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81E" w:rsidRDefault="0057781E" w:rsidP="0057781E">
      <w:pPr>
        <w:spacing w:after="0" w:line="240" w:lineRule="auto"/>
        <w:jc w:val="both"/>
        <w:rPr>
          <w:rFonts w:cstheme="minorHAnsi"/>
          <w:sz w:val="24"/>
          <w:szCs w:val="24"/>
        </w:rPr>
      </w:pPr>
      <w:bookmarkStart w:id="0" w:name="_GoBack"/>
      <w:bookmarkEnd w:id="0"/>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Na temelju članka 49. stavka 4., članka 51. stavka 5. i članka 62. stavka 5. Zakona o zaštiti životinja (Narodne novine 102/17) i članka [Statuta JLS] [(Službeno glasilo JLS)] Statuta [JLS] [Vijeće JLS], na .... sjednici, .................. 2017. donosi</w:t>
      </w:r>
    </w:p>
    <w:p w:rsidR="0057781E" w:rsidRDefault="0057781E" w:rsidP="0057781E">
      <w:pPr>
        <w:spacing w:after="0" w:line="240" w:lineRule="auto"/>
        <w:jc w:val="both"/>
        <w:rPr>
          <w:rFonts w:cstheme="minorHAnsi"/>
          <w:sz w:val="24"/>
          <w:szCs w:val="24"/>
        </w:rPr>
      </w:pPr>
    </w:p>
    <w:p w:rsidR="0057781E" w:rsidRPr="0057781E" w:rsidRDefault="0057781E" w:rsidP="0057781E">
      <w:pPr>
        <w:spacing w:after="0" w:line="240" w:lineRule="auto"/>
        <w:jc w:val="center"/>
        <w:rPr>
          <w:rFonts w:cstheme="minorHAnsi"/>
          <w:b/>
          <w:sz w:val="24"/>
          <w:szCs w:val="24"/>
        </w:rPr>
      </w:pPr>
      <w:r w:rsidRPr="0057781E">
        <w:rPr>
          <w:rFonts w:cstheme="minorHAnsi"/>
          <w:b/>
          <w:sz w:val="24"/>
          <w:szCs w:val="24"/>
        </w:rPr>
        <w:t>ODLUKU</w:t>
      </w:r>
    </w:p>
    <w:p w:rsidR="0057781E" w:rsidRPr="0057781E" w:rsidRDefault="0057781E" w:rsidP="0057781E">
      <w:pPr>
        <w:spacing w:after="0" w:line="240" w:lineRule="auto"/>
        <w:jc w:val="center"/>
        <w:rPr>
          <w:rFonts w:cstheme="minorHAnsi"/>
          <w:b/>
          <w:sz w:val="24"/>
          <w:szCs w:val="24"/>
        </w:rPr>
      </w:pPr>
      <w:r w:rsidRPr="0057781E">
        <w:rPr>
          <w:rFonts w:cstheme="minorHAnsi"/>
          <w:b/>
          <w:sz w:val="24"/>
          <w:szCs w:val="24"/>
        </w:rPr>
        <w:t>o uvjetima i načinu držanja kućnih ljubimaca i načinu postupanja s napuštenim i izgubljenim životinjama te divljim životinjama</w:t>
      </w:r>
    </w:p>
    <w:p w:rsidR="0057781E" w:rsidRDefault="0057781E"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 xml:space="preserve">DIO PRVI </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OPĆE ODREDBE</w:t>
      </w:r>
    </w:p>
    <w:p w:rsidR="0057781E" w:rsidRDefault="0057781E"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Predmet odluke</w:t>
      </w:r>
    </w:p>
    <w:p w:rsidR="0057781E" w:rsidRDefault="0057781E" w:rsidP="0057781E">
      <w:pPr>
        <w:spacing w:after="0" w:line="240" w:lineRule="auto"/>
        <w:jc w:val="both"/>
        <w:rPr>
          <w:rFonts w:cstheme="minorHAnsi"/>
          <w:sz w:val="24"/>
          <w:szCs w:val="24"/>
        </w:rPr>
      </w:pPr>
    </w:p>
    <w:p w:rsidR="0057781E" w:rsidRPr="0057781E" w:rsidRDefault="0057781E" w:rsidP="0057781E">
      <w:pPr>
        <w:spacing w:after="0" w:line="240" w:lineRule="auto"/>
        <w:jc w:val="center"/>
        <w:rPr>
          <w:rFonts w:cstheme="minorHAnsi"/>
          <w:b/>
          <w:sz w:val="24"/>
          <w:szCs w:val="24"/>
        </w:rPr>
      </w:pPr>
      <w:r w:rsidRPr="0057781E">
        <w:rPr>
          <w:rFonts w:cstheme="minorHAnsi"/>
          <w:b/>
          <w:sz w:val="24"/>
          <w:szCs w:val="24"/>
        </w:rPr>
        <w:t>Članak 1.</w:t>
      </w:r>
    </w:p>
    <w:p w:rsidR="0057781E" w:rsidRDefault="0057781E"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Ovom se Odlukom uređuju minimalni uvjeti i način držanja kućnih ljubimaca koje im njihovi posjednici moraju osigurati, način kontrole njihovog razmnožavanja te način postupanja s napuštenim i izgubljenim životinjama na području [JLS].</w:t>
      </w:r>
    </w:p>
    <w:p w:rsidR="0057781E" w:rsidRDefault="0057781E"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Pojmovi</w:t>
      </w:r>
    </w:p>
    <w:p w:rsidR="0057781E" w:rsidRDefault="0057781E" w:rsidP="0057781E">
      <w:pPr>
        <w:spacing w:after="0" w:line="240" w:lineRule="auto"/>
        <w:jc w:val="both"/>
        <w:rPr>
          <w:rFonts w:cstheme="minorHAnsi"/>
          <w:sz w:val="24"/>
          <w:szCs w:val="24"/>
        </w:rPr>
      </w:pPr>
    </w:p>
    <w:p w:rsidR="0057781E" w:rsidRPr="0057781E" w:rsidRDefault="0057781E" w:rsidP="0057781E">
      <w:pPr>
        <w:spacing w:after="0" w:line="240" w:lineRule="auto"/>
        <w:jc w:val="center"/>
        <w:rPr>
          <w:rFonts w:cstheme="minorHAnsi"/>
          <w:b/>
          <w:sz w:val="24"/>
          <w:szCs w:val="24"/>
        </w:rPr>
      </w:pPr>
      <w:r w:rsidRPr="0057781E">
        <w:rPr>
          <w:rFonts w:cstheme="minorHAnsi"/>
          <w:b/>
          <w:sz w:val="24"/>
          <w:szCs w:val="24"/>
        </w:rPr>
        <w:t>Članak 2.</w:t>
      </w:r>
    </w:p>
    <w:p w:rsidR="0057781E" w:rsidRDefault="0057781E"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Pojedini pojmovi u ovoj Odluci imaju sljedeće značenje:</w:t>
      </w:r>
    </w:p>
    <w:p w:rsidR="0057781E" w:rsidRPr="0057781E" w:rsidRDefault="0057781E" w:rsidP="0057781E">
      <w:pPr>
        <w:pStyle w:val="Odlomakpopisa"/>
        <w:numPr>
          <w:ilvl w:val="0"/>
          <w:numId w:val="1"/>
        </w:numPr>
        <w:spacing w:after="0" w:line="240" w:lineRule="auto"/>
        <w:jc w:val="both"/>
        <w:rPr>
          <w:rFonts w:cstheme="minorHAnsi"/>
          <w:sz w:val="24"/>
          <w:szCs w:val="24"/>
        </w:rPr>
      </w:pPr>
      <w:r w:rsidRPr="0057781E">
        <w:rPr>
          <w:rFonts w:cstheme="minorHAnsi"/>
          <w:sz w:val="24"/>
          <w:szCs w:val="24"/>
        </w:rPr>
        <w:t>izgubljena životinja je životinja koja je odlutala od vlasnika i on je traži</w:t>
      </w:r>
      <w:r>
        <w:rPr>
          <w:rFonts w:cstheme="minorHAnsi"/>
          <w:sz w:val="24"/>
          <w:szCs w:val="24"/>
        </w:rPr>
        <w:t>,</w:t>
      </w:r>
    </w:p>
    <w:p w:rsidR="0057781E" w:rsidRPr="0057781E" w:rsidRDefault="0057781E" w:rsidP="0057781E">
      <w:pPr>
        <w:pStyle w:val="Odlomakpopisa"/>
        <w:numPr>
          <w:ilvl w:val="0"/>
          <w:numId w:val="1"/>
        </w:numPr>
        <w:spacing w:after="0" w:line="240" w:lineRule="auto"/>
        <w:jc w:val="both"/>
        <w:rPr>
          <w:rFonts w:cstheme="minorHAnsi"/>
          <w:sz w:val="24"/>
          <w:szCs w:val="24"/>
        </w:rPr>
      </w:pPr>
      <w:r w:rsidRPr="0057781E">
        <w:rPr>
          <w:rFonts w:cstheme="minorHAnsi"/>
          <w:sz w:val="24"/>
          <w:szCs w:val="24"/>
        </w:rPr>
        <w:t>kućni ljubimci su životinje koje čovjek drži zbog društva, zaštite i pomoći ili zbog zanimanja za te životinje</w:t>
      </w:r>
      <w:r>
        <w:rPr>
          <w:rFonts w:cstheme="minorHAnsi"/>
          <w:sz w:val="24"/>
          <w:szCs w:val="24"/>
        </w:rPr>
        <w:t>,</w:t>
      </w:r>
    </w:p>
    <w:p w:rsidR="0057781E" w:rsidRPr="0057781E" w:rsidRDefault="0057781E" w:rsidP="0057781E">
      <w:pPr>
        <w:pStyle w:val="Odlomakpopisa"/>
        <w:numPr>
          <w:ilvl w:val="0"/>
          <w:numId w:val="1"/>
        </w:numPr>
        <w:spacing w:after="0" w:line="240" w:lineRule="auto"/>
        <w:jc w:val="both"/>
        <w:rPr>
          <w:rFonts w:cstheme="minorHAnsi"/>
          <w:sz w:val="24"/>
          <w:szCs w:val="24"/>
        </w:rPr>
      </w:pPr>
      <w:r w:rsidRPr="0057781E">
        <w:rPr>
          <w:rFonts w:cstheme="minorHAnsi"/>
          <w:sz w:val="24"/>
          <w:szCs w:val="24"/>
        </w:rPr>
        <w:t>napuštena životinja je životinja koju je vlasnik svjesno napustio, kao i životinja koju je napustio zbog više sile kao što su bolest, smrt ili gubitak slobode te životinja koje se vlasnik svjesno odrekao</w:t>
      </w:r>
      <w:r>
        <w:rPr>
          <w:rFonts w:cstheme="minorHAnsi"/>
          <w:sz w:val="24"/>
          <w:szCs w:val="24"/>
        </w:rPr>
        <w:t>,</w:t>
      </w:r>
    </w:p>
    <w:p w:rsidR="0057781E" w:rsidRPr="0057781E" w:rsidRDefault="0057781E" w:rsidP="0057781E">
      <w:pPr>
        <w:pStyle w:val="Odlomakpopisa"/>
        <w:numPr>
          <w:ilvl w:val="0"/>
          <w:numId w:val="1"/>
        </w:numPr>
        <w:spacing w:after="0" w:line="240" w:lineRule="auto"/>
        <w:jc w:val="both"/>
        <w:rPr>
          <w:rFonts w:cstheme="minorHAnsi"/>
          <w:sz w:val="24"/>
          <w:szCs w:val="24"/>
        </w:rPr>
      </w:pPr>
      <w:r w:rsidRPr="0057781E">
        <w:rPr>
          <w:rFonts w:cstheme="minorHAnsi"/>
          <w:sz w:val="24"/>
          <w:szCs w:val="24"/>
        </w:rPr>
        <w:t>opasne životinje su životinje koje zbog neodgovarajućih uvjeta držanja i postupanja s njima mogu ugroziti zdravlje i sigurnost ljudi i životinja te koje pokazuju napadačko ponašanje prema čovjeku</w:t>
      </w:r>
      <w:r>
        <w:rPr>
          <w:rFonts w:cstheme="minorHAnsi"/>
          <w:sz w:val="24"/>
          <w:szCs w:val="24"/>
        </w:rPr>
        <w:t>,</w:t>
      </w:r>
    </w:p>
    <w:p w:rsidR="0057781E" w:rsidRPr="0057781E" w:rsidRDefault="0057781E" w:rsidP="0057781E">
      <w:pPr>
        <w:pStyle w:val="Odlomakpopisa"/>
        <w:numPr>
          <w:ilvl w:val="0"/>
          <w:numId w:val="1"/>
        </w:numPr>
        <w:spacing w:after="0" w:line="240" w:lineRule="auto"/>
        <w:jc w:val="both"/>
        <w:rPr>
          <w:rFonts w:cstheme="minorHAnsi"/>
          <w:sz w:val="24"/>
          <w:szCs w:val="24"/>
        </w:rPr>
      </w:pPr>
      <w:r w:rsidRPr="0057781E">
        <w:rPr>
          <w:rFonts w:cstheme="minorHAnsi"/>
          <w:sz w:val="24"/>
          <w:szCs w:val="24"/>
        </w:rPr>
        <w:t>posjednik životinje odnosno kućnog ljubimca (u daljnjem tekstu: posjednik) je svaka pravna ili fizička osoba koja je kao vlasnik, korisnik ili skrbnik stalno ili privremeno odgovorna za zdravlje i dobrobit životinje</w:t>
      </w:r>
      <w:r>
        <w:rPr>
          <w:rFonts w:cstheme="minorHAnsi"/>
          <w:sz w:val="24"/>
          <w:szCs w:val="24"/>
        </w:rPr>
        <w:t>,</w:t>
      </w:r>
    </w:p>
    <w:p w:rsidR="0057781E" w:rsidRPr="0057781E" w:rsidRDefault="0057781E" w:rsidP="0057781E">
      <w:pPr>
        <w:pStyle w:val="Odlomakpopisa"/>
        <w:numPr>
          <w:ilvl w:val="0"/>
          <w:numId w:val="1"/>
        </w:numPr>
        <w:spacing w:after="0" w:line="240" w:lineRule="auto"/>
        <w:jc w:val="both"/>
        <w:rPr>
          <w:rFonts w:cstheme="minorHAnsi"/>
          <w:sz w:val="24"/>
          <w:szCs w:val="24"/>
        </w:rPr>
      </w:pPr>
      <w:r w:rsidRPr="0057781E">
        <w:rPr>
          <w:rFonts w:cstheme="minorHAnsi"/>
          <w:sz w:val="24"/>
          <w:szCs w:val="24"/>
        </w:rPr>
        <w:t>prijevoz je premještanje životinja prijevoznim sredstvom u nekomercijalne svrhe, uključujući postupke pri polasku i dolasku na krajnje odredište</w:t>
      </w:r>
      <w:r>
        <w:rPr>
          <w:rFonts w:cstheme="minorHAnsi"/>
          <w:sz w:val="24"/>
          <w:szCs w:val="24"/>
        </w:rPr>
        <w:t>,</w:t>
      </w:r>
    </w:p>
    <w:p w:rsidR="0057781E" w:rsidRPr="0057781E" w:rsidRDefault="0057781E" w:rsidP="0057781E">
      <w:pPr>
        <w:pStyle w:val="Odlomakpopisa"/>
        <w:numPr>
          <w:ilvl w:val="0"/>
          <w:numId w:val="1"/>
        </w:numPr>
        <w:spacing w:after="0" w:line="240" w:lineRule="auto"/>
        <w:jc w:val="both"/>
        <w:rPr>
          <w:rFonts w:cstheme="minorHAnsi"/>
          <w:sz w:val="24"/>
          <w:szCs w:val="24"/>
        </w:rPr>
      </w:pPr>
      <w:r w:rsidRPr="0057781E">
        <w:rPr>
          <w:rFonts w:cstheme="minorHAnsi"/>
          <w:sz w:val="24"/>
          <w:szCs w:val="24"/>
        </w:rPr>
        <w:t>radne životinje su psi koji služe kao tjelesni čuvari i čuvari imovine, psi vodiči slijepih i oni koji služe za pomoć, psi tragači i psi koji služe za obavljanje drugih poslova</w:t>
      </w:r>
      <w:r>
        <w:rPr>
          <w:rFonts w:cstheme="minorHAnsi"/>
          <w:sz w:val="24"/>
          <w:szCs w:val="24"/>
        </w:rPr>
        <w:t>,</w:t>
      </w:r>
    </w:p>
    <w:p w:rsidR="0057781E" w:rsidRPr="0057781E" w:rsidRDefault="0057781E" w:rsidP="0057781E">
      <w:pPr>
        <w:pStyle w:val="Odlomakpopisa"/>
        <w:numPr>
          <w:ilvl w:val="0"/>
          <w:numId w:val="1"/>
        </w:numPr>
        <w:spacing w:after="0" w:line="240" w:lineRule="auto"/>
        <w:jc w:val="both"/>
        <w:rPr>
          <w:rFonts w:cstheme="minorHAnsi"/>
          <w:sz w:val="24"/>
          <w:szCs w:val="24"/>
        </w:rPr>
      </w:pPr>
      <w:r w:rsidRPr="0057781E">
        <w:rPr>
          <w:rFonts w:cstheme="minorHAnsi"/>
          <w:sz w:val="24"/>
          <w:szCs w:val="24"/>
        </w:rPr>
        <w:t>sklonište za životinje (u daljnjem tekstu: sklonište) je objekt u kojem se smještaju i zbrinjavaju napuštene i izgubljene životinje gdje im se osigurava potrebna skrb i pomoć</w:t>
      </w:r>
      <w:r>
        <w:rPr>
          <w:rFonts w:cstheme="minorHAnsi"/>
          <w:sz w:val="24"/>
          <w:szCs w:val="24"/>
        </w:rPr>
        <w:t>,</w:t>
      </w:r>
    </w:p>
    <w:p w:rsidR="0057781E" w:rsidRPr="0057781E" w:rsidRDefault="0057781E" w:rsidP="0057781E">
      <w:pPr>
        <w:pStyle w:val="Odlomakpopisa"/>
        <w:numPr>
          <w:ilvl w:val="0"/>
          <w:numId w:val="1"/>
        </w:numPr>
        <w:spacing w:after="0" w:line="240" w:lineRule="auto"/>
        <w:jc w:val="both"/>
        <w:rPr>
          <w:rFonts w:cstheme="minorHAnsi"/>
          <w:sz w:val="24"/>
          <w:szCs w:val="24"/>
        </w:rPr>
      </w:pPr>
      <w:proofErr w:type="spellStart"/>
      <w:r w:rsidRPr="0057781E">
        <w:rPr>
          <w:rFonts w:cstheme="minorHAnsi"/>
          <w:sz w:val="24"/>
          <w:szCs w:val="24"/>
        </w:rPr>
        <w:t>slobodnoživuće</w:t>
      </w:r>
      <w:proofErr w:type="spellEnd"/>
      <w:r w:rsidRPr="0057781E">
        <w:rPr>
          <w:rFonts w:cstheme="minorHAnsi"/>
          <w:sz w:val="24"/>
          <w:szCs w:val="24"/>
        </w:rPr>
        <w:t xml:space="preserve"> mačke su mačke koje su rođene u divljini, nemaju vlasnika niti posjednika</w:t>
      </w:r>
      <w:r>
        <w:rPr>
          <w:rFonts w:cstheme="minorHAnsi"/>
          <w:sz w:val="24"/>
          <w:szCs w:val="24"/>
        </w:rPr>
        <w:t>,</w:t>
      </w:r>
    </w:p>
    <w:p w:rsidR="0057781E" w:rsidRPr="0057781E" w:rsidRDefault="0057781E" w:rsidP="0057781E">
      <w:pPr>
        <w:pStyle w:val="Odlomakpopisa"/>
        <w:numPr>
          <w:ilvl w:val="0"/>
          <w:numId w:val="1"/>
        </w:numPr>
        <w:spacing w:after="0" w:line="240" w:lineRule="auto"/>
        <w:jc w:val="both"/>
        <w:rPr>
          <w:rFonts w:cstheme="minorHAnsi"/>
          <w:sz w:val="24"/>
          <w:szCs w:val="24"/>
        </w:rPr>
      </w:pPr>
      <w:r w:rsidRPr="0057781E">
        <w:rPr>
          <w:rFonts w:cstheme="minorHAnsi"/>
          <w:sz w:val="24"/>
          <w:szCs w:val="24"/>
        </w:rPr>
        <w:t>službene životinje su životinje koje imaju licencu za rad i služe za obavljanje poslova pojedinih državnih tijela</w:t>
      </w:r>
      <w:r>
        <w:rPr>
          <w:rFonts w:cstheme="minorHAnsi"/>
          <w:sz w:val="24"/>
          <w:szCs w:val="24"/>
        </w:rPr>
        <w:t>.</w:t>
      </w:r>
    </w:p>
    <w:p w:rsidR="0057781E" w:rsidRDefault="0057781E"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lastRenderedPageBreak/>
        <w:t xml:space="preserve">DIO DRUGI </w:t>
      </w:r>
    </w:p>
    <w:p w:rsidR="0057781E" w:rsidRDefault="0057781E"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UVJETI I NAČIN DRŽANJA KUĆNIH LJUBIMACA</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Opći uvjeti držanja kućnih ljubimaca</w:t>
      </w:r>
    </w:p>
    <w:p w:rsidR="0057781E" w:rsidRDefault="0057781E" w:rsidP="0057781E">
      <w:pPr>
        <w:spacing w:after="0" w:line="240" w:lineRule="auto"/>
        <w:jc w:val="both"/>
        <w:rPr>
          <w:rFonts w:cstheme="minorHAnsi"/>
          <w:sz w:val="24"/>
          <w:szCs w:val="24"/>
        </w:rPr>
      </w:pPr>
    </w:p>
    <w:p w:rsidR="0057781E" w:rsidRDefault="0057781E" w:rsidP="0057781E">
      <w:pPr>
        <w:spacing w:after="0" w:line="240" w:lineRule="auto"/>
        <w:jc w:val="center"/>
        <w:rPr>
          <w:rFonts w:cstheme="minorHAnsi"/>
          <w:b/>
          <w:sz w:val="24"/>
          <w:szCs w:val="24"/>
        </w:rPr>
      </w:pPr>
      <w:r w:rsidRPr="0057781E">
        <w:rPr>
          <w:rFonts w:cstheme="minorHAnsi"/>
          <w:b/>
          <w:sz w:val="24"/>
          <w:szCs w:val="24"/>
        </w:rPr>
        <w:t>Članak 3.</w:t>
      </w:r>
    </w:p>
    <w:p w:rsidR="0057781E" w:rsidRPr="0057781E" w:rsidRDefault="0057781E" w:rsidP="0057781E">
      <w:pPr>
        <w:spacing w:after="0" w:line="240" w:lineRule="auto"/>
        <w:jc w:val="center"/>
        <w:rPr>
          <w:rFonts w:cstheme="minorHAnsi"/>
          <w:b/>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(1) Posjednik je dužan</w:t>
      </w:r>
      <w:r>
        <w:rPr>
          <w:rFonts w:cstheme="minorHAnsi"/>
          <w:sz w:val="24"/>
          <w:szCs w:val="24"/>
        </w:rPr>
        <w:t>:</w:t>
      </w:r>
    </w:p>
    <w:p w:rsidR="0057781E" w:rsidRPr="0057781E" w:rsidRDefault="0057781E" w:rsidP="0057781E">
      <w:pPr>
        <w:pStyle w:val="Odlomakpopisa"/>
        <w:numPr>
          <w:ilvl w:val="0"/>
          <w:numId w:val="2"/>
        </w:numPr>
        <w:spacing w:after="0" w:line="240" w:lineRule="auto"/>
        <w:jc w:val="both"/>
        <w:rPr>
          <w:rFonts w:cstheme="minorHAnsi"/>
          <w:color w:val="FF0000"/>
          <w:sz w:val="24"/>
          <w:szCs w:val="24"/>
        </w:rPr>
      </w:pPr>
      <w:r w:rsidRPr="0099085C">
        <w:rPr>
          <w:rFonts w:cstheme="minorHAnsi"/>
          <w:sz w:val="24"/>
          <w:szCs w:val="24"/>
        </w:rPr>
        <w:t xml:space="preserve">osigurati kućnim ljubimcima držanje u skladu s njihovim potrebama, a minimalno </w:t>
      </w:r>
      <w:r w:rsidRPr="0057781E">
        <w:rPr>
          <w:rFonts w:cstheme="minorHAnsi"/>
          <w:sz w:val="24"/>
          <w:szCs w:val="24"/>
        </w:rPr>
        <w:t xml:space="preserve">predviđenim Zakonom o zaštiti životinja i Odlukom </w:t>
      </w:r>
      <w:r w:rsidRPr="0057781E">
        <w:rPr>
          <w:rFonts w:cstheme="minorHAnsi"/>
          <w:color w:val="FF0000"/>
          <w:sz w:val="24"/>
          <w:szCs w:val="24"/>
        </w:rPr>
        <w:t>grada</w:t>
      </w:r>
      <w:r>
        <w:rPr>
          <w:rFonts w:cstheme="minorHAnsi"/>
          <w:color w:val="FF0000"/>
          <w:sz w:val="24"/>
          <w:szCs w:val="24"/>
        </w:rPr>
        <w:t>,</w:t>
      </w:r>
    </w:p>
    <w:p w:rsidR="0057781E" w:rsidRPr="0057781E" w:rsidRDefault="0057781E" w:rsidP="0057781E">
      <w:pPr>
        <w:pStyle w:val="Odlomakpopisa"/>
        <w:numPr>
          <w:ilvl w:val="0"/>
          <w:numId w:val="2"/>
        </w:numPr>
        <w:spacing w:after="0" w:line="240" w:lineRule="auto"/>
        <w:jc w:val="both"/>
        <w:rPr>
          <w:rFonts w:cstheme="minorHAnsi"/>
          <w:sz w:val="24"/>
          <w:szCs w:val="24"/>
        </w:rPr>
      </w:pPr>
      <w:r w:rsidRPr="0057781E">
        <w:rPr>
          <w:rFonts w:cstheme="minorHAnsi"/>
          <w:sz w:val="24"/>
          <w:szCs w:val="24"/>
        </w:rPr>
        <w:t>psima osigurati prostor koji odgovara njihovoj veličini (Prilog 1.) i zaštitu od vremenskih neprilika i drugih nepovoljnih uvjeta za obitavanje</w:t>
      </w:r>
      <w:r>
        <w:rPr>
          <w:rFonts w:cstheme="minorHAnsi"/>
          <w:sz w:val="24"/>
          <w:szCs w:val="24"/>
        </w:rPr>
        <w:t>,</w:t>
      </w:r>
    </w:p>
    <w:p w:rsidR="0057781E" w:rsidRPr="0057781E" w:rsidRDefault="0057781E" w:rsidP="0057781E">
      <w:pPr>
        <w:pStyle w:val="Odlomakpopisa"/>
        <w:numPr>
          <w:ilvl w:val="0"/>
          <w:numId w:val="2"/>
        </w:numPr>
        <w:spacing w:after="0" w:line="240" w:lineRule="auto"/>
        <w:jc w:val="both"/>
        <w:rPr>
          <w:rFonts w:cstheme="minorHAnsi"/>
          <w:sz w:val="24"/>
          <w:szCs w:val="24"/>
        </w:rPr>
      </w:pPr>
      <w:r w:rsidRPr="0057781E">
        <w:rPr>
          <w:rFonts w:cstheme="minorHAnsi"/>
          <w:sz w:val="24"/>
          <w:szCs w:val="24"/>
        </w:rPr>
        <w:t>psima osigurati pseću kućicu ili odgovarajuću nastambu u skladu s Prilogom 1.</w:t>
      </w:r>
      <w:r>
        <w:rPr>
          <w:rFonts w:cstheme="minorHAnsi"/>
          <w:sz w:val="24"/>
          <w:szCs w:val="24"/>
        </w:rPr>
        <w:t>,</w:t>
      </w:r>
    </w:p>
    <w:p w:rsidR="0057781E" w:rsidRPr="0057781E" w:rsidRDefault="0057781E" w:rsidP="0057781E">
      <w:pPr>
        <w:pStyle w:val="Odlomakpopisa"/>
        <w:numPr>
          <w:ilvl w:val="0"/>
          <w:numId w:val="2"/>
        </w:numPr>
        <w:spacing w:after="0" w:line="240" w:lineRule="auto"/>
        <w:jc w:val="both"/>
        <w:rPr>
          <w:rFonts w:cstheme="minorHAnsi"/>
          <w:sz w:val="24"/>
          <w:szCs w:val="24"/>
        </w:rPr>
      </w:pPr>
      <w:r w:rsidRPr="0057781E">
        <w:rPr>
          <w:rFonts w:cstheme="minorHAnsi"/>
          <w:sz w:val="24"/>
          <w:szCs w:val="24"/>
        </w:rPr>
        <w:t>označiti mikročipom pse i vakcinirati protiv bjesnoće sukladno Zakonu o veterinarstvu</w:t>
      </w:r>
      <w:r>
        <w:rPr>
          <w:rFonts w:cstheme="minorHAnsi"/>
          <w:sz w:val="24"/>
          <w:szCs w:val="24"/>
        </w:rPr>
        <w:t>,</w:t>
      </w:r>
    </w:p>
    <w:p w:rsidR="0057781E" w:rsidRPr="0057781E" w:rsidRDefault="0057781E" w:rsidP="0057781E">
      <w:pPr>
        <w:pStyle w:val="Odlomakpopisa"/>
        <w:numPr>
          <w:ilvl w:val="0"/>
          <w:numId w:val="2"/>
        </w:numPr>
        <w:spacing w:after="0" w:line="240" w:lineRule="auto"/>
        <w:jc w:val="both"/>
        <w:rPr>
          <w:rFonts w:cstheme="minorHAnsi"/>
          <w:sz w:val="24"/>
          <w:szCs w:val="24"/>
        </w:rPr>
      </w:pPr>
      <w:r w:rsidRPr="0057781E">
        <w:rPr>
          <w:rFonts w:cstheme="minorHAnsi"/>
          <w:sz w:val="24"/>
          <w:szCs w:val="24"/>
        </w:rPr>
        <w:t>onemogućiti bijeg i kretanje pasa po javnim površinama bez nadzora</w:t>
      </w:r>
      <w:r>
        <w:rPr>
          <w:rFonts w:cstheme="minorHAnsi"/>
          <w:sz w:val="24"/>
          <w:szCs w:val="24"/>
        </w:rPr>
        <w:t>,</w:t>
      </w:r>
    </w:p>
    <w:p w:rsidR="0057781E" w:rsidRPr="0057781E" w:rsidRDefault="0057781E" w:rsidP="0057781E">
      <w:pPr>
        <w:pStyle w:val="Odlomakpopisa"/>
        <w:numPr>
          <w:ilvl w:val="0"/>
          <w:numId w:val="2"/>
        </w:numPr>
        <w:spacing w:after="0" w:line="240" w:lineRule="auto"/>
        <w:jc w:val="both"/>
        <w:rPr>
          <w:rFonts w:cstheme="minorHAnsi"/>
          <w:sz w:val="24"/>
          <w:szCs w:val="24"/>
        </w:rPr>
      </w:pPr>
      <w:r w:rsidRPr="0057781E">
        <w:rPr>
          <w:rFonts w:cstheme="minorHAnsi"/>
          <w:sz w:val="24"/>
          <w:szCs w:val="24"/>
        </w:rPr>
        <w:t>na vidljivom mjestu staviti oznaku koja upozorava na psa te imati ispravno zvono na ulaznim dvorišnim ili vrtnim vratima</w:t>
      </w:r>
      <w:r>
        <w:rPr>
          <w:rFonts w:cstheme="minorHAnsi"/>
          <w:sz w:val="24"/>
          <w:szCs w:val="24"/>
        </w:rPr>
        <w:t>,</w:t>
      </w:r>
    </w:p>
    <w:p w:rsidR="0057781E" w:rsidRPr="0057781E" w:rsidRDefault="0057781E" w:rsidP="0057781E">
      <w:pPr>
        <w:pStyle w:val="Odlomakpopisa"/>
        <w:numPr>
          <w:ilvl w:val="0"/>
          <w:numId w:val="2"/>
        </w:numPr>
        <w:spacing w:after="0" w:line="240" w:lineRule="auto"/>
        <w:jc w:val="both"/>
        <w:rPr>
          <w:rFonts w:cstheme="minorHAnsi"/>
          <w:sz w:val="24"/>
          <w:szCs w:val="24"/>
        </w:rPr>
      </w:pPr>
      <w:r w:rsidRPr="0057781E">
        <w:rPr>
          <w:rFonts w:cstheme="minorHAnsi"/>
          <w:sz w:val="24"/>
          <w:szCs w:val="24"/>
        </w:rPr>
        <w:t>pravodobno zatražiti veterinarsku pomoć te osigurati zbrinjavanje i odgovarajuću njegu bolesnih i ozlijeđenih životinja</w:t>
      </w:r>
      <w:r>
        <w:rPr>
          <w:rFonts w:cstheme="minorHAnsi"/>
          <w:sz w:val="24"/>
          <w:szCs w:val="24"/>
        </w:rPr>
        <w:t>,</w:t>
      </w:r>
    </w:p>
    <w:p w:rsidR="0057781E" w:rsidRPr="0099085C" w:rsidRDefault="0057781E" w:rsidP="0099085C">
      <w:pPr>
        <w:pStyle w:val="Odlomakpopisa"/>
        <w:numPr>
          <w:ilvl w:val="0"/>
          <w:numId w:val="2"/>
        </w:numPr>
        <w:spacing w:after="0" w:line="240" w:lineRule="auto"/>
        <w:jc w:val="both"/>
        <w:rPr>
          <w:rFonts w:cstheme="minorHAnsi"/>
          <w:sz w:val="24"/>
          <w:szCs w:val="24"/>
        </w:rPr>
      </w:pPr>
      <w:r w:rsidRPr="0099085C">
        <w:rPr>
          <w:rFonts w:cstheme="minorHAnsi"/>
          <w:sz w:val="24"/>
          <w:szCs w:val="24"/>
        </w:rPr>
        <w:t>osigurati kućnim ljubimcima redovitu i pravilnu ishranu te trajno omogućiti pristup svježoj pitkoj vodi</w:t>
      </w:r>
      <w:r w:rsidR="0099085C">
        <w:rPr>
          <w:rFonts w:cstheme="minorHAnsi"/>
          <w:sz w:val="24"/>
          <w:szCs w:val="24"/>
        </w:rPr>
        <w:t>,</w:t>
      </w:r>
    </w:p>
    <w:p w:rsidR="0057781E" w:rsidRPr="0099085C" w:rsidRDefault="0057781E" w:rsidP="0099085C">
      <w:pPr>
        <w:pStyle w:val="Odlomakpopisa"/>
        <w:numPr>
          <w:ilvl w:val="0"/>
          <w:numId w:val="2"/>
        </w:numPr>
        <w:spacing w:after="0" w:line="240" w:lineRule="auto"/>
        <w:jc w:val="both"/>
        <w:rPr>
          <w:rFonts w:cstheme="minorHAnsi"/>
          <w:sz w:val="24"/>
          <w:szCs w:val="24"/>
        </w:rPr>
      </w:pPr>
      <w:r w:rsidRPr="0099085C">
        <w:rPr>
          <w:rFonts w:cstheme="minorHAnsi"/>
          <w:sz w:val="24"/>
          <w:szCs w:val="24"/>
        </w:rPr>
        <w:t>redovito održavati čistim prostor u kojem borave kućni ljubimci.</w:t>
      </w:r>
    </w:p>
    <w:p w:rsidR="0099085C" w:rsidRDefault="0099085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(2) Posjednik ne smije</w:t>
      </w:r>
      <w:r w:rsidR="0099085C">
        <w:rPr>
          <w:rFonts w:cstheme="minorHAnsi"/>
          <w:sz w:val="24"/>
          <w:szCs w:val="24"/>
        </w:rPr>
        <w:t>:</w:t>
      </w:r>
    </w:p>
    <w:p w:rsidR="0057781E" w:rsidRPr="0099085C" w:rsidRDefault="0057781E" w:rsidP="0099085C">
      <w:pPr>
        <w:pStyle w:val="Odlomakpopisa"/>
        <w:numPr>
          <w:ilvl w:val="0"/>
          <w:numId w:val="3"/>
        </w:numPr>
        <w:spacing w:after="0" w:line="240" w:lineRule="auto"/>
        <w:jc w:val="both"/>
        <w:rPr>
          <w:rFonts w:cstheme="minorHAnsi"/>
          <w:sz w:val="24"/>
          <w:szCs w:val="24"/>
        </w:rPr>
      </w:pPr>
      <w:r w:rsidRPr="0099085C">
        <w:rPr>
          <w:rFonts w:cstheme="minorHAnsi"/>
          <w:sz w:val="24"/>
          <w:szCs w:val="24"/>
        </w:rPr>
        <w:t>zanemarivati kućne ljubimce s obzirom na njihovo zdravlje, smještaj, ishranu i njegu</w:t>
      </w:r>
      <w:r w:rsidR="0099085C">
        <w:rPr>
          <w:rFonts w:cstheme="minorHAnsi"/>
          <w:sz w:val="24"/>
          <w:szCs w:val="24"/>
        </w:rPr>
        <w:t>,</w:t>
      </w:r>
    </w:p>
    <w:p w:rsidR="0057781E" w:rsidRDefault="0057781E" w:rsidP="0099085C">
      <w:pPr>
        <w:pStyle w:val="Odlomakpopisa"/>
        <w:numPr>
          <w:ilvl w:val="0"/>
          <w:numId w:val="3"/>
        </w:numPr>
        <w:spacing w:after="0" w:line="240" w:lineRule="auto"/>
        <w:jc w:val="both"/>
        <w:rPr>
          <w:rFonts w:cstheme="minorHAnsi"/>
          <w:sz w:val="24"/>
          <w:szCs w:val="24"/>
        </w:rPr>
      </w:pPr>
      <w:r w:rsidRPr="0099085C">
        <w:rPr>
          <w:rFonts w:cstheme="minorHAnsi"/>
          <w:sz w:val="24"/>
          <w:szCs w:val="24"/>
        </w:rPr>
        <w:t>ograničavati kretanje kućnim ljubimcima na način koji mu uzrokuje bol, patnju, ozljede ili strah.</w:t>
      </w:r>
    </w:p>
    <w:p w:rsidR="0099085C" w:rsidRPr="0099085C" w:rsidRDefault="0099085C" w:rsidP="0099085C">
      <w:pPr>
        <w:pStyle w:val="Odlomakpopisa"/>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(3) Zabranjeno je</w:t>
      </w:r>
      <w:r w:rsidR="0099085C">
        <w:rPr>
          <w:rFonts w:cstheme="minorHAnsi"/>
          <w:sz w:val="24"/>
          <w:szCs w:val="24"/>
        </w:rPr>
        <w:t>:</w:t>
      </w:r>
    </w:p>
    <w:p w:rsidR="0057781E" w:rsidRPr="0099085C" w:rsidRDefault="0057781E" w:rsidP="0099085C">
      <w:pPr>
        <w:pStyle w:val="Odlomakpopisa"/>
        <w:numPr>
          <w:ilvl w:val="0"/>
          <w:numId w:val="4"/>
        </w:numPr>
        <w:spacing w:after="0" w:line="240" w:lineRule="auto"/>
        <w:jc w:val="both"/>
        <w:rPr>
          <w:rFonts w:cstheme="minorHAnsi"/>
          <w:sz w:val="24"/>
          <w:szCs w:val="24"/>
        </w:rPr>
      </w:pPr>
      <w:r w:rsidRPr="0099085C">
        <w:rPr>
          <w:rFonts w:cstheme="minorHAnsi"/>
          <w:sz w:val="24"/>
          <w:szCs w:val="24"/>
        </w:rPr>
        <w:t>bacanje petardi ili drugih pirotehničkih sredstava na životinje</w:t>
      </w:r>
      <w:r w:rsidR="000A7ABC">
        <w:rPr>
          <w:rFonts w:cstheme="minorHAnsi"/>
          <w:sz w:val="24"/>
          <w:szCs w:val="24"/>
        </w:rPr>
        <w:t>,</w:t>
      </w:r>
    </w:p>
    <w:p w:rsidR="0057781E" w:rsidRPr="000A7ABC" w:rsidRDefault="0057781E" w:rsidP="000A7ABC">
      <w:pPr>
        <w:pStyle w:val="Odlomakpopisa"/>
        <w:numPr>
          <w:ilvl w:val="0"/>
          <w:numId w:val="4"/>
        </w:numPr>
        <w:spacing w:after="0" w:line="240" w:lineRule="auto"/>
        <w:jc w:val="both"/>
        <w:rPr>
          <w:rFonts w:cstheme="minorHAnsi"/>
          <w:sz w:val="24"/>
          <w:szCs w:val="24"/>
        </w:rPr>
      </w:pPr>
      <w:r w:rsidRPr="000A7ABC">
        <w:rPr>
          <w:rFonts w:cstheme="minorHAnsi"/>
          <w:sz w:val="24"/>
          <w:szCs w:val="24"/>
        </w:rPr>
        <w:t>trčanje životinja privezanih uz motorno prijevozno sredstvo koje je u pokretu</w:t>
      </w:r>
      <w:r w:rsidR="000A7ABC">
        <w:rPr>
          <w:rFonts w:cstheme="minorHAnsi"/>
          <w:sz w:val="24"/>
          <w:szCs w:val="24"/>
        </w:rPr>
        <w:t>,</w:t>
      </w:r>
    </w:p>
    <w:p w:rsidR="0057781E" w:rsidRPr="000A7ABC" w:rsidRDefault="0057781E" w:rsidP="000A7ABC">
      <w:pPr>
        <w:pStyle w:val="Odlomakpopisa"/>
        <w:numPr>
          <w:ilvl w:val="0"/>
          <w:numId w:val="4"/>
        </w:numPr>
        <w:spacing w:after="0" w:line="240" w:lineRule="auto"/>
        <w:jc w:val="both"/>
        <w:rPr>
          <w:rFonts w:cstheme="minorHAnsi"/>
          <w:sz w:val="24"/>
          <w:szCs w:val="24"/>
        </w:rPr>
      </w:pPr>
      <w:r w:rsidRPr="000A7ABC">
        <w:rPr>
          <w:rFonts w:cstheme="minorHAnsi"/>
          <w:sz w:val="24"/>
          <w:szCs w:val="24"/>
        </w:rPr>
        <w:t>držati pse trajno vezane ili ih trajno držati u prostorima ili dijelu dvorišta bez omogućavanja slobodnog kretanja izvan tog prostora</w:t>
      </w:r>
      <w:r w:rsidR="000A7ABC">
        <w:rPr>
          <w:rFonts w:cstheme="minorHAnsi"/>
          <w:sz w:val="24"/>
          <w:szCs w:val="24"/>
        </w:rPr>
        <w:t>,</w:t>
      </w:r>
    </w:p>
    <w:p w:rsidR="0057781E" w:rsidRPr="000A7ABC" w:rsidRDefault="0057781E" w:rsidP="000A7ABC">
      <w:pPr>
        <w:pStyle w:val="Odlomakpopisa"/>
        <w:numPr>
          <w:ilvl w:val="0"/>
          <w:numId w:val="4"/>
        </w:numPr>
        <w:spacing w:after="0" w:line="240" w:lineRule="auto"/>
        <w:jc w:val="both"/>
        <w:rPr>
          <w:rFonts w:cstheme="minorHAnsi"/>
          <w:sz w:val="24"/>
          <w:szCs w:val="24"/>
        </w:rPr>
      </w:pPr>
      <w:r w:rsidRPr="000A7ABC">
        <w:rPr>
          <w:rFonts w:cstheme="minorHAnsi"/>
          <w:sz w:val="24"/>
          <w:szCs w:val="24"/>
        </w:rPr>
        <w:t>vezati pse, osim privremeno u iznimnim situacijama kada ograđivanje dijela dvorišta nije izvedivo. U tom slučaju pas se može vezati na način da mu je omogućeno kretanje u radijusu 5 metara, a sredstvo vezanja i ogrlica moraju biti od takvog materijala da psu ne nanose bol ili ozljede te da se sredstvo vezanja ne može omotati i samim time skratiti na manje od 5 metara</w:t>
      </w:r>
      <w:r w:rsidR="000A7ABC">
        <w:rPr>
          <w:rFonts w:cstheme="minorHAnsi"/>
          <w:sz w:val="24"/>
          <w:szCs w:val="24"/>
        </w:rPr>
        <w:t>,</w:t>
      </w:r>
    </w:p>
    <w:p w:rsidR="0057781E" w:rsidRPr="000A7ABC" w:rsidRDefault="0057781E" w:rsidP="000A7ABC">
      <w:pPr>
        <w:pStyle w:val="Odlomakpopisa"/>
        <w:numPr>
          <w:ilvl w:val="0"/>
          <w:numId w:val="4"/>
        </w:numPr>
        <w:spacing w:after="0" w:line="240" w:lineRule="auto"/>
        <w:jc w:val="both"/>
        <w:rPr>
          <w:rFonts w:cstheme="minorHAnsi"/>
          <w:sz w:val="24"/>
          <w:szCs w:val="24"/>
        </w:rPr>
      </w:pPr>
      <w:r w:rsidRPr="000A7ABC">
        <w:rPr>
          <w:rFonts w:cstheme="minorHAnsi"/>
          <w:sz w:val="24"/>
          <w:szCs w:val="24"/>
        </w:rPr>
        <w:t>trajno i samostalno držanje kućnih ljubimaca na adresi različitoj od prebivališta ili boravišta posjednika, osim u slučaju kada se radi o radnim psima koji čuvaju neki objekt ili imovinu, a posjednik im je dužan osigurati svakodnevni nadzor</w:t>
      </w:r>
      <w:r w:rsidR="000A7ABC">
        <w:rPr>
          <w:rFonts w:cstheme="minorHAnsi"/>
          <w:sz w:val="24"/>
          <w:szCs w:val="24"/>
        </w:rPr>
        <w:t>,</w:t>
      </w:r>
    </w:p>
    <w:p w:rsidR="0057781E" w:rsidRDefault="0057781E" w:rsidP="000A7ABC">
      <w:pPr>
        <w:pStyle w:val="Odlomakpopisa"/>
        <w:numPr>
          <w:ilvl w:val="0"/>
          <w:numId w:val="4"/>
        </w:numPr>
        <w:spacing w:after="0" w:line="240" w:lineRule="auto"/>
        <w:jc w:val="both"/>
        <w:rPr>
          <w:rFonts w:cstheme="minorHAnsi"/>
          <w:sz w:val="24"/>
          <w:szCs w:val="24"/>
        </w:rPr>
      </w:pPr>
      <w:r w:rsidRPr="000A7ABC">
        <w:rPr>
          <w:rFonts w:cstheme="minorHAnsi"/>
          <w:sz w:val="24"/>
          <w:szCs w:val="24"/>
        </w:rPr>
        <w:t>držati kao kućne ljubimce opasne i potencijalno opasne životinjske vrste utvrđene u Popisu opasnih i potencijalno opasnih životinjskih vrsta (Prilog 2.) koji je sastavni dio ove odluke.</w:t>
      </w:r>
    </w:p>
    <w:p w:rsidR="000A7ABC" w:rsidRPr="000A7ABC" w:rsidRDefault="000A7ABC" w:rsidP="000A7ABC">
      <w:pPr>
        <w:pStyle w:val="Odlomakpopisa"/>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 xml:space="preserve">(4) Posjednik pasa mora odgovarajućim odgojem i/ili školovanjem ili drugim mjerama u odnosu na držanje i kretanje pasa osigurati da životinja nije opasna za okolinu. Pri odgoju </w:t>
      </w:r>
      <w:r w:rsidRPr="0057781E">
        <w:rPr>
          <w:rFonts w:cstheme="minorHAnsi"/>
          <w:sz w:val="24"/>
          <w:szCs w:val="24"/>
        </w:rPr>
        <w:lastRenderedPageBreak/>
        <w:t>pasa posjednik ne smije koristiti metode koje kod pasa mogu uzrokovati bol, ozljede, patnje ili strah.</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(5) Koordinacijska radna skupina iz članka 70. Zakona o zaštiti životinja može predlagati propisivanje uvjeta za držanje različitih životinjskih vrsta.</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(6) [JLS] kontrolira obvezu označavanja pasa mikročipom, odnosno provjerava jesu li svi psi označeni mikročipom.</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Uvjeti držanja kućnih ljubimaca u stambenim zgradama i obiteljskim kućama</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Članak 4.</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(1) Držanje kućnih ljubimaca u zajedničkim prostorijama zgrada i dvorištima zgrada, kretanje kućnih ljubimaca zajedničkim dijelovima zgrada i dvorištima zgrada te obvezu čišćenja tih prostorija i prostora koje onečiste kućni ljubimci sporazumno utvrđuju suvlasnici zgrade sukladno propisima o vlasništvu. Posjednik kućnih ljubimaca dužan je držati ih na način da ne ometaju mir sustanara ili na drugi način krše dogovoreni kućni red stambene zgrade i stanara okolnih nekretnina.</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(2) Posjednik koji psa drži u stanu ili kući bez okućnice, dužan ga je svakodnevno izvoditi radi obavljanja nužde i zadovoljenja dnevnih fizičkih aktivnosti.</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Članak 5.</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(1) Posjednici kućnih ljubimaca u stambenim zgradama dužni su prijaviti broj i spol pasa i mačaka o kojima skrbe predstavniku stanara.</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(2) Predstavnik stanara u stambenoj zgradi dužan je jednom godišnje ili na zahtjev komunalnog redarstva sakupiti i javiti broj i spol pasa i mačaka za svaku stambenu jedinicu komunalnom redarstvu.</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(3) Predstavnik stanara dužan je navedene podatke prikupiti i obraditi sukladno Zakonu o zaštiti osobnih podataka.</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Članak 6.</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 xml:space="preserve">(1) Posjednici kućnih ljubimaca u obiteljskim kućama dužni su prijaviti broj i spol pasa i mačaka o kojima skrbe </w:t>
      </w:r>
      <w:r w:rsidRPr="000A7ABC">
        <w:rPr>
          <w:rFonts w:cstheme="minorHAnsi"/>
          <w:color w:val="FF0000"/>
          <w:sz w:val="24"/>
          <w:szCs w:val="24"/>
        </w:rPr>
        <w:t>mjesnom odboru.</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(2) Posjednik je dužan u roku od 10 dana od udomljenja ili kupnje psa ili mačke isto prijaviti.</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(3) Ukoliko sustanari ili sugrađani smatraju da nije izvršena obaveza iz stavka 1. dužni su svoju sumnju prijaviti.</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 xml:space="preserve">(4) </w:t>
      </w:r>
      <w:r w:rsidRPr="000A7ABC">
        <w:rPr>
          <w:rFonts w:cstheme="minorHAnsi"/>
          <w:color w:val="FF0000"/>
          <w:sz w:val="24"/>
          <w:szCs w:val="24"/>
        </w:rPr>
        <w:t xml:space="preserve">Mjesni odbori </w:t>
      </w:r>
      <w:r w:rsidRPr="0057781E">
        <w:rPr>
          <w:rFonts w:cstheme="minorHAnsi"/>
          <w:sz w:val="24"/>
          <w:szCs w:val="24"/>
        </w:rPr>
        <w:t>dužni su jednom godišnje ili na zahtjev komunalnog redarstva sakupiti i javiti broj i spol pasa i mačaka za svaku obiteljsku kuću komunalnom redarstvu.</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 xml:space="preserve">(5) </w:t>
      </w:r>
      <w:r w:rsidRPr="000A7ABC">
        <w:rPr>
          <w:rFonts w:cstheme="minorHAnsi"/>
          <w:color w:val="FF0000"/>
          <w:sz w:val="24"/>
          <w:szCs w:val="24"/>
        </w:rPr>
        <w:t xml:space="preserve">Mjesni odbor </w:t>
      </w:r>
      <w:r w:rsidRPr="0057781E">
        <w:rPr>
          <w:rFonts w:cstheme="minorHAnsi"/>
          <w:sz w:val="24"/>
          <w:szCs w:val="24"/>
        </w:rPr>
        <w:t>dužan je navedene podatke prikupiti i obraditi sukladno Zakonu o zaštiti osobnih podataka.</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 xml:space="preserve">(6) </w:t>
      </w:r>
      <w:r w:rsidRPr="000A7ABC">
        <w:rPr>
          <w:rFonts w:cstheme="minorHAnsi"/>
          <w:color w:val="FF0000"/>
          <w:sz w:val="24"/>
          <w:szCs w:val="24"/>
        </w:rPr>
        <w:t xml:space="preserve">Gradske četvrti </w:t>
      </w:r>
      <w:r w:rsidRPr="0057781E">
        <w:rPr>
          <w:rFonts w:cstheme="minorHAnsi"/>
          <w:sz w:val="24"/>
          <w:szCs w:val="24"/>
        </w:rPr>
        <w:t>dužne su nadzirati prikupljanje navedenih podataka.</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Uvjeti izvođenja kućnih ljubimaca na javne površine</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Članak 7.</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Pse se smije izvoditi na javne površine ako su označeni mikročipom, na povodcu i pod nadzorom posjednika.</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lastRenderedPageBreak/>
        <w:t>Članak 8.</w:t>
      </w:r>
    </w:p>
    <w:p w:rsidR="000A7ABC" w:rsidRDefault="000A7ABC" w:rsidP="0057781E">
      <w:pPr>
        <w:spacing w:after="0" w:line="240" w:lineRule="auto"/>
        <w:jc w:val="both"/>
        <w:rPr>
          <w:rFonts w:cstheme="minorHAnsi"/>
          <w:sz w:val="24"/>
          <w:szCs w:val="24"/>
        </w:rPr>
      </w:pPr>
    </w:p>
    <w:p w:rsidR="0057781E" w:rsidRPr="000A7ABC" w:rsidRDefault="0057781E" w:rsidP="0057781E">
      <w:pPr>
        <w:spacing w:after="0" w:line="240" w:lineRule="auto"/>
        <w:jc w:val="both"/>
        <w:rPr>
          <w:rFonts w:cstheme="minorHAnsi"/>
          <w:color w:val="FF0000"/>
          <w:sz w:val="24"/>
          <w:szCs w:val="24"/>
        </w:rPr>
      </w:pPr>
      <w:r w:rsidRPr="0057781E">
        <w:rPr>
          <w:rFonts w:cstheme="minorHAnsi"/>
          <w:sz w:val="24"/>
          <w:szCs w:val="24"/>
        </w:rPr>
        <w:t xml:space="preserve">Psi se mogu kretati bez povodca, uz nadzor posjednika, na javnim površinama sukladno </w:t>
      </w:r>
      <w:r w:rsidRPr="000A7ABC">
        <w:rPr>
          <w:rFonts w:cstheme="minorHAnsi"/>
          <w:color w:val="FF0000"/>
          <w:sz w:val="24"/>
          <w:szCs w:val="24"/>
        </w:rPr>
        <w:t>Prilogu 3.</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Članak 9.</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Kretanje kućnih ljubimaca dopušteno je u prostorima i prostorijama javne namjene uz dopuštenje vlasnika, odnosno korisnika prostora, osim ako ovom odlukom nije drugačije određeno.</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Članak 10.</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Kućnim ljubimcima koji se kreću slobodno ili na povodcu zabranjeno je kretanje na dječjim igralištima, cvjetnjacima, neograđenim sportskim terenima, neograđenim dvorištima škola i vrtića te na drugim mjestima gdje postoji opasnost ugrožavanja zdravstveno-higijenske sigurnosti i zdravlja ljudi bez dopuštenja vlasnika i dozvole korisnika prostora.</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Članak 11.</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Iz sigurnosnih razloga prometa, sugrađana i drugih životinja te u svrhu prevencije nekontroliranog razmnožavanja zabranjeno je puštanje kućnih ljubimaca da samostalno šeću javnim površinama bez prisutnosti i nadzora posjednika.</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Članak 12.</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Posjednik kućnog ljubimca dužan je pri izvođenju kućnog ljubimca na javnu površinu nositi pribor za čišćenje i očistiti javnu površinu koju njegov kućni ljubimac onečisti.</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Članak 13.</w:t>
      </w:r>
    </w:p>
    <w:p w:rsidR="000A7ABC" w:rsidRDefault="000A7ABC" w:rsidP="0057781E">
      <w:pPr>
        <w:spacing w:after="0" w:line="240" w:lineRule="auto"/>
        <w:jc w:val="both"/>
        <w:rPr>
          <w:rFonts w:cstheme="minorHAnsi"/>
          <w:sz w:val="24"/>
          <w:szCs w:val="24"/>
        </w:rPr>
      </w:pPr>
    </w:p>
    <w:p w:rsidR="0057781E" w:rsidRPr="000A7ABC" w:rsidRDefault="0057781E" w:rsidP="0057781E">
      <w:pPr>
        <w:spacing w:after="0" w:line="240" w:lineRule="auto"/>
        <w:jc w:val="both"/>
        <w:rPr>
          <w:rFonts w:cstheme="minorHAnsi"/>
          <w:color w:val="FF0000"/>
          <w:sz w:val="24"/>
          <w:szCs w:val="24"/>
        </w:rPr>
      </w:pPr>
      <w:r w:rsidRPr="000A7ABC">
        <w:rPr>
          <w:rFonts w:cstheme="minorHAnsi"/>
          <w:color w:val="FF0000"/>
          <w:sz w:val="24"/>
          <w:szCs w:val="24"/>
        </w:rPr>
        <w:t>Kućne ljubimce može se uvoditi u sredstvo javnoga gradskog prijevoza uz uvjete utvrđene posebnom gradskom odlukom.</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Članak 14.</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Ograničenje kretanja kućnih ljubimaca iz ove odluke ne primjenjuje se na pse osposobljene za pomoć osobama s invaliditetom.</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Postupanje s opasnim psima</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Članak 15.</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Posjednik opasnog psa dužan je provesti mjere propisane Pravilnikom o opasnim psima.</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Članak 16.</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Vlasnik opasnog psa mora ga držati u zatvorenom prostoru iz kojeg ne može pobjeći, a vrata u prostor u kojem se nalazi takav pas moraju biti zaključana.</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lastRenderedPageBreak/>
        <w:t>Članak 17.</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Na ulazu u prostor u kojem se nalazi opasan pas mora biti vidljivo istaknuto upozorenje: »OPASAN PAS«.</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Članak 18.</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Izvođenje opasnih pasa na javne površine dopušteno je isključivo s brnjicom i na povodcu.</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Članak 19.</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(1) Pri sumnji da se radi o opasnom psu, komunalni redar je ovlašten zatražiti na uvid od posjednika potvrdu kojom se potvrđuje da su nad psom provede sve mjere propisane Pravilnikom o opasnim psima.</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(2) Ukoliko vlasnik ne pokaže potrebnu dokumentaciju, komunalni redar sastavlja službeni zapisnik te obavještava nadležnu veterinarsku inspekciju za daljnje postupanje.</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Način kontrole razmnožavanja kućnih ljubimaca</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Članak 20.</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Zabranjen je uzgoj kućnih ljubimaca, osim ukoliko je uzgoj prijavljen pri nadležnom ministarstvu i uzgajivač posjeduje rješenje nadležnog tijela.</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Članak 21.</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Posjednik je dužan držati pod kontrolom razmnožavanje kućnih ljubimaca i spriječiti svako neregistrirano razmnožavanje.</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Članak 22.</w:t>
      </w:r>
    </w:p>
    <w:p w:rsidR="000A7ABC" w:rsidRDefault="000A7ABC" w:rsidP="0057781E">
      <w:pPr>
        <w:spacing w:after="0" w:line="240" w:lineRule="auto"/>
        <w:jc w:val="both"/>
        <w:rPr>
          <w:rFonts w:cstheme="minorHAnsi"/>
          <w:sz w:val="24"/>
          <w:szCs w:val="24"/>
        </w:rPr>
      </w:pPr>
    </w:p>
    <w:p w:rsidR="0057781E" w:rsidRPr="000A7ABC" w:rsidRDefault="0057781E" w:rsidP="0057781E">
      <w:pPr>
        <w:spacing w:after="0" w:line="240" w:lineRule="auto"/>
        <w:jc w:val="both"/>
        <w:rPr>
          <w:rFonts w:cstheme="minorHAnsi"/>
          <w:color w:val="FF0000"/>
          <w:sz w:val="24"/>
          <w:szCs w:val="24"/>
        </w:rPr>
      </w:pPr>
      <w:r w:rsidRPr="000A7ABC">
        <w:rPr>
          <w:rFonts w:cstheme="minorHAnsi"/>
          <w:color w:val="FF0000"/>
          <w:sz w:val="24"/>
          <w:szCs w:val="24"/>
        </w:rPr>
        <w:t>Na području [JLS] propisuje se trajna sterilizacija kao obvezan način kontrole razmnožavanja pasa i mačak osim u slučajevima kada:</w:t>
      </w:r>
    </w:p>
    <w:p w:rsidR="0057781E" w:rsidRPr="000A7ABC" w:rsidRDefault="0057781E" w:rsidP="000A7ABC">
      <w:pPr>
        <w:pStyle w:val="Odlomakpopisa"/>
        <w:numPr>
          <w:ilvl w:val="0"/>
          <w:numId w:val="5"/>
        </w:numPr>
        <w:spacing w:after="0" w:line="240" w:lineRule="auto"/>
        <w:jc w:val="both"/>
        <w:rPr>
          <w:rFonts w:cstheme="minorHAnsi"/>
          <w:sz w:val="24"/>
          <w:szCs w:val="24"/>
        </w:rPr>
      </w:pPr>
      <w:r w:rsidRPr="000A7ABC">
        <w:rPr>
          <w:rFonts w:cstheme="minorHAnsi"/>
          <w:sz w:val="24"/>
          <w:szCs w:val="24"/>
        </w:rPr>
        <w:t>je posjednik uzgajivač pasa ili mačaka te ima rješenje o registraciji uzgoja nadležnog tijela</w:t>
      </w:r>
      <w:r w:rsidR="000A7ABC">
        <w:rPr>
          <w:rFonts w:cstheme="minorHAnsi"/>
          <w:sz w:val="24"/>
          <w:szCs w:val="24"/>
        </w:rPr>
        <w:t>,</w:t>
      </w:r>
    </w:p>
    <w:p w:rsidR="0057781E" w:rsidRPr="000A7ABC" w:rsidRDefault="0057781E" w:rsidP="000A7ABC">
      <w:pPr>
        <w:pStyle w:val="Odlomakpopisa"/>
        <w:numPr>
          <w:ilvl w:val="0"/>
          <w:numId w:val="5"/>
        </w:numPr>
        <w:spacing w:after="0" w:line="240" w:lineRule="auto"/>
        <w:jc w:val="both"/>
        <w:rPr>
          <w:rFonts w:cstheme="minorHAnsi"/>
          <w:sz w:val="24"/>
          <w:szCs w:val="24"/>
        </w:rPr>
      </w:pPr>
      <w:r w:rsidRPr="000A7ABC">
        <w:rPr>
          <w:rFonts w:cstheme="minorHAnsi"/>
          <w:sz w:val="24"/>
          <w:szCs w:val="24"/>
        </w:rPr>
        <w:t>je posjednik kućnog ljubimca od [GRADSKOG / OPĆINSKOG] upravnog tijela nadležnog za zaštitu životinja dobio suglasnost za drugi način kontrole razmnožavanja pasa i mačaka.</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proofErr w:type="spellStart"/>
      <w:r w:rsidRPr="0057781E">
        <w:rPr>
          <w:rFonts w:cstheme="minorHAnsi"/>
          <w:sz w:val="24"/>
          <w:szCs w:val="24"/>
        </w:rPr>
        <w:t>Slobodnoživuće</w:t>
      </w:r>
      <w:proofErr w:type="spellEnd"/>
      <w:r w:rsidRPr="0057781E">
        <w:rPr>
          <w:rFonts w:cstheme="minorHAnsi"/>
          <w:sz w:val="24"/>
          <w:szCs w:val="24"/>
        </w:rPr>
        <w:t xml:space="preserve"> mačke</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Članak 23.</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(1) Na javnim površinama dozvoljeno je postavljanje hranilišta za mačke (u daljnjem tekstu: hranilišta).</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(2) Hranilišta se postavljaju nakon provedenog javnog poziva udrugama za zaštitu životinja za podnošenje zahtjeva za postavljanje hranilišta koji raspisuje [GRADONAČELNIK / NAČELNIK JLS] (u daljnjem tekstu: [GRADONAČELNIK / NAČELNIK].</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lastRenderedPageBreak/>
        <w:t>(3) Postavljanje hranilišta odobrava [GRADONAČELNIK / NAČELNIK] na prijedlog [GRADSKOG / OPĆINSKOG] upravnog tijela nadležnog za zaštitu životinja uz prethodno mišljenje [GRADSKOG / OPĆINSKOG] upravnog tijela nadležnog za komunalne poslove i [VIJEĆA GRADSKE ČETVRTI / OPĆINSKOG VIJEĆA] na području koje se hranilište želi postaviti.</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(4) U slučaju da [GRADSKO / OPĆINSKO] upravno tijelo nadležno za komunalne poslove, odnosno vijeće [GRADSKE ČETVRTI / OPĆINSKO VIJEĆE] daju negativno mišljenje za traženu lokaciju hranilišta, obvezni su predložiti najbližu moguću alternativnu lokaciju za hranilište.</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(5) Način, izgled i uvjeti postavljanja hranilišta propisat će se pravilnikom što ga donosi [GRADONAČELNIK / NAČELNIK].</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(6) U slučaju sumnje u izbijanje zaraznih bolesti koje se mogu prenijeti sa životinja na ljude, zaštitu građana provode pravne osobe koje obavljaju zdravstvenu djelatnost i privatni zdravstveni radnici u suradnji s nadležnim tijelima utvrđenim propisima o veterinarskoj djelatnosti.</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(7) Ako udruga za zaštitu životinja kojoj je odobreno postavljanje hranilišta ne održava higijenu i čistoću javne površine na kojoj se nalazi hranilište, odnosno ako se ne skrbi o mačkama, komunalno redarstvo će ukloniti hranilište na trošak te udruge, a temeljem obavijesti [GRADSKOG / OPĆINSKOG] upravnog tijela nadležnog za zaštitu životinja.</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DIO TREĆI</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NAČIN POSTUPANJA S IZGUBLJENIM I NAPUŠTENIM ŽIVOTINJAMA</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Postupanje s izgubljenim životinjama</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Članak 24.</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(1) Posjednik kućnog ljubimca mora u roku od tri dana od dana gubitka kućnog ljubimca prijaviti njegov nestanak skloništu za životinje, a u roku od 14 dana od dana gubitka psa veterinarskoj organizaciji ili ambulanti veterinarske prakse koja je ovlaštena za vođenje Upisnika kućnih ljubimaca.</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(2) Ako u roku od 14 dana od dana objave podataka vlasnik/posjednik nije dostavio zahtjev za vraćanje životinje, sklonište postaje vlasnik životinje te je može udomiti.</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(3) Posjednik izgubljene životinje dužan je nadoknaditi sve troškove kao i svaku štetu koju počini životinja od trenutka nestanka do trenutka vraćanja posjedniku.</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Postupanje s napuštenim životinjama</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Članak 25.</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(1) Nalaznik napuštene ili izgubljene životinje mora u roku od tri dana od nalaska životinje obavijestiti sklonište za napuštene životinje, osim ako je životinju u tom roku vratio posjedniku.</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(2) Kontakt informacije skloništa s kojim [JLS] ima potpisan ugovor objavljen je na službenim Internetskim stranicama [JLS]</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(3) Nalaznik napuštene ili izgubljene životinje mora pružiti životinji odgovarajuću skrb do vraćanja posjedniku ili do smještanja u sklonište za napuštene životinje.</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(4) Životinja se ne smješta u sklonište ako se po nalasku životinje može utvrditi njezin vlasnik te se životinja odmah može vratiti vlasniku, osim ako vlasnik odmah ne može doći po životinju.</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lastRenderedPageBreak/>
        <w:t>(5) Sve troškove skloništa za primljenu životinju financira jedinica lokalne samouprave.</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(6) Ako se utvrdi posjednik napuštene životinje, dužan je nadoknaditi sve troškove kao i svaku štetu koju počini životinja od trenutka nestanka do trenutka vraćanja posjedniku.</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 xml:space="preserve">DIO ČETVRTI </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NAČIN POSTUPANJA S DIVLJIM ŽIVOTINJAMA</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Divljač i zaštićene divlje vrste</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Članak 26.</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S divljači izvan lovišta i zaštićenim divljim vrstama koje se zateknu na javnim površinama postupat će se po zasebnom „Programu zaštite divljači izvan lovišta“ kao i drugim propisima o zaštiti životinja, zaštiti prirode, veterinarstvu i lovstvu.</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 xml:space="preserve">DIO PETI </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ZAŠTITA ŽIVOTINJA</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Poticanje zaštite životinja</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Članak 27.</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[JLS] će prema obvezi utvrđenoj Zakonom o zaštiti životinja poticati razvoj svijesti svojih sugrađana, posebice mladih, o brizi i zaštiti životinja.</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Obveza pružanja pomoći životinji</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Članak 28.</w:t>
      </w:r>
    </w:p>
    <w:p w:rsidR="000A7ABC" w:rsidRDefault="000A7ABC"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(1) Svatko tko ozlijedi ili primijeti ozlijeđenu ili bolesnu životinju mora joj pružiti potrebnu pomoć, a ako to nije u mogućnosti sam učiniti, mora joj osigurati pružanje pomoći.</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(2) Ako nije moguće utvrditi tko je posjednik životinje, pružanje potrebne pomoći ozlijeđenim i bolesnim životinjama mora organizirati i financirati [JLS].</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(3) Ako se utvrdi posjednik ozlijeđene ili bolesne životinje, troškove snosi posjednik.</w:t>
      </w:r>
    </w:p>
    <w:p w:rsidR="00C5676F" w:rsidRDefault="00C5676F"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Korištenje životinja u komercijalne svrhe</w:t>
      </w:r>
    </w:p>
    <w:p w:rsidR="00C5676F" w:rsidRDefault="00C5676F"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Članak 29.</w:t>
      </w:r>
    </w:p>
    <w:p w:rsidR="00C5676F" w:rsidRDefault="00C5676F"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Zabranjeno je koristiti životinje za sakupljanje donacija, prošnju te izlagati ih na javnim površinama, sajmovima, tržnicama i slično, kao i njihovo korištenje u zabavne ili druge svrhe bez suglasnosti nadležnog tijela jedinica lokalne samouprave.</w:t>
      </w:r>
    </w:p>
    <w:p w:rsidR="00C5676F" w:rsidRDefault="00C5676F" w:rsidP="0057781E">
      <w:pPr>
        <w:spacing w:after="0" w:line="240" w:lineRule="auto"/>
        <w:jc w:val="both"/>
        <w:rPr>
          <w:rFonts w:cstheme="minorHAnsi"/>
          <w:sz w:val="24"/>
          <w:szCs w:val="24"/>
        </w:rPr>
      </w:pPr>
    </w:p>
    <w:p w:rsidR="00C5676F" w:rsidRDefault="00C5676F" w:rsidP="0057781E">
      <w:pPr>
        <w:spacing w:after="0" w:line="240" w:lineRule="auto"/>
        <w:jc w:val="both"/>
        <w:rPr>
          <w:rFonts w:cstheme="minorHAnsi"/>
          <w:sz w:val="24"/>
          <w:szCs w:val="24"/>
        </w:rPr>
      </w:pPr>
    </w:p>
    <w:p w:rsidR="00C5676F" w:rsidRDefault="00C5676F" w:rsidP="0057781E">
      <w:pPr>
        <w:spacing w:after="0" w:line="240" w:lineRule="auto"/>
        <w:jc w:val="both"/>
        <w:rPr>
          <w:rFonts w:cstheme="minorHAnsi"/>
          <w:sz w:val="24"/>
          <w:szCs w:val="24"/>
        </w:rPr>
      </w:pPr>
    </w:p>
    <w:p w:rsidR="00C5676F" w:rsidRDefault="00C5676F" w:rsidP="0057781E">
      <w:pPr>
        <w:spacing w:after="0" w:line="240" w:lineRule="auto"/>
        <w:jc w:val="both"/>
        <w:rPr>
          <w:rFonts w:cstheme="minorHAnsi"/>
          <w:sz w:val="24"/>
          <w:szCs w:val="24"/>
        </w:rPr>
      </w:pPr>
    </w:p>
    <w:p w:rsidR="00C5676F" w:rsidRDefault="00C5676F"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lastRenderedPageBreak/>
        <w:t>Članak 30.</w:t>
      </w:r>
    </w:p>
    <w:p w:rsidR="00C5676F" w:rsidRDefault="00C5676F"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Zabranjena je prodaja kućnih ljubimaca na javnim površinama, sajmovima, tržnicama i svim drugim prostorima koji ne zadovoljavaju uvjete za prodaju kućnih ljubimaca sukladno Pravilniku o uvjetima kojima moraju udovoljavati trgovine kućnim ljubimcima.</w:t>
      </w:r>
    </w:p>
    <w:p w:rsidR="00C5676F" w:rsidRDefault="00C5676F"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 xml:space="preserve">DIO ŠESTI </w:t>
      </w:r>
    </w:p>
    <w:p w:rsidR="00C5676F" w:rsidRDefault="00C5676F"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NADZOR</w:t>
      </w:r>
    </w:p>
    <w:p w:rsidR="00C5676F" w:rsidRDefault="00C5676F"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Ovlasti komunalnog redara</w:t>
      </w:r>
    </w:p>
    <w:p w:rsidR="00C5676F" w:rsidRDefault="00C5676F"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Članak 31.</w:t>
      </w:r>
    </w:p>
    <w:p w:rsidR="00C5676F" w:rsidRDefault="00C5676F"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(1) Nadzor nad ovom odlukom provodi komunalni redar. U svom postupanju, komunalni redar je ovlašten zatražiti pomoć policijskih službenika ukoliko se prilikom provođenja nadzora ili izvršenja rješenja opravdano očekuje pružanje otpora.</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(2) Komunalni redar postupa po službenoj dužnosti kada uoči postupanje protivno Odluci te prema prijavi fizičkih ili pravnih osoba.</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(3) U obavljanju poslova iz svoje nadležnosti, komunalni redar ima pravo i obvezu:</w:t>
      </w:r>
    </w:p>
    <w:p w:rsidR="0057781E" w:rsidRPr="00C5676F" w:rsidRDefault="0057781E" w:rsidP="00C5676F">
      <w:pPr>
        <w:pStyle w:val="Odlomakpopisa"/>
        <w:numPr>
          <w:ilvl w:val="0"/>
          <w:numId w:val="6"/>
        </w:numPr>
        <w:spacing w:after="0" w:line="240" w:lineRule="auto"/>
        <w:jc w:val="both"/>
        <w:rPr>
          <w:rFonts w:cstheme="minorHAnsi"/>
          <w:sz w:val="24"/>
          <w:szCs w:val="24"/>
        </w:rPr>
      </w:pPr>
      <w:r w:rsidRPr="00C5676F">
        <w:rPr>
          <w:rFonts w:cstheme="minorHAnsi"/>
          <w:sz w:val="24"/>
          <w:szCs w:val="24"/>
        </w:rPr>
        <w:t>pregledati isprave na temelju kojih se može utvrditi identitet stranke i drugih osoba nazočnih nadzoru</w:t>
      </w:r>
      <w:r w:rsidR="00C5676F">
        <w:rPr>
          <w:rFonts w:cstheme="minorHAnsi"/>
          <w:sz w:val="24"/>
          <w:szCs w:val="24"/>
        </w:rPr>
        <w:t>,</w:t>
      </w:r>
    </w:p>
    <w:p w:rsidR="0057781E" w:rsidRPr="00C5676F" w:rsidRDefault="0057781E" w:rsidP="00C5676F">
      <w:pPr>
        <w:pStyle w:val="Odlomakpopisa"/>
        <w:numPr>
          <w:ilvl w:val="0"/>
          <w:numId w:val="6"/>
        </w:numPr>
        <w:spacing w:after="0" w:line="240" w:lineRule="auto"/>
        <w:jc w:val="both"/>
        <w:rPr>
          <w:rFonts w:cstheme="minorHAnsi"/>
          <w:sz w:val="24"/>
          <w:szCs w:val="24"/>
        </w:rPr>
      </w:pPr>
      <w:r w:rsidRPr="00C5676F">
        <w:rPr>
          <w:rFonts w:cstheme="minorHAnsi"/>
          <w:sz w:val="24"/>
          <w:szCs w:val="24"/>
        </w:rPr>
        <w:t>ući u prostore/prostorije u kojima se drže kućni ljubimci</w:t>
      </w:r>
      <w:r w:rsidR="00C5676F">
        <w:rPr>
          <w:rFonts w:cstheme="minorHAnsi"/>
          <w:sz w:val="24"/>
          <w:szCs w:val="24"/>
        </w:rPr>
        <w:t>,</w:t>
      </w:r>
    </w:p>
    <w:p w:rsidR="0057781E" w:rsidRPr="00C5676F" w:rsidRDefault="0057781E" w:rsidP="00C5676F">
      <w:pPr>
        <w:pStyle w:val="Odlomakpopisa"/>
        <w:numPr>
          <w:ilvl w:val="0"/>
          <w:numId w:val="6"/>
        </w:numPr>
        <w:spacing w:after="0" w:line="240" w:lineRule="auto"/>
        <w:jc w:val="both"/>
        <w:rPr>
          <w:rFonts w:cstheme="minorHAnsi"/>
          <w:sz w:val="24"/>
          <w:szCs w:val="24"/>
        </w:rPr>
      </w:pPr>
      <w:r w:rsidRPr="00C5676F">
        <w:rPr>
          <w:rFonts w:cstheme="minorHAnsi"/>
          <w:sz w:val="24"/>
          <w:szCs w:val="24"/>
        </w:rPr>
        <w:t>uzimati izjave stranaka i drugih osoba</w:t>
      </w:r>
      <w:r w:rsidR="00C5676F">
        <w:rPr>
          <w:rFonts w:cstheme="minorHAnsi"/>
          <w:sz w:val="24"/>
          <w:szCs w:val="24"/>
        </w:rPr>
        <w:t>,</w:t>
      </w:r>
    </w:p>
    <w:p w:rsidR="0057781E" w:rsidRPr="00C5676F" w:rsidRDefault="0057781E" w:rsidP="00C5676F">
      <w:pPr>
        <w:pStyle w:val="Odlomakpopisa"/>
        <w:numPr>
          <w:ilvl w:val="0"/>
          <w:numId w:val="6"/>
        </w:numPr>
        <w:spacing w:after="0" w:line="240" w:lineRule="auto"/>
        <w:jc w:val="both"/>
        <w:rPr>
          <w:rFonts w:cstheme="minorHAnsi"/>
          <w:sz w:val="24"/>
          <w:szCs w:val="24"/>
        </w:rPr>
      </w:pPr>
      <w:r w:rsidRPr="00C5676F">
        <w:rPr>
          <w:rFonts w:cstheme="minorHAnsi"/>
          <w:sz w:val="24"/>
          <w:szCs w:val="24"/>
        </w:rPr>
        <w:t>zatražiti od stranke podatke i dokumentaciju</w:t>
      </w:r>
      <w:r w:rsidR="00C5676F">
        <w:rPr>
          <w:rFonts w:cstheme="minorHAnsi"/>
          <w:sz w:val="24"/>
          <w:szCs w:val="24"/>
        </w:rPr>
        <w:t>,</w:t>
      </w:r>
    </w:p>
    <w:p w:rsidR="0057781E" w:rsidRPr="00C5676F" w:rsidRDefault="0057781E" w:rsidP="00C5676F">
      <w:pPr>
        <w:pStyle w:val="Odlomakpopisa"/>
        <w:numPr>
          <w:ilvl w:val="0"/>
          <w:numId w:val="6"/>
        </w:numPr>
        <w:spacing w:after="0" w:line="240" w:lineRule="auto"/>
        <w:jc w:val="both"/>
        <w:rPr>
          <w:rFonts w:cstheme="minorHAnsi"/>
          <w:sz w:val="24"/>
          <w:szCs w:val="24"/>
        </w:rPr>
      </w:pPr>
      <w:r w:rsidRPr="00C5676F">
        <w:rPr>
          <w:rFonts w:cstheme="minorHAnsi"/>
          <w:sz w:val="24"/>
          <w:szCs w:val="24"/>
        </w:rPr>
        <w:t>prikupljati dokaze na vizualni i drugi odgovarajući način</w:t>
      </w:r>
      <w:r w:rsidR="00C5676F">
        <w:rPr>
          <w:rFonts w:cstheme="minorHAnsi"/>
          <w:sz w:val="24"/>
          <w:szCs w:val="24"/>
        </w:rPr>
        <w:t>,</w:t>
      </w:r>
    </w:p>
    <w:p w:rsidR="0057781E" w:rsidRPr="00C5676F" w:rsidRDefault="0057781E" w:rsidP="00C5676F">
      <w:pPr>
        <w:pStyle w:val="Odlomakpopisa"/>
        <w:numPr>
          <w:ilvl w:val="0"/>
          <w:numId w:val="6"/>
        </w:numPr>
        <w:spacing w:after="0" w:line="240" w:lineRule="auto"/>
        <w:jc w:val="both"/>
        <w:rPr>
          <w:rFonts w:cstheme="minorHAnsi"/>
          <w:sz w:val="24"/>
          <w:szCs w:val="24"/>
        </w:rPr>
      </w:pPr>
      <w:r w:rsidRPr="00C5676F">
        <w:rPr>
          <w:rFonts w:cstheme="minorHAnsi"/>
          <w:sz w:val="24"/>
          <w:szCs w:val="24"/>
        </w:rPr>
        <w:t>očitati mikroči</w:t>
      </w:r>
      <w:r w:rsidR="00C5676F">
        <w:rPr>
          <w:rFonts w:cstheme="minorHAnsi"/>
          <w:sz w:val="24"/>
          <w:szCs w:val="24"/>
        </w:rPr>
        <w:t>p,</w:t>
      </w:r>
    </w:p>
    <w:p w:rsidR="0057781E" w:rsidRPr="00C5676F" w:rsidRDefault="0057781E" w:rsidP="00C5676F">
      <w:pPr>
        <w:pStyle w:val="Odlomakpopisa"/>
        <w:numPr>
          <w:ilvl w:val="0"/>
          <w:numId w:val="6"/>
        </w:numPr>
        <w:spacing w:after="0" w:line="240" w:lineRule="auto"/>
        <w:jc w:val="both"/>
        <w:rPr>
          <w:rFonts w:cstheme="minorHAnsi"/>
          <w:sz w:val="24"/>
          <w:szCs w:val="24"/>
        </w:rPr>
      </w:pPr>
      <w:r w:rsidRPr="00C5676F">
        <w:rPr>
          <w:rFonts w:cstheme="minorHAnsi"/>
          <w:sz w:val="24"/>
          <w:szCs w:val="24"/>
        </w:rPr>
        <w:t>podnositi kaznenu prijavu, odnosno prekršajnu prijavu nadležnim tijelima</w:t>
      </w:r>
      <w:r w:rsidR="00C5676F">
        <w:rPr>
          <w:rFonts w:cstheme="minorHAnsi"/>
          <w:sz w:val="24"/>
          <w:szCs w:val="24"/>
        </w:rPr>
        <w:t>,</w:t>
      </w:r>
    </w:p>
    <w:p w:rsidR="0057781E" w:rsidRPr="00C5676F" w:rsidRDefault="0057781E" w:rsidP="00C5676F">
      <w:pPr>
        <w:pStyle w:val="Odlomakpopisa"/>
        <w:numPr>
          <w:ilvl w:val="0"/>
          <w:numId w:val="6"/>
        </w:numPr>
        <w:spacing w:after="0" w:line="240" w:lineRule="auto"/>
        <w:jc w:val="both"/>
        <w:rPr>
          <w:rFonts w:cstheme="minorHAnsi"/>
          <w:sz w:val="24"/>
          <w:szCs w:val="24"/>
        </w:rPr>
      </w:pPr>
      <w:r w:rsidRPr="00C5676F">
        <w:rPr>
          <w:rFonts w:cstheme="minorHAnsi"/>
          <w:sz w:val="24"/>
          <w:szCs w:val="24"/>
        </w:rPr>
        <w:t>donijeti rješenje kojim nalaže promjenu uvjeta u skladu s odlukom grada pod prijetnjom pokretanja prekršajnog postupka ili naplate kazne</w:t>
      </w:r>
      <w:r w:rsidR="00C5676F">
        <w:rPr>
          <w:rFonts w:cstheme="minorHAnsi"/>
          <w:sz w:val="24"/>
          <w:szCs w:val="24"/>
        </w:rPr>
        <w:t>,</w:t>
      </w:r>
    </w:p>
    <w:p w:rsidR="0057781E" w:rsidRPr="00C5676F" w:rsidRDefault="0057781E" w:rsidP="00C5676F">
      <w:pPr>
        <w:pStyle w:val="Odlomakpopisa"/>
        <w:numPr>
          <w:ilvl w:val="0"/>
          <w:numId w:val="6"/>
        </w:numPr>
        <w:spacing w:after="0" w:line="240" w:lineRule="auto"/>
        <w:jc w:val="both"/>
        <w:rPr>
          <w:rFonts w:cstheme="minorHAnsi"/>
          <w:sz w:val="24"/>
          <w:szCs w:val="24"/>
        </w:rPr>
      </w:pPr>
      <w:r w:rsidRPr="00C5676F">
        <w:rPr>
          <w:rFonts w:cstheme="minorHAnsi"/>
          <w:sz w:val="24"/>
          <w:szCs w:val="24"/>
        </w:rPr>
        <w:t>naplatiti novčanu kaznu propisanu ovom Odlukom</w:t>
      </w:r>
      <w:r w:rsidR="00C5676F">
        <w:rPr>
          <w:rFonts w:cstheme="minorHAnsi"/>
          <w:sz w:val="24"/>
          <w:szCs w:val="24"/>
        </w:rPr>
        <w:t>,</w:t>
      </w:r>
    </w:p>
    <w:p w:rsidR="0057781E" w:rsidRPr="00C5676F" w:rsidRDefault="0057781E" w:rsidP="00C5676F">
      <w:pPr>
        <w:pStyle w:val="Odlomakpopisa"/>
        <w:numPr>
          <w:ilvl w:val="0"/>
          <w:numId w:val="6"/>
        </w:numPr>
        <w:spacing w:after="0" w:line="240" w:lineRule="auto"/>
        <w:jc w:val="both"/>
        <w:rPr>
          <w:rFonts w:cstheme="minorHAnsi"/>
          <w:sz w:val="24"/>
          <w:szCs w:val="24"/>
        </w:rPr>
      </w:pPr>
      <w:r w:rsidRPr="00C5676F">
        <w:rPr>
          <w:rFonts w:cstheme="minorHAnsi"/>
          <w:sz w:val="24"/>
          <w:szCs w:val="24"/>
        </w:rPr>
        <w:t>upozoravati i opominjati fizičke i pravne osobe</w:t>
      </w:r>
      <w:r w:rsidR="00C5676F">
        <w:rPr>
          <w:rFonts w:cstheme="minorHAnsi"/>
          <w:sz w:val="24"/>
          <w:szCs w:val="24"/>
        </w:rPr>
        <w:t>,</w:t>
      </w:r>
    </w:p>
    <w:p w:rsidR="0057781E" w:rsidRPr="00C5676F" w:rsidRDefault="0057781E" w:rsidP="00C5676F">
      <w:pPr>
        <w:pStyle w:val="Odlomakpopisa"/>
        <w:numPr>
          <w:ilvl w:val="0"/>
          <w:numId w:val="6"/>
        </w:numPr>
        <w:spacing w:after="0" w:line="240" w:lineRule="auto"/>
        <w:jc w:val="both"/>
        <w:rPr>
          <w:rFonts w:cstheme="minorHAnsi"/>
          <w:sz w:val="24"/>
          <w:szCs w:val="24"/>
        </w:rPr>
      </w:pPr>
      <w:r w:rsidRPr="00C5676F">
        <w:rPr>
          <w:rFonts w:cstheme="minorHAnsi"/>
          <w:sz w:val="24"/>
          <w:szCs w:val="24"/>
        </w:rPr>
        <w:t>narediti fizičkim i pravnim osobama otklanjanj</w:t>
      </w:r>
      <w:r w:rsidR="00C5676F">
        <w:rPr>
          <w:rFonts w:cstheme="minorHAnsi"/>
          <w:sz w:val="24"/>
          <w:szCs w:val="24"/>
        </w:rPr>
        <w:t>e</w:t>
      </w:r>
      <w:r w:rsidRPr="00C5676F">
        <w:rPr>
          <w:rFonts w:cstheme="minorHAnsi"/>
          <w:sz w:val="24"/>
          <w:szCs w:val="24"/>
        </w:rPr>
        <w:t xml:space="preserve"> prekršaja</w:t>
      </w:r>
      <w:r w:rsidR="00C5676F">
        <w:rPr>
          <w:rFonts w:cstheme="minorHAnsi"/>
          <w:sz w:val="24"/>
          <w:szCs w:val="24"/>
        </w:rPr>
        <w:t>,</w:t>
      </w:r>
    </w:p>
    <w:p w:rsidR="0057781E" w:rsidRPr="00C5676F" w:rsidRDefault="0057781E" w:rsidP="00C5676F">
      <w:pPr>
        <w:pStyle w:val="Odlomakpopisa"/>
        <w:numPr>
          <w:ilvl w:val="0"/>
          <w:numId w:val="6"/>
        </w:numPr>
        <w:spacing w:after="0" w:line="240" w:lineRule="auto"/>
        <w:jc w:val="both"/>
        <w:rPr>
          <w:rFonts w:cstheme="minorHAnsi"/>
          <w:sz w:val="24"/>
          <w:szCs w:val="24"/>
        </w:rPr>
      </w:pPr>
      <w:r w:rsidRPr="00C5676F">
        <w:rPr>
          <w:rFonts w:cstheme="minorHAnsi"/>
          <w:sz w:val="24"/>
          <w:szCs w:val="24"/>
        </w:rPr>
        <w:t>obavljati druge radnje u skladu sa svrhom nadzora.</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(4) O postupanju koje je protivno odredbama ove Odluke u svakom pojedinačnom slučaju komunalni redar dužan je sastaviti zapisnik te donijeti rješenje.</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(5) U slučajevima iz nadležnosti komunalnog redara predviđenim ovom Odlukom komunalni redar može, kada je potrebno hitno postupanje, donijeti usmeno rješenje, o čemu je dužan sastaviti zapisnik te kasnije dostaviti pisano rješenje.</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(6) Komunalni redar dužan je podnijeti prijavu veterinarskoj inspekciji kada:</w:t>
      </w:r>
    </w:p>
    <w:p w:rsidR="0057781E" w:rsidRPr="00C5676F" w:rsidRDefault="0057781E" w:rsidP="00C5676F">
      <w:pPr>
        <w:pStyle w:val="Odlomakpopisa"/>
        <w:numPr>
          <w:ilvl w:val="0"/>
          <w:numId w:val="7"/>
        </w:numPr>
        <w:spacing w:after="0" w:line="240" w:lineRule="auto"/>
        <w:jc w:val="both"/>
        <w:rPr>
          <w:rFonts w:cstheme="minorHAnsi"/>
          <w:sz w:val="24"/>
          <w:szCs w:val="24"/>
        </w:rPr>
      </w:pPr>
      <w:r w:rsidRPr="00C5676F">
        <w:rPr>
          <w:rFonts w:cstheme="minorHAnsi"/>
          <w:sz w:val="24"/>
          <w:szCs w:val="24"/>
        </w:rPr>
        <w:t>u provedbi nadzora utvrdi da se kućni ljubimac nalazi u stanju na temelju kojega se može zaključiti da životinja trpi bol, patnju ili veliki strah, da je ozlijeđena ili da bi nastavak njezina života u istim uvjetima bio povezan s neotklonjivom boli, patnjom ili velikim strahom</w:t>
      </w:r>
      <w:r w:rsidR="00C5676F">
        <w:rPr>
          <w:rFonts w:cstheme="minorHAnsi"/>
          <w:sz w:val="24"/>
          <w:szCs w:val="24"/>
        </w:rPr>
        <w:t>,</w:t>
      </w:r>
    </w:p>
    <w:p w:rsidR="0057781E" w:rsidRPr="00C5676F" w:rsidRDefault="0057781E" w:rsidP="00C5676F">
      <w:pPr>
        <w:pStyle w:val="Odlomakpopisa"/>
        <w:numPr>
          <w:ilvl w:val="0"/>
          <w:numId w:val="7"/>
        </w:numPr>
        <w:spacing w:after="0" w:line="240" w:lineRule="auto"/>
        <w:jc w:val="both"/>
        <w:rPr>
          <w:rFonts w:cstheme="minorHAnsi"/>
          <w:sz w:val="24"/>
          <w:szCs w:val="24"/>
        </w:rPr>
      </w:pPr>
      <w:r w:rsidRPr="00C5676F">
        <w:rPr>
          <w:rFonts w:cstheme="minorHAnsi"/>
          <w:sz w:val="24"/>
          <w:szCs w:val="24"/>
        </w:rPr>
        <w:t>posjednik nije označio mikročipom psa u roku predviđenom Zakonom o veterinarstvu, odnosno redovito cijepio protiv bjesnoće, te dao na uvid dokumentaciju kojom to može potvrditi (putovnicu kućnog ljubimca)</w:t>
      </w:r>
      <w:r w:rsidR="00C5676F">
        <w:rPr>
          <w:rFonts w:cstheme="minorHAnsi"/>
          <w:sz w:val="24"/>
          <w:szCs w:val="24"/>
        </w:rPr>
        <w:t>,</w:t>
      </w:r>
    </w:p>
    <w:p w:rsidR="0057781E" w:rsidRPr="00C5676F" w:rsidRDefault="0057781E" w:rsidP="00C5676F">
      <w:pPr>
        <w:pStyle w:val="Odlomakpopisa"/>
        <w:numPr>
          <w:ilvl w:val="0"/>
          <w:numId w:val="7"/>
        </w:numPr>
        <w:spacing w:after="0" w:line="240" w:lineRule="auto"/>
        <w:jc w:val="both"/>
        <w:rPr>
          <w:rFonts w:cstheme="minorHAnsi"/>
          <w:sz w:val="24"/>
          <w:szCs w:val="24"/>
        </w:rPr>
      </w:pPr>
      <w:r w:rsidRPr="00C5676F">
        <w:rPr>
          <w:rFonts w:cstheme="minorHAnsi"/>
          <w:sz w:val="24"/>
          <w:szCs w:val="24"/>
        </w:rPr>
        <w:lastRenderedPageBreak/>
        <w:t>posjednik kućnom ljubimcu daje hranu koja mu uzrokuje ili može uzrokovati bolest, bol, patnju, ozljede, strah ili smrt te kada utvrdi da bi zbog lošeg gojnog stanja kućnog ljubimca bila nužna intervencija veterinarske inspekcije</w:t>
      </w:r>
      <w:r w:rsidR="00C5676F">
        <w:rPr>
          <w:rFonts w:cstheme="minorHAnsi"/>
          <w:sz w:val="24"/>
          <w:szCs w:val="24"/>
        </w:rPr>
        <w:t>,</w:t>
      </w:r>
    </w:p>
    <w:p w:rsidR="0057781E" w:rsidRPr="00C5676F" w:rsidRDefault="0057781E" w:rsidP="00C5676F">
      <w:pPr>
        <w:pStyle w:val="Odlomakpopisa"/>
        <w:numPr>
          <w:ilvl w:val="0"/>
          <w:numId w:val="7"/>
        </w:numPr>
        <w:spacing w:after="0" w:line="240" w:lineRule="auto"/>
        <w:jc w:val="both"/>
        <w:rPr>
          <w:rFonts w:cstheme="minorHAnsi"/>
          <w:sz w:val="24"/>
          <w:szCs w:val="24"/>
        </w:rPr>
      </w:pPr>
      <w:r w:rsidRPr="00C5676F">
        <w:rPr>
          <w:rFonts w:cstheme="minorHAnsi"/>
          <w:sz w:val="24"/>
          <w:szCs w:val="24"/>
        </w:rPr>
        <w:t>posjednik drži više od 9 životinja starijih od 6 mjeseci u svrhu udomljavanja, a koje mu sklonište nije dalo na skrb, niti sa skloništem ima ugovor o zbrinjavanju tih životinja, odnosno ukoliko ima više od 20 životinja starijih od 6 mjeseci u svrhu udomljavanja, a nema rješenje veterinarske inspekcije kojim je odobreno držanje životinja i potvrđeno da su zadovoljeni svi uvjeti propisani važećim propisima</w:t>
      </w:r>
      <w:r w:rsidR="00C5676F">
        <w:rPr>
          <w:rFonts w:cstheme="minorHAnsi"/>
          <w:sz w:val="24"/>
          <w:szCs w:val="24"/>
        </w:rPr>
        <w:t>,</w:t>
      </w:r>
    </w:p>
    <w:p w:rsidR="0057781E" w:rsidRPr="00C5676F" w:rsidRDefault="0057781E" w:rsidP="00C5676F">
      <w:pPr>
        <w:pStyle w:val="Odlomakpopisa"/>
        <w:numPr>
          <w:ilvl w:val="0"/>
          <w:numId w:val="7"/>
        </w:numPr>
        <w:spacing w:after="0" w:line="240" w:lineRule="auto"/>
        <w:jc w:val="both"/>
        <w:rPr>
          <w:rFonts w:cstheme="minorHAnsi"/>
          <w:sz w:val="24"/>
          <w:szCs w:val="24"/>
        </w:rPr>
      </w:pPr>
      <w:r w:rsidRPr="00C5676F">
        <w:rPr>
          <w:rFonts w:cstheme="minorHAnsi"/>
          <w:sz w:val="24"/>
          <w:szCs w:val="24"/>
        </w:rPr>
        <w:t>posjednik nije ispunio uvjete propisane Pravilnikom o opasnim psima, a drži opasnog psa</w:t>
      </w:r>
      <w:r w:rsidR="00C5676F">
        <w:rPr>
          <w:rFonts w:cstheme="minorHAnsi"/>
          <w:sz w:val="24"/>
          <w:szCs w:val="24"/>
        </w:rPr>
        <w:t>,</w:t>
      </w:r>
    </w:p>
    <w:p w:rsidR="0057781E" w:rsidRPr="00C5676F" w:rsidRDefault="0057781E" w:rsidP="00C5676F">
      <w:pPr>
        <w:pStyle w:val="Odlomakpopisa"/>
        <w:numPr>
          <w:ilvl w:val="0"/>
          <w:numId w:val="7"/>
        </w:numPr>
        <w:spacing w:after="0" w:line="240" w:lineRule="auto"/>
        <w:jc w:val="both"/>
        <w:rPr>
          <w:rFonts w:cstheme="minorHAnsi"/>
          <w:sz w:val="24"/>
          <w:szCs w:val="24"/>
        </w:rPr>
      </w:pPr>
      <w:r w:rsidRPr="00C5676F">
        <w:rPr>
          <w:rFonts w:cstheme="minorHAnsi"/>
          <w:sz w:val="24"/>
          <w:szCs w:val="24"/>
        </w:rPr>
        <w:t>posjednik nije pravodobno zatražio veterinarsku pomoć i osigurao zbrinjavanje i odgovarajuću njegu bolesnog ili ozlijeđenog kućnog ljubimca</w:t>
      </w:r>
      <w:r w:rsidR="00C5676F">
        <w:rPr>
          <w:rFonts w:cstheme="minorHAnsi"/>
          <w:sz w:val="24"/>
          <w:szCs w:val="24"/>
        </w:rPr>
        <w:t>,</w:t>
      </w:r>
    </w:p>
    <w:p w:rsidR="0057781E" w:rsidRPr="00C5676F" w:rsidRDefault="0057781E" w:rsidP="00C5676F">
      <w:pPr>
        <w:pStyle w:val="Odlomakpopisa"/>
        <w:numPr>
          <w:ilvl w:val="0"/>
          <w:numId w:val="7"/>
        </w:numPr>
        <w:spacing w:after="0" w:line="240" w:lineRule="auto"/>
        <w:jc w:val="both"/>
        <w:rPr>
          <w:rFonts w:cstheme="minorHAnsi"/>
          <w:sz w:val="24"/>
          <w:szCs w:val="24"/>
        </w:rPr>
      </w:pPr>
      <w:r w:rsidRPr="00C5676F">
        <w:rPr>
          <w:rFonts w:cstheme="minorHAnsi"/>
          <w:sz w:val="24"/>
          <w:szCs w:val="24"/>
        </w:rPr>
        <w:t>uzgajivač ne pokaže na uvid potvrdu o zadovoljenim uvjetima od strane nadležnog ministarstva</w:t>
      </w:r>
      <w:r w:rsidR="00C5676F">
        <w:rPr>
          <w:rFonts w:cstheme="minorHAnsi"/>
          <w:sz w:val="24"/>
          <w:szCs w:val="24"/>
        </w:rPr>
        <w:t>,</w:t>
      </w:r>
    </w:p>
    <w:p w:rsidR="0057781E" w:rsidRPr="00C5676F" w:rsidRDefault="0057781E" w:rsidP="00C5676F">
      <w:pPr>
        <w:pStyle w:val="Odlomakpopisa"/>
        <w:numPr>
          <w:ilvl w:val="0"/>
          <w:numId w:val="7"/>
        </w:numPr>
        <w:spacing w:after="0" w:line="240" w:lineRule="auto"/>
        <w:jc w:val="both"/>
        <w:rPr>
          <w:rFonts w:cstheme="minorHAnsi"/>
          <w:sz w:val="24"/>
          <w:szCs w:val="24"/>
        </w:rPr>
      </w:pPr>
      <w:r w:rsidRPr="00C5676F">
        <w:rPr>
          <w:rFonts w:cstheme="minorHAnsi"/>
          <w:sz w:val="24"/>
          <w:szCs w:val="24"/>
        </w:rPr>
        <w:t>posjednik nije u roku od 3 dana prijavio nestanak kućnog ljubimca</w:t>
      </w:r>
      <w:r w:rsidR="00C5676F">
        <w:rPr>
          <w:rFonts w:cstheme="minorHAnsi"/>
          <w:sz w:val="24"/>
          <w:szCs w:val="24"/>
        </w:rPr>
        <w:t>,</w:t>
      </w:r>
    </w:p>
    <w:p w:rsidR="0057781E" w:rsidRPr="00C5676F" w:rsidRDefault="0057781E" w:rsidP="00C5676F">
      <w:pPr>
        <w:pStyle w:val="Odlomakpopisa"/>
        <w:numPr>
          <w:ilvl w:val="0"/>
          <w:numId w:val="7"/>
        </w:numPr>
        <w:spacing w:after="0" w:line="240" w:lineRule="auto"/>
        <w:jc w:val="both"/>
        <w:rPr>
          <w:rFonts w:cstheme="minorHAnsi"/>
          <w:sz w:val="24"/>
          <w:szCs w:val="24"/>
        </w:rPr>
      </w:pPr>
      <w:r w:rsidRPr="00C5676F">
        <w:rPr>
          <w:rFonts w:cstheme="minorHAnsi"/>
          <w:sz w:val="24"/>
          <w:szCs w:val="24"/>
        </w:rPr>
        <w:t>utvrdi osobne podatke posjednika koji je napustio kućnog ljubimca ili njegovu mladunčad</w:t>
      </w:r>
      <w:r w:rsidR="00C5676F">
        <w:rPr>
          <w:rFonts w:cstheme="minorHAnsi"/>
          <w:sz w:val="24"/>
          <w:szCs w:val="24"/>
        </w:rPr>
        <w:t>,</w:t>
      </w:r>
    </w:p>
    <w:p w:rsidR="0057781E" w:rsidRPr="00C5676F" w:rsidRDefault="0057781E" w:rsidP="00C5676F">
      <w:pPr>
        <w:pStyle w:val="Odlomakpopisa"/>
        <w:numPr>
          <w:ilvl w:val="0"/>
          <w:numId w:val="7"/>
        </w:numPr>
        <w:spacing w:after="0" w:line="240" w:lineRule="auto"/>
        <w:jc w:val="both"/>
        <w:rPr>
          <w:rFonts w:cstheme="minorHAnsi"/>
          <w:sz w:val="24"/>
          <w:szCs w:val="24"/>
        </w:rPr>
      </w:pPr>
      <w:r w:rsidRPr="00C5676F">
        <w:rPr>
          <w:rFonts w:cstheme="minorHAnsi"/>
          <w:sz w:val="24"/>
          <w:szCs w:val="24"/>
        </w:rPr>
        <w:t>posjednik životinju koristi za predstavljanje te u zabavne ili druge svrhe.</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(7) Komunalni redar dužan je obavijestiti policiju i/ili državno odvjetništvo kada uoči situaciju koja upućuje na mučenje ili ubijanje životinja.</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(8) U svim slučajevima u kojima komunalni redar tijekom nadzora uoči postupanje protivno Zakonu o zaštiti životinja, Kaznenom zakonu ili drugim propisima, a nije nadležan, prijavu sa sastavljenim zapisnikom o zatečenom stanju prosljeđuje nadležnom tijelu te stranci dostavlja obavijest o poduzetim mjerama.</w:t>
      </w:r>
    </w:p>
    <w:p w:rsidR="00C5676F" w:rsidRDefault="00C5676F"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Žalba protiv rješenja komunalnog redara</w:t>
      </w:r>
    </w:p>
    <w:p w:rsidR="00C5676F" w:rsidRDefault="00C5676F"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Članak 32.</w:t>
      </w:r>
    </w:p>
    <w:p w:rsidR="00C5676F" w:rsidRDefault="00C5676F"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(1) Protiv rješenja komunalnog redara može se izjaviti žalba u roku od 15 dana od dana dostave rješenja. Žalba na rješenje komunalnog redara ne odgađa izvršenje rješenja.</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(2) O žalbi izjavljenoj protiv rješenja komunalnog redara odlučuje upravno tijelo jedinice područne samouprave nadležno za drugostupanjske poslove komunalnog gospodarstva.</w:t>
      </w:r>
    </w:p>
    <w:p w:rsidR="00C5676F" w:rsidRDefault="00C5676F"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 xml:space="preserve">DIO ŠESTI </w:t>
      </w:r>
    </w:p>
    <w:p w:rsidR="00C5676F" w:rsidRDefault="00C5676F"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NOVČANE KAZNE</w:t>
      </w:r>
    </w:p>
    <w:p w:rsidR="00C5676F" w:rsidRDefault="00C5676F"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Članak 33.</w:t>
      </w:r>
    </w:p>
    <w:p w:rsidR="00C5676F" w:rsidRDefault="00C5676F"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(1) Sredstva naplaćena u skladu sa odlukom grada za predviđene prekršaje prihod su jedinica lokalne samouprave i koriste se za potrebe zbrinjavanja napuštenih i izgubljenih životinja.</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(2) Komunalni redar ima ovlast i dužnost provoditi ovu Odluku u skladu sa svojom nadležnosti i sankcionirati svako ponašanje protivno ovoj Odluci. U tu svrhu, komunalni redar može osim kazne izreći i usmeno upozorenje.</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(3) Za postupanje protivno odredbama ove Odluke, prekršitelj će biti kažnjen iznosom od [IZNOS] do [IZNOS] kuna kada:</w:t>
      </w:r>
    </w:p>
    <w:p w:rsidR="0057781E" w:rsidRPr="00C5676F" w:rsidRDefault="0057781E" w:rsidP="00C5676F">
      <w:pPr>
        <w:pStyle w:val="Odlomakpopisa"/>
        <w:numPr>
          <w:ilvl w:val="0"/>
          <w:numId w:val="8"/>
        </w:numPr>
        <w:spacing w:after="0" w:line="240" w:lineRule="auto"/>
        <w:jc w:val="both"/>
        <w:rPr>
          <w:rFonts w:cstheme="minorHAnsi"/>
          <w:sz w:val="24"/>
          <w:szCs w:val="24"/>
        </w:rPr>
      </w:pPr>
      <w:r w:rsidRPr="00C5676F">
        <w:rPr>
          <w:rFonts w:cstheme="minorHAnsi"/>
          <w:sz w:val="24"/>
          <w:szCs w:val="24"/>
        </w:rPr>
        <w:lastRenderedPageBreak/>
        <w:t xml:space="preserve">nije osigurao kućnom ljubimcu držanje u skladu s njihovim potrebama, a minimalno predviđenim Zakonom o zaštiti životinja i Odlukom </w:t>
      </w:r>
      <w:r w:rsidRPr="00C5676F">
        <w:rPr>
          <w:rFonts w:cstheme="minorHAnsi"/>
          <w:color w:val="FF0000"/>
          <w:sz w:val="24"/>
          <w:szCs w:val="24"/>
        </w:rPr>
        <w:t>grada</w:t>
      </w:r>
      <w:r w:rsidRPr="00C5676F">
        <w:rPr>
          <w:rFonts w:cstheme="minorHAnsi"/>
          <w:sz w:val="24"/>
          <w:szCs w:val="24"/>
        </w:rPr>
        <w:t xml:space="preserve"> (čl</w:t>
      </w:r>
      <w:r w:rsidR="00C5676F">
        <w:rPr>
          <w:rFonts w:cstheme="minorHAnsi"/>
          <w:sz w:val="24"/>
          <w:szCs w:val="24"/>
        </w:rPr>
        <w:t xml:space="preserve">anak </w:t>
      </w:r>
      <w:r w:rsidRPr="00C5676F">
        <w:rPr>
          <w:rFonts w:cstheme="minorHAnsi"/>
          <w:sz w:val="24"/>
          <w:szCs w:val="24"/>
        </w:rPr>
        <w:t>3.</w:t>
      </w:r>
      <w:r w:rsidR="00C5676F">
        <w:rPr>
          <w:rFonts w:cstheme="minorHAnsi"/>
          <w:sz w:val="24"/>
          <w:szCs w:val="24"/>
        </w:rPr>
        <w:t xml:space="preserve">, </w:t>
      </w:r>
      <w:r w:rsidRPr="00C5676F">
        <w:rPr>
          <w:rFonts w:cstheme="minorHAnsi"/>
          <w:sz w:val="24"/>
          <w:szCs w:val="24"/>
        </w:rPr>
        <w:t>st</w:t>
      </w:r>
      <w:r w:rsidR="00C5676F">
        <w:rPr>
          <w:rFonts w:cstheme="minorHAnsi"/>
          <w:sz w:val="24"/>
          <w:szCs w:val="24"/>
        </w:rPr>
        <w:t xml:space="preserve">avak </w:t>
      </w:r>
      <w:r w:rsidRPr="00C5676F">
        <w:rPr>
          <w:rFonts w:cstheme="minorHAnsi"/>
          <w:sz w:val="24"/>
          <w:szCs w:val="24"/>
        </w:rPr>
        <w:t>1.</w:t>
      </w:r>
      <w:r w:rsidR="00C5676F">
        <w:rPr>
          <w:rFonts w:cstheme="minorHAnsi"/>
          <w:sz w:val="24"/>
          <w:szCs w:val="24"/>
        </w:rPr>
        <w:t xml:space="preserve">, </w:t>
      </w:r>
      <w:r w:rsidRPr="00C5676F">
        <w:rPr>
          <w:rFonts w:cstheme="minorHAnsi"/>
          <w:sz w:val="24"/>
          <w:szCs w:val="24"/>
        </w:rPr>
        <w:t>toč</w:t>
      </w:r>
      <w:r w:rsidR="00C5676F">
        <w:rPr>
          <w:rFonts w:cstheme="minorHAnsi"/>
          <w:sz w:val="24"/>
          <w:szCs w:val="24"/>
        </w:rPr>
        <w:t xml:space="preserve">ka </w:t>
      </w:r>
      <w:r w:rsidRPr="00C5676F">
        <w:rPr>
          <w:rFonts w:cstheme="minorHAnsi"/>
          <w:sz w:val="24"/>
          <w:szCs w:val="24"/>
        </w:rPr>
        <w:t>1.)</w:t>
      </w:r>
      <w:r w:rsidR="00C5676F">
        <w:rPr>
          <w:rFonts w:cstheme="minorHAnsi"/>
          <w:sz w:val="24"/>
          <w:szCs w:val="24"/>
        </w:rPr>
        <w:t>,</w:t>
      </w:r>
    </w:p>
    <w:p w:rsidR="0057781E" w:rsidRPr="00C5676F" w:rsidRDefault="0057781E" w:rsidP="00C5676F">
      <w:pPr>
        <w:pStyle w:val="Odlomakpopisa"/>
        <w:numPr>
          <w:ilvl w:val="0"/>
          <w:numId w:val="8"/>
        </w:numPr>
        <w:spacing w:after="0" w:line="240" w:lineRule="auto"/>
        <w:jc w:val="both"/>
        <w:rPr>
          <w:rFonts w:cstheme="minorHAnsi"/>
          <w:sz w:val="24"/>
          <w:szCs w:val="24"/>
        </w:rPr>
      </w:pPr>
      <w:r w:rsidRPr="00C5676F">
        <w:rPr>
          <w:rFonts w:cstheme="minorHAnsi"/>
          <w:sz w:val="24"/>
          <w:szCs w:val="24"/>
        </w:rPr>
        <w:t>psu nije osigurao prostor koji odgovara njihovoj veličini (Prilog 1.) te ga nije zaštito od vremenskih neprilika i drugih nepovoljnih uvjeta obitavanja (čl</w:t>
      </w:r>
      <w:r w:rsidR="00C5676F">
        <w:rPr>
          <w:rFonts w:cstheme="minorHAnsi"/>
          <w:sz w:val="24"/>
          <w:szCs w:val="24"/>
        </w:rPr>
        <w:t xml:space="preserve">anak </w:t>
      </w:r>
      <w:r w:rsidRPr="00C5676F">
        <w:rPr>
          <w:rFonts w:cstheme="minorHAnsi"/>
          <w:sz w:val="24"/>
          <w:szCs w:val="24"/>
        </w:rPr>
        <w:t>3.</w:t>
      </w:r>
      <w:r w:rsidR="00C5676F">
        <w:rPr>
          <w:rFonts w:cstheme="minorHAnsi"/>
          <w:sz w:val="24"/>
          <w:szCs w:val="24"/>
        </w:rPr>
        <w:t xml:space="preserve">, </w:t>
      </w:r>
      <w:r w:rsidRPr="00C5676F">
        <w:rPr>
          <w:rFonts w:cstheme="minorHAnsi"/>
          <w:sz w:val="24"/>
          <w:szCs w:val="24"/>
        </w:rPr>
        <w:t>st</w:t>
      </w:r>
      <w:r w:rsidR="00C5676F">
        <w:rPr>
          <w:rFonts w:cstheme="minorHAnsi"/>
          <w:sz w:val="24"/>
          <w:szCs w:val="24"/>
        </w:rPr>
        <w:t xml:space="preserve">avak </w:t>
      </w:r>
      <w:r w:rsidRPr="00C5676F">
        <w:rPr>
          <w:rFonts w:cstheme="minorHAnsi"/>
          <w:sz w:val="24"/>
          <w:szCs w:val="24"/>
        </w:rPr>
        <w:t>1.</w:t>
      </w:r>
      <w:r w:rsidR="00C5676F">
        <w:rPr>
          <w:rFonts w:cstheme="minorHAnsi"/>
          <w:sz w:val="24"/>
          <w:szCs w:val="24"/>
        </w:rPr>
        <w:t xml:space="preserve">, </w:t>
      </w:r>
      <w:r w:rsidRPr="00C5676F">
        <w:rPr>
          <w:rFonts w:cstheme="minorHAnsi"/>
          <w:sz w:val="24"/>
          <w:szCs w:val="24"/>
        </w:rPr>
        <w:t>toč</w:t>
      </w:r>
      <w:r w:rsidR="00C5676F">
        <w:rPr>
          <w:rFonts w:cstheme="minorHAnsi"/>
          <w:sz w:val="24"/>
          <w:szCs w:val="24"/>
        </w:rPr>
        <w:t xml:space="preserve">ka </w:t>
      </w:r>
      <w:r w:rsidRPr="00C5676F">
        <w:rPr>
          <w:rFonts w:cstheme="minorHAnsi"/>
          <w:sz w:val="24"/>
          <w:szCs w:val="24"/>
        </w:rPr>
        <w:t>2.)</w:t>
      </w:r>
      <w:r w:rsidR="00C5676F">
        <w:rPr>
          <w:rFonts w:cstheme="minorHAnsi"/>
          <w:sz w:val="24"/>
          <w:szCs w:val="24"/>
        </w:rPr>
        <w:t>,</w:t>
      </w:r>
    </w:p>
    <w:p w:rsidR="0057781E" w:rsidRPr="00C5676F" w:rsidRDefault="0057781E" w:rsidP="00C5676F">
      <w:pPr>
        <w:pStyle w:val="Odlomakpopisa"/>
        <w:numPr>
          <w:ilvl w:val="0"/>
          <w:numId w:val="8"/>
        </w:numPr>
        <w:spacing w:after="0" w:line="240" w:lineRule="auto"/>
        <w:jc w:val="both"/>
        <w:rPr>
          <w:rFonts w:cstheme="minorHAnsi"/>
          <w:sz w:val="24"/>
          <w:szCs w:val="24"/>
        </w:rPr>
      </w:pPr>
      <w:r w:rsidRPr="00C5676F">
        <w:rPr>
          <w:rFonts w:cstheme="minorHAnsi"/>
          <w:sz w:val="24"/>
          <w:szCs w:val="24"/>
        </w:rPr>
        <w:t>psu nije osigurao pseću kućicu ili odgovarajuću nastambu u skladu s Prilogom 1. (čl</w:t>
      </w:r>
      <w:r w:rsidR="00C5676F">
        <w:rPr>
          <w:rFonts w:cstheme="minorHAnsi"/>
          <w:sz w:val="24"/>
          <w:szCs w:val="24"/>
        </w:rPr>
        <w:t xml:space="preserve">anak </w:t>
      </w:r>
      <w:r w:rsidRPr="00C5676F">
        <w:rPr>
          <w:rFonts w:cstheme="minorHAnsi"/>
          <w:sz w:val="24"/>
          <w:szCs w:val="24"/>
        </w:rPr>
        <w:t>3.</w:t>
      </w:r>
      <w:r w:rsidR="00C5676F">
        <w:rPr>
          <w:rFonts w:cstheme="minorHAnsi"/>
          <w:sz w:val="24"/>
          <w:szCs w:val="24"/>
        </w:rPr>
        <w:t xml:space="preserve">, </w:t>
      </w:r>
      <w:r w:rsidRPr="00C5676F">
        <w:rPr>
          <w:rFonts w:cstheme="minorHAnsi"/>
          <w:sz w:val="24"/>
          <w:szCs w:val="24"/>
        </w:rPr>
        <w:t>st</w:t>
      </w:r>
      <w:r w:rsidR="00C5676F">
        <w:rPr>
          <w:rFonts w:cstheme="minorHAnsi"/>
          <w:sz w:val="24"/>
          <w:szCs w:val="24"/>
        </w:rPr>
        <w:t xml:space="preserve">avak </w:t>
      </w:r>
      <w:r w:rsidRPr="00C5676F">
        <w:rPr>
          <w:rFonts w:cstheme="minorHAnsi"/>
          <w:sz w:val="24"/>
          <w:szCs w:val="24"/>
        </w:rPr>
        <w:t>1.</w:t>
      </w:r>
      <w:r w:rsidR="00C5676F">
        <w:rPr>
          <w:rFonts w:cstheme="minorHAnsi"/>
          <w:sz w:val="24"/>
          <w:szCs w:val="24"/>
        </w:rPr>
        <w:t xml:space="preserve">, </w:t>
      </w:r>
      <w:r w:rsidRPr="00C5676F">
        <w:rPr>
          <w:rFonts w:cstheme="minorHAnsi"/>
          <w:sz w:val="24"/>
          <w:szCs w:val="24"/>
        </w:rPr>
        <w:t>toč</w:t>
      </w:r>
      <w:r w:rsidR="00C5676F">
        <w:rPr>
          <w:rFonts w:cstheme="minorHAnsi"/>
          <w:sz w:val="24"/>
          <w:szCs w:val="24"/>
        </w:rPr>
        <w:t xml:space="preserve">ka </w:t>
      </w:r>
      <w:r w:rsidRPr="00C5676F">
        <w:rPr>
          <w:rFonts w:cstheme="minorHAnsi"/>
          <w:sz w:val="24"/>
          <w:szCs w:val="24"/>
        </w:rPr>
        <w:t>3.)</w:t>
      </w:r>
      <w:r w:rsidR="00C5676F">
        <w:rPr>
          <w:rFonts w:cstheme="minorHAnsi"/>
          <w:sz w:val="24"/>
          <w:szCs w:val="24"/>
        </w:rPr>
        <w:t>,</w:t>
      </w:r>
    </w:p>
    <w:p w:rsidR="0057781E" w:rsidRPr="00C5676F" w:rsidRDefault="0057781E" w:rsidP="00C5676F">
      <w:pPr>
        <w:pStyle w:val="Odlomakpopisa"/>
        <w:numPr>
          <w:ilvl w:val="0"/>
          <w:numId w:val="8"/>
        </w:numPr>
        <w:spacing w:after="0" w:line="240" w:lineRule="auto"/>
        <w:jc w:val="both"/>
        <w:rPr>
          <w:rFonts w:cstheme="minorHAnsi"/>
          <w:sz w:val="24"/>
          <w:szCs w:val="24"/>
        </w:rPr>
      </w:pPr>
      <w:r w:rsidRPr="00C5676F">
        <w:rPr>
          <w:rFonts w:cstheme="minorHAnsi"/>
          <w:sz w:val="24"/>
          <w:szCs w:val="24"/>
        </w:rPr>
        <w:t>nije onemogućio bijeg i kretanje pasa po javnim površinama bez nadzora (čl</w:t>
      </w:r>
      <w:r w:rsidR="00C5676F">
        <w:rPr>
          <w:rFonts w:cstheme="minorHAnsi"/>
          <w:sz w:val="24"/>
          <w:szCs w:val="24"/>
        </w:rPr>
        <w:t xml:space="preserve">anak </w:t>
      </w:r>
      <w:r w:rsidRPr="00C5676F">
        <w:rPr>
          <w:rFonts w:cstheme="minorHAnsi"/>
          <w:sz w:val="24"/>
          <w:szCs w:val="24"/>
        </w:rPr>
        <w:t>3.</w:t>
      </w:r>
      <w:r w:rsidR="00C5676F">
        <w:rPr>
          <w:rFonts w:cstheme="minorHAnsi"/>
          <w:sz w:val="24"/>
          <w:szCs w:val="24"/>
        </w:rPr>
        <w:t xml:space="preserve">, </w:t>
      </w:r>
      <w:r w:rsidRPr="00C5676F">
        <w:rPr>
          <w:rFonts w:cstheme="minorHAnsi"/>
          <w:sz w:val="24"/>
          <w:szCs w:val="24"/>
        </w:rPr>
        <w:t>st</w:t>
      </w:r>
      <w:r w:rsidR="00C5676F">
        <w:rPr>
          <w:rFonts w:cstheme="minorHAnsi"/>
          <w:sz w:val="24"/>
          <w:szCs w:val="24"/>
        </w:rPr>
        <w:t xml:space="preserve">avak </w:t>
      </w:r>
      <w:r w:rsidRPr="00C5676F">
        <w:rPr>
          <w:rFonts w:cstheme="minorHAnsi"/>
          <w:sz w:val="24"/>
          <w:szCs w:val="24"/>
        </w:rPr>
        <w:t>1.</w:t>
      </w:r>
      <w:r w:rsidR="00C5676F">
        <w:rPr>
          <w:rFonts w:cstheme="minorHAnsi"/>
          <w:sz w:val="24"/>
          <w:szCs w:val="24"/>
        </w:rPr>
        <w:t xml:space="preserve">, </w:t>
      </w:r>
      <w:r w:rsidRPr="00C5676F">
        <w:rPr>
          <w:rFonts w:cstheme="minorHAnsi"/>
          <w:sz w:val="24"/>
          <w:szCs w:val="24"/>
        </w:rPr>
        <w:t>toč</w:t>
      </w:r>
      <w:r w:rsidR="00C5676F">
        <w:rPr>
          <w:rFonts w:cstheme="minorHAnsi"/>
          <w:sz w:val="24"/>
          <w:szCs w:val="24"/>
        </w:rPr>
        <w:t xml:space="preserve">ka </w:t>
      </w:r>
      <w:r w:rsidRPr="00C5676F">
        <w:rPr>
          <w:rFonts w:cstheme="minorHAnsi"/>
          <w:sz w:val="24"/>
          <w:szCs w:val="24"/>
        </w:rPr>
        <w:t>5.)</w:t>
      </w:r>
      <w:r w:rsidR="00C5676F">
        <w:rPr>
          <w:rFonts w:cstheme="minorHAnsi"/>
          <w:sz w:val="24"/>
          <w:szCs w:val="24"/>
        </w:rPr>
        <w:t>,</w:t>
      </w:r>
    </w:p>
    <w:p w:rsidR="0057781E" w:rsidRPr="00C5676F" w:rsidRDefault="0057781E" w:rsidP="00C5676F">
      <w:pPr>
        <w:pStyle w:val="Odlomakpopisa"/>
        <w:numPr>
          <w:ilvl w:val="0"/>
          <w:numId w:val="8"/>
        </w:numPr>
        <w:spacing w:after="0" w:line="240" w:lineRule="auto"/>
        <w:jc w:val="both"/>
        <w:rPr>
          <w:rFonts w:cstheme="minorHAnsi"/>
          <w:sz w:val="24"/>
          <w:szCs w:val="24"/>
        </w:rPr>
      </w:pPr>
      <w:r w:rsidRPr="00C5676F">
        <w:rPr>
          <w:rFonts w:cstheme="minorHAnsi"/>
          <w:sz w:val="24"/>
          <w:szCs w:val="24"/>
        </w:rPr>
        <w:t>nije na vidljivom mjestu stavi</w:t>
      </w:r>
      <w:r w:rsidR="00C5676F">
        <w:rPr>
          <w:rFonts w:cstheme="minorHAnsi"/>
          <w:sz w:val="24"/>
          <w:szCs w:val="24"/>
        </w:rPr>
        <w:t>o</w:t>
      </w:r>
      <w:r w:rsidRPr="00C5676F">
        <w:rPr>
          <w:rFonts w:cstheme="minorHAnsi"/>
          <w:sz w:val="24"/>
          <w:szCs w:val="24"/>
        </w:rPr>
        <w:t xml:space="preserve"> oznaku koja upozorava na psa te ne posjeduje ispravno zvono na ulaznim dvorišnim ili vrtnim vratima (čl</w:t>
      </w:r>
      <w:r w:rsidR="00C5676F">
        <w:rPr>
          <w:rFonts w:cstheme="minorHAnsi"/>
          <w:sz w:val="24"/>
          <w:szCs w:val="24"/>
        </w:rPr>
        <w:t xml:space="preserve">anak </w:t>
      </w:r>
      <w:r w:rsidRPr="00C5676F">
        <w:rPr>
          <w:rFonts w:cstheme="minorHAnsi"/>
          <w:sz w:val="24"/>
          <w:szCs w:val="24"/>
        </w:rPr>
        <w:t>3.</w:t>
      </w:r>
      <w:r w:rsidR="00C5676F">
        <w:rPr>
          <w:rFonts w:cstheme="minorHAnsi"/>
          <w:sz w:val="24"/>
          <w:szCs w:val="24"/>
        </w:rPr>
        <w:t xml:space="preserve">, </w:t>
      </w:r>
      <w:r w:rsidRPr="00C5676F">
        <w:rPr>
          <w:rFonts w:cstheme="minorHAnsi"/>
          <w:sz w:val="24"/>
          <w:szCs w:val="24"/>
        </w:rPr>
        <w:t>st</w:t>
      </w:r>
      <w:r w:rsidR="00C5676F">
        <w:rPr>
          <w:rFonts w:cstheme="minorHAnsi"/>
          <w:sz w:val="24"/>
          <w:szCs w:val="24"/>
        </w:rPr>
        <w:t xml:space="preserve">avak </w:t>
      </w:r>
      <w:r w:rsidRPr="00C5676F">
        <w:rPr>
          <w:rFonts w:cstheme="minorHAnsi"/>
          <w:sz w:val="24"/>
          <w:szCs w:val="24"/>
        </w:rPr>
        <w:t>1.</w:t>
      </w:r>
      <w:r w:rsidR="00C5676F">
        <w:rPr>
          <w:rFonts w:cstheme="minorHAnsi"/>
          <w:sz w:val="24"/>
          <w:szCs w:val="24"/>
        </w:rPr>
        <w:t xml:space="preserve">, </w:t>
      </w:r>
      <w:r w:rsidRPr="00C5676F">
        <w:rPr>
          <w:rFonts w:cstheme="minorHAnsi"/>
          <w:sz w:val="24"/>
          <w:szCs w:val="24"/>
        </w:rPr>
        <w:t>toč</w:t>
      </w:r>
      <w:r w:rsidR="00C5676F">
        <w:rPr>
          <w:rFonts w:cstheme="minorHAnsi"/>
          <w:sz w:val="24"/>
          <w:szCs w:val="24"/>
        </w:rPr>
        <w:t xml:space="preserve">ka </w:t>
      </w:r>
      <w:r w:rsidRPr="00C5676F">
        <w:rPr>
          <w:rFonts w:cstheme="minorHAnsi"/>
          <w:sz w:val="24"/>
          <w:szCs w:val="24"/>
        </w:rPr>
        <w:t>6.)</w:t>
      </w:r>
      <w:r w:rsidR="00C5676F">
        <w:rPr>
          <w:rFonts w:cstheme="minorHAnsi"/>
          <w:sz w:val="24"/>
          <w:szCs w:val="24"/>
        </w:rPr>
        <w:t>,</w:t>
      </w:r>
    </w:p>
    <w:p w:rsidR="0057781E" w:rsidRPr="00C5676F" w:rsidRDefault="0057781E" w:rsidP="00C5676F">
      <w:pPr>
        <w:pStyle w:val="Odlomakpopisa"/>
        <w:numPr>
          <w:ilvl w:val="0"/>
          <w:numId w:val="8"/>
        </w:numPr>
        <w:spacing w:after="0" w:line="240" w:lineRule="auto"/>
        <w:jc w:val="both"/>
        <w:rPr>
          <w:rFonts w:cstheme="minorHAnsi"/>
          <w:sz w:val="24"/>
          <w:szCs w:val="24"/>
        </w:rPr>
      </w:pPr>
      <w:r w:rsidRPr="00C5676F">
        <w:rPr>
          <w:rFonts w:cstheme="minorHAnsi"/>
          <w:sz w:val="24"/>
          <w:szCs w:val="24"/>
        </w:rPr>
        <w:t>nije osigurao kućnom ljubimcu redovitu i pravilnu ishranu te trajno omogućio pristup svježoj pitkoj vodi (čl</w:t>
      </w:r>
      <w:r w:rsidR="00C5676F">
        <w:rPr>
          <w:rFonts w:cstheme="minorHAnsi"/>
          <w:sz w:val="24"/>
          <w:szCs w:val="24"/>
        </w:rPr>
        <w:t xml:space="preserve">anak </w:t>
      </w:r>
      <w:r w:rsidRPr="00C5676F">
        <w:rPr>
          <w:rFonts w:cstheme="minorHAnsi"/>
          <w:sz w:val="24"/>
          <w:szCs w:val="24"/>
        </w:rPr>
        <w:t>3.</w:t>
      </w:r>
      <w:r w:rsidR="00C5676F">
        <w:rPr>
          <w:rFonts w:cstheme="minorHAnsi"/>
          <w:sz w:val="24"/>
          <w:szCs w:val="24"/>
        </w:rPr>
        <w:t xml:space="preserve">, </w:t>
      </w:r>
      <w:r w:rsidRPr="00C5676F">
        <w:rPr>
          <w:rFonts w:cstheme="minorHAnsi"/>
          <w:sz w:val="24"/>
          <w:szCs w:val="24"/>
        </w:rPr>
        <w:t>st</w:t>
      </w:r>
      <w:r w:rsidR="00C5676F">
        <w:rPr>
          <w:rFonts w:cstheme="minorHAnsi"/>
          <w:sz w:val="24"/>
          <w:szCs w:val="24"/>
        </w:rPr>
        <w:t xml:space="preserve">avak </w:t>
      </w:r>
      <w:r w:rsidRPr="00C5676F">
        <w:rPr>
          <w:rFonts w:cstheme="minorHAnsi"/>
          <w:sz w:val="24"/>
          <w:szCs w:val="24"/>
        </w:rPr>
        <w:t>1.</w:t>
      </w:r>
      <w:r w:rsidR="00C5676F">
        <w:rPr>
          <w:rFonts w:cstheme="minorHAnsi"/>
          <w:sz w:val="24"/>
          <w:szCs w:val="24"/>
        </w:rPr>
        <w:t xml:space="preserve">, </w:t>
      </w:r>
      <w:r w:rsidRPr="00C5676F">
        <w:rPr>
          <w:rFonts w:cstheme="minorHAnsi"/>
          <w:sz w:val="24"/>
          <w:szCs w:val="24"/>
        </w:rPr>
        <w:t>toč</w:t>
      </w:r>
      <w:r w:rsidR="00C5676F">
        <w:rPr>
          <w:rFonts w:cstheme="minorHAnsi"/>
          <w:sz w:val="24"/>
          <w:szCs w:val="24"/>
        </w:rPr>
        <w:t xml:space="preserve">ka </w:t>
      </w:r>
      <w:r w:rsidRPr="00C5676F">
        <w:rPr>
          <w:rFonts w:cstheme="minorHAnsi"/>
          <w:sz w:val="24"/>
          <w:szCs w:val="24"/>
        </w:rPr>
        <w:t>8.)</w:t>
      </w:r>
      <w:r w:rsidR="00C5676F">
        <w:rPr>
          <w:rFonts w:cstheme="minorHAnsi"/>
          <w:sz w:val="24"/>
          <w:szCs w:val="24"/>
        </w:rPr>
        <w:t>,</w:t>
      </w:r>
    </w:p>
    <w:p w:rsidR="0057781E" w:rsidRPr="00C5676F" w:rsidRDefault="0057781E" w:rsidP="00C5676F">
      <w:pPr>
        <w:pStyle w:val="Odlomakpopisa"/>
        <w:numPr>
          <w:ilvl w:val="0"/>
          <w:numId w:val="8"/>
        </w:numPr>
        <w:spacing w:after="0" w:line="240" w:lineRule="auto"/>
        <w:jc w:val="both"/>
        <w:rPr>
          <w:rFonts w:cstheme="minorHAnsi"/>
          <w:sz w:val="24"/>
          <w:szCs w:val="24"/>
        </w:rPr>
      </w:pPr>
      <w:r w:rsidRPr="00C5676F">
        <w:rPr>
          <w:rFonts w:cstheme="minorHAnsi"/>
          <w:sz w:val="24"/>
          <w:szCs w:val="24"/>
        </w:rPr>
        <w:t>redovito ne čisti i ne održava urednim prostor u kojem boravi kućni ljubimac (čl</w:t>
      </w:r>
      <w:r w:rsidR="00C5676F">
        <w:rPr>
          <w:rFonts w:cstheme="minorHAnsi"/>
          <w:sz w:val="24"/>
          <w:szCs w:val="24"/>
        </w:rPr>
        <w:t xml:space="preserve">anak </w:t>
      </w:r>
      <w:r w:rsidRPr="00C5676F">
        <w:rPr>
          <w:rFonts w:cstheme="minorHAnsi"/>
          <w:sz w:val="24"/>
          <w:szCs w:val="24"/>
        </w:rPr>
        <w:t>3</w:t>
      </w:r>
      <w:r w:rsidR="00C5676F">
        <w:rPr>
          <w:rFonts w:cstheme="minorHAnsi"/>
          <w:sz w:val="24"/>
          <w:szCs w:val="24"/>
        </w:rPr>
        <w:t xml:space="preserve">., </w:t>
      </w:r>
      <w:r w:rsidRPr="00C5676F">
        <w:rPr>
          <w:rFonts w:cstheme="minorHAnsi"/>
          <w:sz w:val="24"/>
          <w:szCs w:val="24"/>
        </w:rPr>
        <w:t>st</w:t>
      </w:r>
      <w:r w:rsidR="00C5676F">
        <w:rPr>
          <w:rFonts w:cstheme="minorHAnsi"/>
          <w:sz w:val="24"/>
          <w:szCs w:val="24"/>
        </w:rPr>
        <w:t xml:space="preserve">avak </w:t>
      </w:r>
      <w:r w:rsidRPr="00C5676F">
        <w:rPr>
          <w:rFonts w:cstheme="minorHAnsi"/>
          <w:sz w:val="24"/>
          <w:szCs w:val="24"/>
        </w:rPr>
        <w:t>1.</w:t>
      </w:r>
      <w:r w:rsidR="00C5676F">
        <w:rPr>
          <w:rFonts w:cstheme="minorHAnsi"/>
          <w:sz w:val="24"/>
          <w:szCs w:val="24"/>
        </w:rPr>
        <w:t xml:space="preserve">, </w:t>
      </w:r>
      <w:r w:rsidRPr="00C5676F">
        <w:rPr>
          <w:rFonts w:cstheme="minorHAnsi"/>
          <w:sz w:val="24"/>
          <w:szCs w:val="24"/>
        </w:rPr>
        <w:t>toč</w:t>
      </w:r>
      <w:r w:rsidR="00C5676F">
        <w:rPr>
          <w:rFonts w:cstheme="minorHAnsi"/>
          <w:sz w:val="24"/>
          <w:szCs w:val="24"/>
        </w:rPr>
        <w:t xml:space="preserve">ka </w:t>
      </w:r>
      <w:r w:rsidRPr="00C5676F">
        <w:rPr>
          <w:rFonts w:cstheme="minorHAnsi"/>
          <w:sz w:val="24"/>
          <w:szCs w:val="24"/>
        </w:rPr>
        <w:t>9.)</w:t>
      </w:r>
      <w:r w:rsidR="00C5676F">
        <w:rPr>
          <w:rFonts w:cstheme="minorHAnsi"/>
          <w:sz w:val="24"/>
          <w:szCs w:val="24"/>
        </w:rPr>
        <w:t>,</w:t>
      </w:r>
    </w:p>
    <w:p w:rsidR="0057781E" w:rsidRPr="00C5676F" w:rsidRDefault="0057781E" w:rsidP="00C5676F">
      <w:pPr>
        <w:pStyle w:val="Odlomakpopisa"/>
        <w:numPr>
          <w:ilvl w:val="0"/>
          <w:numId w:val="8"/>
        </w:numPr>
        <w:spacing w:after="0" w:line="240" w:lineRule="auto"/>
        <w:jc w:val="both"/>
        <w:rPr>
          <w:rFonts w:cstheme="minorHAnsi"/>
          <w:sz w:val="24"/>
          <w:szCs w:val="24"/>
        </w:rPr>
      </w:pPr>
      <w:r w:rsidRPr="00C5676F">
        <w:rPr>
          <w:rFonts w:cstheme="minorHAnsi"/>
          <w:sz w:val="24"/>
          <w:szCs w:val="24"/>
        </w:rPr>
        <w:t>istrčava kućnog ljubimca vezanjem za motorno prijevozno sredstvo koje je u pokretu (čl</w:t>
      </w:r>
      <w:r w:rsidR="00C5676F">
        <w:rPr>
          <w:rFonts w:cstheme="minorHAnsi"/>
          <w:sz w:val="24"/>
          <w:szCs w:val="24"/>
        </w:rPr>
        <w:t xml:space="preserve">anak </w:t>
      </w:r>
      <w:r w:rsidRPr="00C5676F">
        <w:rPr>
          <w:rFonts w:cstheme="minorHAnsi"/>
          <w:sz w:val="24"/>
          <w:szCs w:val="24"/>
        </w:rPr>
        <w:t>3.</w:t>
      </w:r>
      <w:r w:rsidR="00C5676F">
        <w:rPr>
          <w:rFonts w:cstheme="minorHAnsi"/>
          <w:sz w:val="24"/>
          <w:szCs w:val="24"/>
        </w:rPr>
        <w:t xml:space="preserve">, </w:t>
      </w:r>
      <w:r w:rsidRPr="00C5676F">
        <w:rPr>
          <w:rFonts w:cstheme="minorHAnsi"/>
          <w:sz w:val="24"/>
          <w:szCs w:val="24"/>
        </w:rPr>
        <w:t>st</w:t>
      </w:r>
      <w:r w:rsidR="00C5676F">
        <w:rPr>
          <w:rFonts w:cstheme="minorHAnsi"/>
          <w:sz w:val="24"/>
          <w:szCs w:val="24"/>
        </w:rPr>
        <w:t xml:space="preserve">avak </w:t>
      </w:r>
      <w:r w:rsidRPr="00C5676F">
        <w:rPr>
          <w:rFonts w:cstheme="minorHAnsi"/>
          <w:sz w:val="24"/>
          <w:szCs w:val="24"/>
        </w:rPr>
        <w:t>3.</w:t>
      </w:r>
      <w:r w:rsidR="00C5676F">
        <w:rPr>
          <w:rFonts w:cstheme="minorHAnsi"/>
          <w:sz w:val="24"/>
          <w:szCs w:val="24"/>
        </w:rPr>
        <w:t xml:space="preserve">, </w:t>
      </w:r>
      <w:r w:rsidRPr="00C5676F">
        <w:rPr>
          <w:rFonts w:cstheme="minorHAnsi"/>
          <w:sz w:val="24"/>
          <w:szCs w:val="24"/>
        </w:rPr>
        <w:t>toč</w:t>
      </w:r>
      <w:r w:rsidR="00C5676F">
        <w:rPr>
          <w:rFonts w:cstheme="minorHAnsi"/>
          <w:sz w:val="24"/>
          <w:szCs w:val="24"/>
        </w:rPr>
        <w:t xml:space="preserve">ka </w:t>
      </w:r>
      <w:r w:rsidRPr="00C5676F">
        <w:rPr>
          <w:rFonts w:cstheme="minorHAnsi"/>
          <w:sz w:val="24"/>
          <w:szCs w:val="24"/>
        </w:rPr>
        <w:t>2.)</w:t>
      </w:r>
      <w:r w:rsidR="00C5676F">
        <w:rPr>
          <w:rFonts w:cstheme="minorHAnsi"/>
          <w:sz w:val="24"/>
          <w:szCs w:val="24"/>
        </w:rPr>
        <w:t>,</w:t>
      </w:r>
    </w:p>
    <w:p w:rsidR="0057781E" w:rsidRPr="00C5676F" w:rsidRDefault="0057781E" w:rsidP="00C5676F">
      <w:pPr>
        <w:pStyle w:val="Odlomakpopisa"/>
        <w:numPr>
          <w:ilvl w:val="0"/>
          <w:numId w:val="8"/>
        </w:numPr>
        <w:spacing w:after="0" w:line="240" w:lineRule="auto"/>
        <w:jc w:val="both"/>
        <w:rPr>
          <w:rFonts w:cstheme="minorHAnsi"/>
          <w:sz w:val="24"/>
          <w:szCs w:val="24"/>
        </w:rPr>
      </w:pPr>
      <w:r w:rsidRPr="00C5676F">
        <w:rPr>
          <w:rFonts w:cstheme="minorHAnsi"/>
          <w:sz w:val="24"/>
          <w:szCs w:val="24"/>
        </w:rPr>
        <w:t>drži psa trajno vezanim ili ga trajno držati u prostorima ili dijelu dvorišta bez omogućavanja slobodnog kretanja izvan tog prostora</w:t>
      </w:r>
      <w:r w:rsidR="00C5676F">
        <w:rPr>
          <w:rFonts w:cstheme="minorHAnsi"/>
          <w:sz w:val="24"/>
          <w:szCs w:val="24"/>
        </w:rPr>
        <w:t xml:space="preserve"> </w:t>
      </w:r>
      <w:r w:rsidRPr="00C5676F">
        <w:rPr>
          <w:rFonts w:cstheme="minorHAnsi"/>
          <w:sz w:val="24"/>
          <w:szCs w:val="24"/>
        </w:rPr>
        <w:t>(čl</w:t>
      </w:r>
      <w:r w:rsidR="00C5676F">
        <w:rPr>
          <w:rFonts w:cstheme="minorHAnsi"/>
          <w:sz w:val="24"/>
          <w:szCs w:val="24"/>
        </w:rPr>
        <w:t xml:space="preserve">anak </w:t>
      </w:r>
      <w:r w:rsidRPr="00C5676F">
        <w:rPr>
          <w:rFonts w:cstheme="minorHAnsi"/>
          <w:sz w:val="24"/>
          <w:szCs w:val="24"/>
        </w:rPr>
        <w:t>3.</w:t>
      </w:r>
      <w:r w:rsidR="00C5676F">
        <w:rPr>
          <w:rFonts w:cstheme="minorHAnsi"/>
          <w:sz w:val="24"/>
          <w:szCs w:val="24"/>
        </w:rPr>
        <w:t xml:space="preserve">, </w:t>
      </w:r>
      <w:r w:rsidRPr="00C5676F">
        <w:rPr>
          <w:rFonts w:cstheme="minorHAnsi"/>
          <w:sz w:val="24"/>
          <w:szCs w:val="24"/>
        </w:rPr>
        <w:t>st</w:t>
      </w:r>
      <w:r w:rsidR="00C5676F">
        <w:rPr>
          <w:rFonts w:cstheme="minorHAnsi"/>
          <w:sz w:val="24"/>
          <w:szCs w:val="24"/>
        </w:rPr>
        <w:t xml:space="preserve">avak </w:t>
      </w:r>
      <w:r w:rsidRPr="00C5676F">
        <w:rPr>
          <w:rFonts w:cstheme="minorHAnsi"/>
          <w:sz w:val="24"/>
          <w:szCs w:val="24"/>
        </w:rPr>
        <w:t>3.</w:t>
      </w:r>
      <w:r w:rsidR="00C5676F">
        <w:rPr>
          <w:rFonts w:cstheme="minorHAnsi"/>
          <w:sz w:val="24"/>
          <w:szCs w:val="24"/>
        </w:rPr>
        <w:t xml:space="preserve">, </w:t>
      </w:r>
      <w:r w:rsidRPr="00C5676F">
        <w:rPr>
          <w:rFonts w:cstheme="minorHAnsi"/>
          <w:sz w:val="24"/>
          <w:szCs w:val="24"/>
        </w:rPr>
        <w:t>toč</w:t>
      </w:r>
      <w:r w:rsidR="00C5676F">
        <w:rPr>
          <w:rFonts w:cstheme="minorHAnsi"/>
          <w:sz w:val="24"/>
          <w:szCs w:val="24"/>
        </w:rPr>
        <w:t xml:space="preserve">ka </w:t>
      </w:r>
      <w:r w:rsidRPr="00C5676F">
        <w:rPr>
          <w:rFonts w:cstheme="minorHAnsi"/>
          <w:sz w:val="24"/>
          <w:szCs w:val="24"/>
        </w:rPr>
        <w:t>3.)</w:t>
      </w:r>
      <w:r w:rsidR="00C5676F">
        <w:rPr>
          <w:rFonts w:cstheme="minorHAnsi"/>
          <w:sz w:val="24"/>
          <w:szCs w:val="24"/>
        </w:rPr>
        <w:t>,</w:t>
      </w:r>
    </w:p>
    <w:p w:rsidR="0057781E" w:rsidRPr="00C5676F" w:rsidRDefault="0057781E" w:rsidP="00C5676F">
      <w:pPr>
        <w:pStyle w:val="Odlomakpopisa"/>
        <w:numPr>
          <w:ilvl w:val="0"/>
          <w:numId w:val="8"/>
        </w:numPr>
        <w:spacing w:after="0" w:line="240" w:lineRule="auto"/>
        <w:jc w:val="both"/>
        <w:rPr>
          <w:rFonts w:cstheme="minorHAnsi"/>
          <w:sz w:val="24"/>
          <w:szCs w:val="24"/>
        </w:rPr>
      </w:pPr>
      <w:r w:rsidRPr="00C5676F">
        <w:rPr>
          <w:rFonts w:cstheme="minorHAnsi"/>
          <w:sz w:val="24"/>
          <w:szCs w:val="24"/>
        </w:rPr>
        <w:t>veže psa, osim privremeno u iznimnim situacijama kada ograđivanje dijela dvorišta nije izvedivo. U tom slučaju pas se može vezati na način da mu je omogućeno kretanje u promjeru minimalno 5 metara, a sredstvo vezanja i ogrlica moraju biti od takvog materijala da psu ne nanose bol, patnju ili ozljeđivanje. Posjednik će se kazniti ukoliko se ne drži propisanih pravila o vezanju psa. (čl</w:t>
      </w:r>
      <w:r w:rsidR="00C5676F">
        <w:rPr>
          <w:rFonts w:cstheme="minorHAnsi"/>
          <w:sz w:val="24"/>
          <w:szCs w:val="24"/>
        </w:rPr>
        <w:t xml:space="preserve">anak </w:t>
      </w:r>
      <w:r w:rsidRPr="00C5676F">
        <w:rPr>
          <w:rFonts w:cstheme="minorHAnsi"/>
          <w:sz w:val="24"/>
          <w:szCs w:val="24"/>
        </w:rPr>
        <w:t>3.</w:t>
      </w:r>
      <w:r w:rsidR="00C5676F">
        <w:rPr>
          <w:rFonts w:cstheme="minorHAnsi"/>
          <w:sz w:val="24"/>
          <w:szCs w:val="24"/>
        </w:rPr>
        <w:t xml:space="preserve">, </w:t>
      </w:r>
      <w:r w:rsidRPr="00C5676F">
        <w:rPr>
          <w:rFonts w:cstheme="minorHAnsi"/>
          <w:sz w:val="24"/>
          <w:szCs w:val="24"/>
        </w:rPr>
        <w:t>st</w:t>
      </w:r>
      <w:r w:rsidR="00C5676F">
        <w:rPr>
          <w:rFonts w:cstheme="minorHAnsi"/>
          <w:sz w:val="24"/>
          <w:szCs w:val="24"/>
        </w:rPr>
        <w:t xml:space="preserve">avak </w:t>
      </w:r>
      <w:r w:rsidRPr="00C5676F">
        <w:rPr>
          <w:rFonts w:cstheme="minorHAnsi"/>
          <w:sz w:val="24"/>
          <w:szCs w:val="24"/>
        </w:rPr>
        <w:t>3.</w:t>
      </w:r>
      <w:r w:rsidR="00C5676F">
        <w:rPr>
          <w:rFonts w:cstheme="minorHAnsi"/>
          <w:sz w:val="24"/>
          <w:szCs w:val="24"/>
        </w:rPr>
        <w:t xml:space="preserve">, </w:t>
      </w:r>
      <w:r w:rsidRPr="00C5676F">
        <w:rPr>
          <w:rFonts w:cstheme="minorHAnsi"/>
          <w:sz w:val="24"/>
          <w:szCs w:val="24"/>
        </w:rPr>
        <w:t>toč</w:t>
      </w:r>
      <w:r w:rsidR="00C5676F">
        <w:rPr>
          <w:rFonts w:cstheme="minorHAnsi"/>
          <w:sz w:val="24"/>
          <w:szCs w:val="24"/>
        </w:rPr>
        <w:t xml:space="preserve">ka </w:t>
      </w:r>
      <w:r w:rsidRPr="00C5676F">
        <w:rPr>
          <w:rFonts w:cstheme="minorHAnsi"/>
          <w:sz w:val="24"/>
          <w:szCs w:val="24"/>
        </w:rPr>
        <w:t>4.)</w:t>
      </w:r>
      <w:r w:rsidR="00C5676F">
        <w:rPr>
          <w:rFonts w:cstheme="minorHAnsi"/>
          <w:sz w:val="24"/>
          <w:szCs w:val="24"/>
        </w:rPr>
        <w:t>,</w:t>
      </w:r>
    </w:p>
    <w:p w:rsidR="0057781E" w:rsidRPr="00C5676F" w:rsidRDefault="0057781E" w:rsidP="00C5676F">
      <w:pPr>
        <w:pStyle w:val="Odlomakpopisa"/>
        <w:numPr>
          <w:ilvl w:val="0"/>
          <w:numId w:val="8"/>
        </w:numPr>
        <w:spacing w:after="0" w:line="240" w:lineRule="auto"/>
        <w:jc w:val="both"/>
        <w:rPr>
          <w:rFonts w:cstheme="minorHAnsi"/>
          <w:sz w:val="24"/>
          <w:szCs w:val="24"/>
        </w:rPr>
      </w:pPr>
      <w:r w:rsidRPr="00C5676F">
        <w:rPr>
          <w:rFonts w:cstheme="minorHAnsi"/>
          <w:sz w:val="24"/>
          <w:szCs w:val="24"/>
        </w:rPr>
        <w:t>trajno drž</w:t>
      </w:r>
      <w:r w:rsidR="00C5676F">
        <w:rPr>
          <w:rFonts w:cstheme="minorHAnsi"/>
          <w:sz w:val="24"/>
          <w:szCs w:val="24"/>
        </w:rPr>
        <w:t>i kućnog</w:t>
      </w:r>
      <w:r w:rsidRPr="00C5676F">
        <w:rPr>
          <w:rFonts w:cstheme="minorHAnsi"/>
          <w:sz w:val="24"/>
          <w:szCs w:val="24"/>
        </w:rPr>
        <w:t xml:space="preserve"> ljubimaca na adresi različitoj od prebivališta ili boravišta posjednika, osim u slučaju kada se radi o radnim psima koji čuvaju neki objekt ili imovinu. Posjednik će se kazniti ukoliko psu ne osigura svakodnevni nadzor</w:t>
      </w:r>
      <w:r w:rsidR="00C5676F">
        <w:rPr>
          <w:rFonts w:cstheme="minorHAnsi"/>
          <w:sz w:val="24"/>
          <w:szCs w:val="24"/>
        </w:rPr>
        <w:t xml:space="preserve"> </w:t>
      </w:r>
      <w:r w:rsidRPr="00C5676F">
        <w:rPr>
          <w:rFonts w:cstheme="minorHAnsi"/>
          <w:sz w:val="24"/>
          <w:szCs w:val="24"/>
        </w:rPr>
        <w:t>(čl</w:t>
      </w:r>
      <w:r w:rsidR="00C5676F">
        <w:rPr>
          <w:rFonts w:cstheme="minorHAnsi"/>
          <w:sz w:val="24"/>
          <w:szCs w:val="24"/>
        </w:rPr>
        <w:t xml:space="preserve">anak </w:t>
      </w:r>
      <w:r w:rsidRPr="00C5676F">
        <w:rPr>
          <w:rFonts w:cstheme="minorHAnsi"/>
          <w:sz w:val="24"/>
          <w:szCs w:val="24"/>
        </w:rPr>
        <w:t>3.</w:t>
      </w:r>
      <w:r w:rsidR="00C5676F">
        <w:rPr>
          <w:rFonts w:cstheme="minorHAnsi"/>
          <w:sz w:val="24"/>
          <w:szCs w:val="24"/>
        </w:rPr>
        <w:t xml:space="preserve">, </w:t>
      </w:r>
      <w:r w:rsidRPr="00C5676F">
        <w:rPr>
          <w:rFonts w:cstheme="minorHAnsi"/>
          <w:sz w:val="24"/>
          <w:szCs w:val="24"/>
        </w:rPr>
        <w:t>st</w:t>
      </w:r>
      <w:r w:rsidR="00C5676F">
        <w:rPr>
          <w:rFonts w:cstheme="minorHAnsi"/>
          <w:sz w:val="24"/>
          <w:szCs w:val="24"/>
        </w:rPr>
        <w:t xml:space="preserve">avak </w:t>
      </w:r>
      <w:r w:rsidRPr="00C5676F">
        <w:rPr>
          <w:rFonts w:cstheme="minorHAnsi"/>
          <w:sz w:val="24"/>
          <w:szCs w:val="24"/>
        </w:rPr>
        <w:t>3.</w:t>
      </w:r>
      <w:r w:rsidR="00C5676F">
        <w:rPr>
          <w:rFonts w:cstheme="minorHAnsi"/>
          <w:sz w:val="24"/>
          <w:szCs w:val="24"/>
        </w:rPr>
        <w:t xml:space="preserve">, </w:t>
      </w:r>
      <w:r w:rsidRPr="00C5676F">
        <w:rPr>
          <w:rFonts w:cstheme="minorHAnsi"/>
          <w:sz w:val="24"/>
          <w:szCs w:val="24"/>
        </w:rPr>
        <w:t>toč</w:t>
      </w:r>
      <w:r w:rsidR="00C5676F">
        <w:rPr>
          <w:rFonts w:cstheme="minorHAnsi"/>
          <w:sz w:val="24"/>
          <w:szCs w:val="24"/>
        </w:rPr>
        <w:t xml:space="preserve">ka </w:t>
      </w:r>
      <w:r w:rsidRPr="00C5676F">
        <w:rPr>
          <w:rFonts w:cstheme="minorHAnsi"/>
          <w:sz w:val="24"/>
          <w:szCs w:val="24"/>
        </w:rPr>
        <w:t>5.)</w:t>
      </w:r>
      <w:r w:rsidR="00C5676F">
        <w:rPr>
          <w:rFonts w:cstheme="minorHAnsi"/>
          <w:sz w:val="24"/>
          <w:szCs w:val="24"/>
        </w:rPr>
        <w:t>,</w:t>
      </w:r>
    </w:p>
    <w:p w:rsidR="0057781E" w:rsidRPr="00C5676F" w:rsidRDefault="0057781E" w:rsidP="00C5676F">
      <w:pPr>
        <w:pStyle w:val="Odlomakpopisa"/>
        <w:numPr>
          <w:ilvl w:val="0"/>
          <w:numId w:val="8"/>
        </w:numPr>
        <w:spacing w:after="0" w:line="240" w:lineRule="auto"/>
        <w:jc w:val="both"/>
        <w:rPr>
          <w:rFonts w:cstheme="minorHAnsi"/>
          <w:sz w:val="24"/>
          <w:szCs w:val="24"/>
        </w:rPr>
      </w:pPr>
      <w:r w:rsidRPr="00C5676F">
        <w:rPr>
          <w:rFonts w:cstheme="minorHAnsi"/>
          <w:sz w:val="24"/>
          <w:szCs w:val="24"/>
        </w:rPr>
        <w:t>drži kao kućne ljubimce opasne i potencijalno opasne životinjske vrste utvrđene u Popisu opasnih i potencijalno opasnih životinjskih vrsta (Prilog 2.) koji je sastavni dio ove Odluke (čl</w:t>
      </w:r>
      <w:r w:rsidR="00C5676F">
        <w:rPr>
          <w:rFonts w:cstheme="minorHAnsi"/>
          <w:sz w:val="24"/>
          <w:szCs w:val="24"/>
        </w:rPr>
        <w:t xml:space="preserve">anak </w:t>
      </w:r>
      <w:r w:rsidRPr="00C5676F">
        <w:rPr>
          <w:rFonts w:cstheme="minorHAnsi"/>
          <w:sz w:val="24"/>
          <w:szCs w:val="24"/>
        </w:rPr>
        <w:t>3.</w:t>
      </w:r>
      <w:r w:rsidR="00C5676F">
        <w:rPr>
          <w:rFonts w:cstheme="minorHAnsi"/>
          <w:sz w:val="24"/>
          <w:szCs w:val="24"/>
        </w:rPr>
        <w:t xml:space="preserve">, </w:t>
      </w:r>
      <w:r w:rsidRPr="00C5676F">
        <w:rPr>
          <w:rFonts w:cstheme="minorHAnsi"/>
          <w:sz w:val="24"/>
          <w:szCs w:val="24"/>
        </w:rPr>
        <w:t>st</w:t>
      </w:r>
      <w:r w:rsidR="00C5676F">
        <w:rPr>
          <w:rFonts w:cstheme="minorHAnsi"/>
          <w:sz w:val="24"/>
          <w:szCs w:val="24"/>
        </w:rPr>
        <w:t xml:space="preserve">avak </w:t>
      </w:r>
      <w:r w:rsidRPr="00C5676F">
        <w:rPr>
          <w:rFonts w:cstheme="minorHAnsi"/>
          <w:sz w:val="24"/>
          <w:szCs w:val="24"/>
        </w:rPr>
        <w:t>3.</w:t>
      </w:r>
      <w:r w:rsidR="00C5676F">
        <w:rPr>
          <w:rFonts w:cstheme="minorHAnsi"/>
          <w:sz w:val="24"/>
          <w:szCs w:val="24"/>
        </w:rPr>
        <w:t xml:space="preserve">, </w:t>
      </w:r>
      <w:r w:rsidRPr="00C5676F">
        <w:rPr>
          <w:rFonts w:cstheme="minorHAnsi"/>
          <w:sz w:val="24"/>
          <w:szCs w:val="24"/>
        </w:rPr>
        <w:t>toč</w:t>
      </w:r>
      <w:r w:rsidR="00C5676F">
        <w:rPr>
          <w:rFonts w:cstheme="minorHAnsi"/>
          <w:sz w:val="24"/>
          <w:szCs w:val="24"/>
        </w:rPr>
        <w:t xml:space="preserve">ka </w:t>
      </w:r>
      <w:r w:rsidRPr="00C5676F">
        <w:rPr>
          <w:rFonts w:cstheme="minorHAnsi"/>
          <w:sz w:val="24"/>
          <w:szCs w:val="24"/>
        </w:rPr>
        <w:t>6.)</w:t>
      </w:r>
      <w:r w:rsidR="00C5676F">
        <w:rPr>
          <w:rFonts w:cstheme="minorHAnsi"/>
          <w:sz w:val="24"/>
          <w:szCs w:val="24"/>
        </w:rPr>
        <w:t>,</w:t>
      </w:r>
    </w:p>
    <w:p w:rsidR="0057781E" w:rsidRPr="00C5676F" w:rsidRDefault="0057781E" w:rsidP="00C5676F">
      <w:pPr>
        <w:pStyle w:val="Odlomakpopisa"/>
        <w:numPr>
          <w:ilvl w:val="0"/>
          <w:numId w:val="8"/>
        </w:numPr>
        <w:spacing w:after="0" w:line="240" w:lineRule="auto"/>
        <w:jc w:val="both"/>
        <w:rPr>
          <w:rFonts w:cstheme="minorHAnsi"/>
          <w:sz w:val="24"/>
          <w:szCs w:val="24"/>
        </w:rPr>
      </w:pPr>
      <w:r w:rsidRPr="00C5676F">
        <w:rPr>
          <w:rFonts w:cstheme="minorHAnsi"/>
          <w:sz w:val="24"/>
          <w:szCs w:val="24"/>
        </w:rPr>
        <w:t>posjednik nije odgovarajućim odgojem i/ili školovanjem ili drugim mjerama osigurao da pas u odnosu na držanje i kretanje nije opasan za okolinu (čl</w:t>
      </w:r>
      <w:r w:rsidR="00C5676F">
        <w:rPr>
          <w:rFonts w:cstheme="minorHAnsi"/>
          <w:sz w:val="24"/>
          <w:szCs w:val="24"/>
        </w:rPr>
        <w:t xml:space="preserve">anak </w:t>
      </w:r>
      <w:r w:rsidRPr="00C5676F">
        <w:rPr>
          <w:rFonts w:cstheme="minorHAnsi"/>
          <w:sz w:val="24"/>
          <w:szCs w:val="24"/>
        </w:rPr>
        <w:t>3.</w:t>
      </w:r>
      <w:r w:rsidR="00C5676F">
        <w:rPr>
          <w:rFonts w:cstheme="minorHAnsi"/>
          <w:sz w:val="24"/>
          <w:szCs w:val="24"/>
        </w:rPr>
        <w:t xml:space="preserve">, </w:t>
      </w:r>
      <w:r w:rsidRPr="00C5676F">
        <w:rPr>
          <w:rFonts w:cstheme="minorHAnsi"/>
          <w:sz w:val="24"/>
          <w:szCs w:val="24"/>
        </w:rPr>
        <w:t>s</w:t>
      </w:r>
      <w:r w:rsidR="00C5676F">
        <w:rPr>
          <w:rFonts w:cstheme="minorHAnsi"/>
          <w:sz w:val="24"/>
          <w:szCs w:val="24"/>
        </w:rPr>
        <w:t xml:space="preserve">tavak </w:t>
      </w:r>
      <w:r w:rsidRPr="00C5676F">
        <w:rPr>
          <w:rFonts w:cstheme="minorHAnsi"/>
          <w:sz w:val="24"/>
          <w:szCs w:val="24"/>
        </w:rPr>
        <w:t>4.)</w:t>
      </w:r>
      <w:r w:rsidR="00C5676F">
        <w:rPr>
          <w:rFonts w:cstheme="minorHAnsi"/>
          <w:sz w:val="24"/>
          <w:szCs w:val="24"/>
        </w:rPr>
        <w:t>,</w:t>
      </w:r>
    </w:p>
    <w:p w:rsidR="0057781E" w:rsidRPr="00C5676F" w:rsidRDefault="0057781E" w:rsidP="00C5676F">
      <w:pPr>
        <w:pStyle w:val="Odlomakpopisa"/>
        <w:numPr>
          <w:ilvl w:val="0"/>
          <w:numId w:val="8"/>
        </w:numPr>
        <w:spacing w:after="0" w:line="240" w:lineRule="auto"/>
        <w:jc w:val="both"/>
        <w:rPr>
          <w:rFonts w:cstheme="minorHAnsi"/>
          <w:sz w:val="24"/>
          <w:szCs w:val="24"/>
        </w:rPr>
      </w:pPr>
      <w:r w:rsidRPr="00C5676F">
        <w:rPr>
          <w:rFonts w:cstheme="minorHAnsi"/>
          <w:sz w:val="24"/>
          <w:szCs w:val="24"/>
        </w:rPr>
        <w:t>posjednik kućnog ljubimaca ne drži na način da ne ometa mir sustanara ili na drugi način krši dogovoreni kućni red stambene zgrade i stanara okolnih nekretnina</w:t>
      </w:r>
      <w:r w:rsidR="00C5676F">
        <w:rPr>
          <w:rFonts w:cstheme="minorHAnsi"/>
          <w:sz w:val="24"/>
          <w:szCs w:val="24"/>
        </w:rPr>
        <w:t xml:space="preserve"> </w:t>
      </w:r>
      <w:r w:rsidRPr="00C5676F">
        <w:rPr>
          <w:rFonts w:cstheme="minorHAnsi"/>
          <w:sz w:val="24"/>
          <w:szCs w:val="24"/>
        </w:rPr>
        <w:t>(čl</w:t>
      </w:r>
      <w:r w:rsidR="00C5676F">
        <w:rPr>
          <w:rFonts w:cstheme="minorHAnsi"/>
          <w:sz w:val="24"/>
          <w:szCs w:val="24"/>
        </w:rPr>
        <w:t xml:space="preserve">anak </w:t>
      </w:r>
      <w:r w:rsidRPr="00C5676F">
        <w:rPr>
          <w:rFonts w:cstheme="minorHAnsi"/>
          <w:sz w:val="24"/>
          <w:szCs w:val="24"/>
        </w:rPr>
        <w:t>4.</w:t>
      </w:r>
      <w:r w:rsidR="00C5676F">
        <w:rPr>
          <w:rFonts w:cstheme="minorHAnsi"/>
          <w:sz w:val="24"/>
          <w:szCs w:val="24"/>
        </w:rPr>
        <w:t xml:space="preserve">, </w:t>
      </w:r>
      <w:r w:rsidRPr="00C5676F">
        <w:rPr>
          <w:rFonts w:cstheme="minorHAnsi"/>
          <w:sz w:val="24"/>
          <w:szCs w:val="24"/>
        </w:rPr>
        <w:t>st</w:t>
      </w:r>
      <w:r w:rsidR="00C5676F">
        <w:rPr>
          <w:rFonts w:cstheme="minorHAnsi"/>
          <w:sz w:val="24"/>
          <w:szCs w:val="24"/>
        </w:rPr>
        <w:t xml:space="preserve">avak </w:t>
      </w:r>
      <w:r w:rsidRPr="00C5676F">
        <w:rPr>
          <w:rFonts w:cstheme="minorHAnsi"/>
          <w:sz w:val="24"/>
          <w:szCs w:val="24"/>
        </w:rPr>
        <w:t>1.)</w:t>
      </w:r>
      <w:r w:rsidR="00C5676F">
        <w:rPr>
          <w:rFonts w:cstheme="minorHAnsi"/>
          <w:sz w:val="24"/>
          <w:szCs w:val="24"/>
        </w:rPr>
        <w:t>,</w:t>
      </w:r>
    </w:p>
    <w:p w:rsidR="0057781E" w:rsidRPr="00C5676F" w:rsidRDefault="0057781E" w:rsidP="00C5676F">
      <w:pPr>
        <w:pStyle w:val="Odlomakpopisa"/>
        <w:numPr>
          <w:ilvl w:val="0"/>
          <w:numId w:val="8"/>
        </w:numPr>
        <w:spacing w:after="0" w:line="240" w:lineRule="auto"/>
        <w:jc w:val="both"/>
        <w:rPr>
          <w:rFonts w:cstheme="minorHAnsi"/>
          <w:sz w:val="24"/>
          <w:szCs w:val="24"/>
        </w:rPr>
      </w:pPr>
      <w:r w:rsidRPr="00C5676F">
        <w:rPr>
          <w:rFonts w:cstheme="minorHAnsi"/>
          <w:sz w:val="24"/>
          <w:szCs w:val="24"/>
        </w:rPr>
        <w:t>posjednik koji psa drži u stanu ili kući bez okućnice, ne izvodi svakodnevno van radi obavljanja nužde i zadovoljenja ostalih dnevnih fizičkih aktivnosti (čl</w:t>
      </w:r>
      <w:r w:rsidR="004429D1">
        <w:rPr>
          <w:rFonts w:cstheme="minorHAnsi"/>
          <w:sz w:val="24"/>
          <w:szCs w:val="24"/>
        </w:rPr>
        <w:t xml:space="preserve">anak </w:t>
      </w:r>
      <w:r w:rsidRPr="00C5676F">
        <w:rPr>
          <w:rFonts w:cstheme="minorHAnsi"/>
          <w:sz w:val="24"/>
          <w:szCs w:val="24"/>
        </w:rPr>
        <w:t>4.</w:t>
      </w:r>
      <w:r w:rsidR="004429D1">
        <w:rPr>
          <w:rFonts w:cstheme="minorHAnsi"/>
          <w:sz w:val="24"/>
          <w:szCs w:val="24"/>
        </w:rPr>
        <w:t xml:space="preserve">, </w:t>
      </w:r>
      <w:r w:rsidRPr="00C5676F">
        <w:rPr>
          <w:rFonts w:cstheme="minorHAnsi"/>
          <w:sz w:val="24"/>
          <w:szCs w:val="24"/>
        </w:rPr>
        <w:t>st</w:t>
      </w:r>
      <w:r w:rsidR="004429D1">
        <w:rPr>
          <w:rFonts w:cstheme="minorHAnsi"/>
          <w:sz w:val="24"/>
          <w:szCs w:val="24"/>
        </w:rPr>
        <w:t xml:space="preserve">avak </w:t>
      </w:r>
      <w:r w:rsidRPr="00C5676F">
        <w:rPr>
          <w:rFonts w:cstheme="minorHAnsi"/>
          <w:sz w:val="24"/>
          <w:szCs w:val="24"/>
        </w:rPr>
        <w:t>2.)</w:t>
      </w:r>
      <w:r w:rsidR="004429D1">
        <w:rPr>
          <w:rFonts w:cstheme="minorHAnsi"/>
          <w:sz w:val="24"/>
          <w:szCs w:val="24"/>
        </w:rPr>
        <w:t>,</w:t>
      </w:r>
    </w:p>
    <w:p w:rsidR="0057781E" w:rsidRPr="004429D1" w:rsidRDefault="0057781E" w:rsidP="004429D1">
      <w:pPr>
        <w:pStyle w:val="Odlomakpopisa"/>
        <w:numPr>
          <w:ilvl w:val="0"/>
          <w:numId w:val="8"/>
        </w:numPr>
        <w:spacing w:after="0" w:line="240" w:lineRule="auto"/>
        <w:jc w:val="both"/>
        <w:rPr>
          <w:rFonts w:cstheme="minorHAnsi"/>
          <w:sz w:val="24"/>
          <w:szCs w:val="24"/>
        </w:rPr>
      </w:pPr>
      <w:r w:rsidRPr="004429D1">
        <w:rPr>
          <w:rFonts w:cstheme="minorHAnsi"/>
          <w:sz w:val="24"/>
          <w:szCs w:val="24"/>
        </w:rPr>
        <w:t>ne prijavi predstavniku stanara u stambenoj zgadi u kojoj obitava posjed pasa (čl</w:t>
      </w:r>
      <w:r w:rsidR="004429D1">
        <w:rPr>
          <w:rFonts w:cstheme="minorHAnsi"/>
          <w:sz w:val="24"/>
          <w:szCs w:val="24"/>
        </w:rPr>
        <w:t xml:space="preserve">anak </w:t>
      </w:r>
      <w:r w:rsidRPr="004429D1">
        <w:rPr>
          <w:rFonts w:cstheme="minorHAnsi"/>
          <w:sz w:val="24"/>
          <w:szCs w:val="24"/>
        </w:rPr>
        <w:t>5.</w:t>
      </w:r>
      <w:r w:rsidR="004429D1">
        <w:rPr>
          <w:rFonts w:cstheme="minorHAnsi"/>
          <w:sz w:val="24"/>
          <w:szCs w:val="24"/>
        </w:rPr>
        <w:t xml:space="preserve">, </w:t>
      </w:r>
      <w:r w:rsidRPr="004429D1">
        <w:rPr>
          <w:rFonts w:cstheme="minorHAnsi"/>
          <w:sz w:val="24"/>
          <w:szCs w:val="24"/>
        </w:rPr>
        <w:t>st</w:t>
      </w:r>
      <w:r w:rsidR="004429D1">
        <w:rPr>
          <w:rFonts w:cstheme="minorHAnsi"/>
          <w:sz w:val="24"/>
          <w:szCs w:val="24"/>
        </w:rPr>
        <w:t xml:space="preserve">avak </w:t>
      </w:r>
      <w:r w:rsidRPr="004429D1">
        <w:rPr>
          <w:rFonts w:cstheme="minorHAnsi"/>
          <w:sz w:val="24"/>
          <w:szCs w:val="24"/>
        </w:rPr>
        <w:t>1.)</w:t>
      </w:r>
      <w:r w:rsidR="004429D1">
        <w:rPr>
          <w:rFonts w:cstheme="minorHAnsi"/>
          <w:sz w:val="24"/>
          <w:szCs w:val="24"/>
        </w:rPr>
        <w:t>,</w:t>
      </w:r>
    </w:p>
    <w:p w:rsidR="0057781E" w:rsidRPr="004429D1" w:rsidRDefault="0057781E" w:rsidP="004429D1">
      <w:pPr>
        <w:pStyle w:val="Odlomakpopisa"/>
        <w:numPr>
          <w:ilvl w:val="0"/>
          <w:numId w:val="8"/>
        </w:numPr>
        <w:spacing w:after="0" w:line="240" w:lineRule="auto"/>
        <w:jc w:val="both"/>
        <w:rPr>
          <w:rFonts w:cstheme="minorHAnsi"/>
          <w:sz w:val="24"/>
          <w:szCs w:val="24"/>
        </w:rPr>
      </w:pPr>
      <w:r w:rsidRPr="004429D1">
        <w:rPr>
          <w:rFonts w:cstheme="minorHAnsi"/>
          <w:sz w:val="24"/>
          <w:szCs w:val="24"/>
        </w:rPr>
        <w:t>kao predstavnik stanara ne javi broj i spol pasa i mačaka za svaku stambenu jedinicu komunalnom redarstvu (č</w:t>
      </w:r>
      <w:r w:rsidR="004429D1">
        <w:rPr>
          <w:rFonts w:cstheme="minorHAnsi"/>
          <w:sz w:val="24"/>
          <w:szCs w:val="24"/>
        </w:rPr>
        <w:t xml:space="preserve">lanak </w:t>
      </w:r>
      <w:r w:rsidRPr="004429D1">
        <w:rPr>
          <w:rFonts w:cstheme="minorHAnsi"/>
          <w:sz w:val="24"/>
          <w:szCs w:val="24"/>
        </w:rPr>
        <w:t>5.</w:t>
      </w:r>
      <w:r w:rsidR="004429D1">
        <w:rPr>
          <w:rFonts w:cstheme="minorHAnsi"/>
          <w:sz w:val="24"/>
          <w:szCs w:val="24"/>
        </w:rPr>
        <w:t xml:space="preserve">, </w:t>
      </w:r>
      <w:r w:rsidRPr="004429D1">
        <w:rPr>
          <w:rFonts w:cstheme="minorHAnsi"/>
          <w:sz w:val="24"/>
          <w:szCs w:val="24"/>
        </w:rPr>
        <w:t>st</w:t>
      </w:r>
      <w:r w:rsidR="004429D1">
        <w:rPr>
          <w:rFonts w:cstheme="minorHAnsi"/>
          <w:sz w:val="24"/>
          <w:szCs w:val="24"/>
        </w:rPr>
        <w:t xml:space="preserve">avak </w:t>
      </w:r>
      <w:r w:rsidRPr="004429D1">
        <w:rPr>
          <w:rFonts w:cstheme="minorHAnsi"/>
          <w:sz w:val="24"/>
          <w:szCs w:val="24"/>
        </w:rPr>
        <w:t>2.)</w:t>
      </w:r>
      <w:r w:rsidR="004429D1">
        <w:rPr>
          <w:rFonts w:cstheme="minorHAnsi"/>
          <w:sz w:val="24"/>
          <w:szCs w:val="24"/>
        </w:rPr>
        <w:t>,</w:t>
      </w:r>
    </w:p>
    <w:p w:rsidR="0057781E" w:rsidRPr="004429D1" w:rsidRDefault="0057781E" w:rsidP="004429D1">
      <w:pPr>
        <w:pStyle w:val="Odlomakpopisa"/>
        <w:numPr>
          <w:ilvl w:val="0"/>
          <w:numId w:val="8"/>
        </w:numPr>
        <w:spacing w:after="0" w:line="240" w:lineRule="auto"/>
        <w:jc w:val="both"/>
        <w:rPr>
          <w:rFonts w:cstheme="minorHAnsi"/>
          <w:sz w:val="24"/>
          <w:szCs w:val="24"/>
        </w:rPr>
      </w:pPr>
      <w:r w:rsidRPr="004429D1">
        <w:rPr>
          <w:rFonts w:cstheme="minorHAnsi"/>
          <w:sz w:val="24"/>
          <w:szCs w:val="24"/>
        </w:rPr>
        <w:t xml:space="preserve">ne prijavi broj i spol mačaka o kojima skrbi </w:t>
      </w:r>
      <w:r w:rsidRPr="004429D1">
        <w:rPr>
          <w:rFonts w:cstheme="minorHAnsi"/>
          <w:color w:val="FF0000"/>
          <w:sz w:val="24"/>
          <w:szCs w:val="24"/>
        </w:rPr>
        <w:t xml:space="preserve">mjesnom odboru </w:t>
      </w:r>
      <w:r w:rsidRPr="004429D1">
        <w:rPr>
          <w:rFonts w:cstheme="minorHAnsi"/>
          <w:sz w:val="24"/>
          <w:szCs w:val="24"/>
        </w:rPr>
        <w:t>(čl</w:t>
      </w:r>
      <w:r w:rsidR="00584290">
        <w:rPr>
          <w:rFonts w:cstheme="minorHAnsi"/>
          <w:sz w:val="24"/>
          <w:szCs w:val="24"/>
        </w:rPr>
        <w:t xml:space="preserve">anak </w:t>
      </w:r>
      <w:r w:rsidRPr="004429D1">
        <w:rPr>
          <w:rFonts w:cstheme="minorHAnsi"/>
          <w:sz w:val="24"/>
          <w:szCs w:val="24"/>
        </w:rPr>
        <w:t>6.</w:t>
      </w:r>
      <w:r w:rsidR="00584290">
        <w:rPr>
          <w:rFonts w:cstheme="minorHAnsi"/>
          <w:sz w:val="24"/>
          <w:szCs w:val="24"/>
        </w:rPr>
        <w:t xml:space="preserve">, </w:t>
      </w:r>
      <w:r w:rsidRPr="004429D1">
        <w:rPr>
          <w:rFonts w:cstheme="minorHAnsi"/>
          <w:sz w:val="24"/>
          <w:szCs w:val="24"/>
        </w:rPr>
        <w:t>st</w:t>
      </w:r>
      <w:r w:rsidR="00584290">
        <w:rPr>
          <w:rFonts w:cstheme="minorHAnsi"/>
          <w:sz w:val="24"/>
          <w:szCs w:val="24"/>
        </w:rPr>
        <w:t xml:space="preserve">avak </w:t>
      </w:r>
      <w:r w:rsidRPr="004429D1">
        <w:rPr>
          <w:rFonts w:cstheme="minorHAnsi"/>
          <w:sz w:val="24"/>
          <w:szCs w:val="24"/>
        </w:rPr>
        <w:t>1.)</w:t>
      </w:r>
      <w:r w:rsidR="00584290">
        <w:rPr>
          <w:rFonts w:cstheme="minorHAnsi"/>
          <w:sz w:val="24"/>
          <w:szCs w:val="24"/>
        </w:rPr>
        <w:t>,</w:t>
      </w:r>
    </w:p>
    <w:p w:rsidR="0057781E" w:rsidRPr="00584290" w:rsidRDefault="0057781E" w:rsidP="00584290">
      <w:pPr>
        <w:pStyle w:val="Odlomakpopisa"/>
        <w:numPr>
          <w:ilvl w:val="0"/>
          <w:numId w:val="8"/>
        </w:numPr>
        <w:spacing w:after="0" w:line="240" w:lineRule="auto"/>
        <w:jc w:val="both"/>
        <w:rPr>
          <w:rFonts w:cstheme="minorHAnsi"/>
          <w:sz w:val="24"/>
          <w:szCs w:val="24"/>
        </w:rPr>
      </w:pPr>
      <w:r w:rsidRPr="00584290">
        <w:rPr>
          <w:rFonts w:cstheme="minorHAnsi"/>
          <w:sz w:val="24"/>
          <w:szCs w:val="24"/>
        </w:rPr>
        <w:t>ne prijavi udomljenje ili kupnju psa ili mačke u roku od 10 dana (čl</w:t>
      </w:r>
      <w:r w:rsidR="00584290">
        <w:rPr>
          <w:rFonts w:cstheme="minorHAnsi"/>
          <w:sz w:val="24"/>
          <w:szCs w:val="24"/>
        </w:rPr>
        <w:t xml:space="preserve">anak </w:t>
      </w:r>
      <w:r w:rsidRPr="00584290">
        <w:rPr>
          <w:rFonts w:cstheme="minorHAnsi"/>
          <w:sz w:val="24"/>
          <w:szCs w:val="24"/>
        </w:rPr>
        <w:t>6.</w:t>
      </w:r>
      <w:r w:rsidR="00584290">
        <w:rPr>
          <w:rFonts w:cstheme="minorHAnsi"/>
          <w:sz w:val="24"/>
          <w:szCs w:val="24"/>
        </w:rPr>
        <w:t xml:space="preserve">, </w:t>
      </w:r>
      <w:r w:rsidRPr="00584290">
        <w:rPr>
          <w:rFonts w:cstheme="minorHAnsi"/>
          <w:sz w:val="24"/>
          <w:szCs w:val="24"/>
        </w:rPr>
        <w:t>st</w:t>
      </w:r>
      <w:r w:rsidR="00584290">
        <w:rPr>
          <w:rFonts w:cstheme="minorHAnsi"/>
          <w:sz w:val="24"/>
          <w:szCs w:val="24"/>
        </w:rPr>
        <w:t xml:space="preserve">avak </w:t>
      </w:r>
      <w:r w:rsidRPr="00584290">
        <w:rPr>
          <w:rFonts w:cstheme="minorHAnsi"/>
          <w:sz w:val="24"/>
          <w:szCs w:val="24"/>
        </w:rPr>
        <w:t>2.)</w:t>
      </w:r>
      <w:r w:rsidR="00584290">
        <w:rPr>
          <w:rFonts w:cstheme="minorHAnsi"/>
          <w:sz w:val="24"/>
          <w:szCs w:val="24"/>
        </w:rPr>
        <w:t>,</w:t>
      </w:r>
    </w:p>
    <w:p w:rsidR="0057781E" w:rsidRPr="00584290" w:rsidRDefault="0057781E" w:rsidP="00584290">
      <w:pPr>
        <w:pStyle w:val="Odlomakpopisa"/>
        <w:numPr>
          <w:ilvl w:val="0"/>
          <w:numId w:val="8"/>
        </w:numPr>
        <w:spacing w:after="0" w:line="240" w:lineRule="auto"/>
        <w:jc w:val="both"/>
        <w:rPr>
          <w:rFonts w:cstheme="minorHAnsi"/>
          <w:sz w:val="24"/>
          <w:szCs w:val="24"/>
        </w:rPr>
      </w:pPr>
      <w:r w:rsidRPr="00584290">
        <w:rPr>
          <w:rFonts w:cstheme="minorHAnsi"/>
          <w:sz w:val="24"/>
          <w:szCs w:val="24"/>
        </w:rPr>
        <w:t xml:space="preserve">psa izvodi na javne površine gdje to ovom odlukom nije </w:t>
      </w:r>
      <w:r w:rsidR="00584290" w:rsidRPr="00584290">
        <w:rPr>
          <w:rFonts w:cstheme="minorHAnsi"/>
          <w:sz w:val="24"/>
          <w:szCs w:val="24"/>
        </w:rPr>
        <w:t>dopušteno</w:t>
      </w:r>
      <w:r w:rsidRPr="00584290">
        <w:rPr>
          <w:rFonts w:cstheme="minorHAnsi"/>
          <w:sz w:val="24"/>
          <w:szCs w:val="24"/>
        </w:rPr>
        <w:t xml:space="preserve"> te ukoliko pas nije označen mikročipom, na povodcu i pod nadzorom posjednika (čl</w:t>
      </w:r>
      <w:r w:rsidR="00584290">
        <w:rPr>
          <w:rFonts w:cstheme="minorHAnsi"/>
          <w:sz w:val="24"/>
          <w:szCs w:val="24"/>
        </w:rPr>
        <w:t xml:space="preserve">anak </w:t>
      </w:r>
      <w:r w:rsidRPr="00584290">
        <w:rPr>
          <w:rFonts w:cstheme="minorHAnsi"/>
          <w:sz w:val="24"/>
          <w:szCs w:val="24"/>
        </w:rPr>
        <w:t>5.)</w:t>
      </w:r>
      <w:r w:rsidR="00584290">
        <w:rPr>
          <w:rFonts w:cstheme="minorHAnsi"/>
          <w:sz w:val="24"/>
          <w:szCs w:val="24"/>
        </w:rPr>
        <w:t>,</w:t>
      </w:r>
    </w:p>
    <w:p w:rsidR="0057781E" w:rsidRPr="00584290" w:rsidRDefault="0057781E" w:rsidP="00584290">
      <w:pPr>
        <w:pStyle w:val="Odlomakpopisa"/>
        <w:numPr>
          <w:ilvl w:val="0"/>
          <w:numId w:val="8"/>
        </w:numPr>
        <w:spacing w:after="0" w:line="240" w:lineRule="auto"/>
        <w:jc w:val="both"/>
        <w:rPr>
          <w:rFonts w:cstheme="minorHAnsi"/>
          <w:sz w:val="24"/>
          <w:szCs w:val="24"/>
        </w:rPr>
      </w:pPr>
      <w:r w:rsidRPr="00584290">
        <w:rPr>
          <w:rFonts w:cstheme="minorHAnsi"/>
          <w:sz w:val="24"/>
          <w:szCs w:val="24"/>
        </w:rPr>
        <w:lastRenderedPageBreak/>
        <w:t>dozvoli da se kućni ljubimac kreće slobodno ili na povodcu na dječjim igralištima, cvjetnjacima, neograđenim sportskim terenima, neograđenim dvorištima škola i vrtića te na drugim mjestima gdje postoji opasnost ugrožavanja zdravstveno-higijenske sigurnosti i zdravlja ljudi bez dopuštenja vlasnika i dozvole korisnika prostora</w:t>
      </w:r>
      <w:r w:rsidR="00584290">
        <w:rPr>
          <w:rFonts w:cstheme="minorHAnsi"/>
          <w:sz w:val="24"/>
          <w:szCs w:val="24"/>
        </w:rPr>
        <w:t xml:space="preserve"> </w:t>
      </w:r>
      <w:r w:rsidRPr="00584290">
        <w:rPr>
          <w:rFonts w:cstheme="minorHAnsi"/>
          <w:sz w:val="24"/>
          <w:szCs w:val="24"/>
        </w:rPr>
        <w:t>( čl</w:t>
      </w:r>
      <w:r w:rsidR="00584290">
        <w:rPr>
          <w:rFonts w:cstheme="minorHAnsi"/>
          <w:sz w:val="24"/>
          <w:szCs w:val="24"/>
        </w:rPr>
        <w:t xml:space="preserve">anak </w:t>
      </w:r>
      <w:r w:rsidRPr="00584290">
        <w:rPr>
          <w:rFonts w:cstheme="minorHAnsi"/>
          <w:sz w:val="24"/>
          <w:szCs w:val="24"/>
        </w:rPr>
        <w:t>8.)</w:t>
      </w:r>
      <w:r w:rsidR="00584290">
        <w:rPr>
          <w:rFonts w:cstheme="minorHAnsi"/>
          <w:sz w:val="24"/>
          <w:szCs w:val="24"/>
        </w:rPr>
        <w:t>,</w:t>
      </w:r>
    </w:p>
    <w:p w:rsidR="0057781E" w:rsidRPr="00584290" w:rsidRDefault="0057781E" w:rsidP="00584290">
      <w:pPr>
        <w:pStyle w:val="Odlomakpopisa"/>
        <w:numPr>
          <w:ilvl w:val="0"/>
          <w:numId w:val="8"/>
        </w:numPr>
        <w:spacing w:after="0" w:line="240" w:lineRule="auto"/>
        <w:jc w:val="both"/>
        <w:rPr>
          <w:rFonts w:cstheme="minorHAnsi"/>
          <w:sz w:val="24"/>
          <w:szCs w:val="24"/>
        </w:rPr>
      </w:pPr>
      <w:r w:rsidRPr="00584290">
        <w:rPr>
          <w:rFonts w:cstheme="minorHAnsi"/>
          <w:sz w:val="24"/>
          <w:szCs w:val="24"/>
        </w:rPr>
        <w:t>omogući kućnom ljubimcu da samostalno šeće javnim površinama bez njegove prisutnosti i nadzora (čl</w:t>
      </w:r>
      <w:r w:rsidR="00584290">
        <w:rPr>
          <w:rFonts w:cstheme="minorHAnsi"/>
          <w:sz w:val="24"/>
          <w:szCs w:val="24"/>
        </w:rPr>
        <w:t xml:space="preserve">anak </w:t>
      </w:r>
      <w:r w:rsidRPr="00584290">
        <w:rPr>
          <w:rFonts w:cstheme="minorHAnsi"/>
          <w:sz w:val="24"/>
          <w:szCs w:val="24"/>
        </w:rPr>
        <w:t>9.)</w:t>
      </w:r>
      <w:r w:rsidR="00584290">
        <w:rPr>
          <w:rFonts w:cstheme="minorHAnsi"/>
          <w:sz w:val="24"/>
          <w:szCs w:val="24"/>
        </w:rPr>
        <w:t>,</w:t>
      </w:r>
    </w:p>
    <w:p w:rsidR="0057781E" w:rsidRPr="00584290" w:rsidRDefault="0057781E" w:rsidP="00584290">
      <w:pPr>
        <w:pStyle w:val="Odlomakpopisa"/>
        <w:numPr>
          <w:ilvl w:val="0"/>
          <w:numId w:val="8"/>
        </w:numPr>
        <w:spacing w:after="0" w:line="240" w:lineRule="auto"/>
        <w:jc w:val="both"/>
        <w:rPr>
          <w:rFonts w:cstheme="minorHAnsi"/>
          <w:sz w:val="24"/>
          <w:szCs w:val="24"/>
        </w:rPr>
      </w:pPr>
      <w:r w:rsidRPr="00584290">
        <w:rPr>
          <w:rFonts w:cstheme="minorHAnsi"/>
          <w:sz w:val="24"/>
          <w:szCs w:val="24"/>
        </w:rPr>
        <w:t>pri izvođenju kućnog ljubimca na javnu površinu ne nosi pribor za čišćenje i ne očistiti javnu površinu koju njegov kućni ljubimac onečisti (čl</w:t>
      </w:r>
      <w:r w:rsidR="00584290">
        <w:rPr>
          <w:rFonts w:cstheme="minorHAnsi"/>
          <w:sz w:val="24"/>
          <w:szCs w:val="24"/>
        </w:rPr>
        <w:t xml:space="preserve">anak </w:t>
      </w:r>
      <w:r w:rsidRPr="00584290">
        <w:rPr>
          <w:rFonts w:cstheme="minorHAnsi"/>
          <w:sz w:val="24"/>
          <w:szCs w:val="24"/>
        </w:rPr>
        <w:t>10.)</w:t>
      </w:r>
      <w:r w:rsidR="00584290">
        <w:rPr>
          <w:rFonts w:cstheme="minorHAnsi"/>
          <w:sz w:val="24"/>
          <w:szCs w:val="24"/>
        </w:rPr>
        <w:t>,</w:t>
      </w:r>
    </w:p>
    <w:p w:rsidR="00584290" w:rsidRDefault="0057781E" w:rsidP="0057781E">
      <w:pPr>
        <w:pStyle w:val="Odlomakpopisa"/>
        <w:numPr>
          <w:ilvl w:val="0"/>
          <w:numId w:val="8"/>
        </w:numPr>
        <w:spacing w:after="0" w:line="240" w:lineRule="auto"/>
        <w:jc w:val="both"/>
        <w:rPr>
          <w:rFonts w:cstheme="minorHAnsi"/>
          <w:sz w:val="24"/>
          <w:szCs w:val="24"/>
        </w:rPr>
      </w:pPr>
      <w:r w:rsidRPr="00584290">
        <w:rPr>
          <w:rFonts w:cstheme="minorHAnsi"/>
          <w:sz w:val="24"/>
          <w:szCs w:val="24"/>
        </w:rPr>
        <w:t>vlasnik opasnog psa ne drži u zatvorenom prostoru iz kojeg ne može pobjeći, a vrata u prostor u kojem se nalazi takav pas nisu zaključana (čl</w:t>
      </w:r>
      <w:r w:rsidR="00584290">
        <w:rPr>
          <w:rFonts w:cstheme="minorHAnsi"/>
          <w:sz w:val="24"/>
          <w:szCs w:val="24"/>
        </w:rPr>
        <w:t xml:space="preserve">anak </w:t>
      </w:r>
      <w:r w:rsidRPr="00584290">
        <w:rPr>
          <w:rFonts w:cstheme="minorHAnsi"/>
          <w:sz w:val="24"/>
          <w:szCs w:val="24"/>
        </w:rPr>
        <w:t>14.)</w:t>
      </w:r>
      <w:r w:rsidR="00584290">
        <w:rPr>
          <w:rFonts w:cstheme="minorHAnsi"/>
          <w:sz w:val="24"/>
          <w:szCs w:val="24"/>
        </w:rPr>
        <w:t>,</w:t>
      </w:r>
    </w:p>
    <w:p w:rsidR="00584290" w:rsidRDefault="0057781E" w:rsidP="00584290">
      <w:pPr>
        <w:pStyle w:val="Odlomakpopisa"/>
        <w:numPr>
          <w:ilvl w:val="0"/>
          <w:numId w:val="8"/>
        </w:numPr>
        <w:spacing w:after="0" w:line="240" w:lineRule="auto"/>
        <w:jc w:val="both"/>
        <w:rPr>
          <w:rFonts w:cstheme="minorHAnsi"/>
          <w:sz w:val="24"/>
          <w:szCs w:val="24"/>
        </w:rPr>
      </w:pPr>
      <w:r w:rsidRPr="00584290">
        <w:rPr>
          <w:rFonts w:cstheme="minorHAnsi"/>
          <w:sz w:val="24"/>
          <w:szCs w:val="24"/>
        </w:rPr>
        <w:t>na ulazu u prostor u kojem se nalazi opasan pas nije vidljivo istaknuto upozorenje: »OPASAN PAS« (čl</w:t>
      </w:r>
      <w:r w:rsidR="00584290">
        <w:rPr>
          <w:rFonts w:cstheme="minorHAnsi"/>
          <w:sz w:val="24"/>
          <w:szCs w:val="24"/>
        </w:rPr>
        <w:t xml:space="preserve">anak </w:t>
      </w:r>
      <w:r w:rsidRPr="00584290">
        <w:rPr>
          <w:rFonts w:cstheme="minorHAnsi"/>
          <w:sz w:val="24"/>
          <w:szCs w:val="24"/>
        </w:rPr>
        <w:t>15.)</w:t>
      </w:r>
      <w:r w:rsidR="00584290">
        <w:rPr>
          <w:rFonts w:cstheme="minorHAnsi"/>
          <w:sz w:val="24"/>
          <w:szCs w:val="24"/>
        </w:rPr>
        <w:t>,</w:t>
      </w:r>
    </w:p>
    <w:p w:rsidR="00584290" w:rsidRDefault="0057781E" w:rsidP="0057781E">
      <w:pPr>
        <w:pStyle w:val="Odlomakpopisa"/>
        <w:numPr>
          <w:ilvl w:val="0"/>
          <w:numId w:val="8"/>
        </w:numPr>
        <w:spacing w:after="0" w:line="240" w:lineRule="auto"/>
        <w:jc w:val="both"/>
        <w:rPr>
          <w:rFonts w:cstheme="minorHAnsi"/>
          <w:sz w:val="24"/>
          <w:szCs w:val="24"/>
        </w:rPr>
      </w:pPr>
      <w:r w:rsidRPr="00584290">
        <w:rPr>
          <w:rFonts w:cstheme="minorHAnsi"/>
          <w:sz w:val="24"/>
          <w:szCs w:val="24"/>
        </w:rPr>
        <w:t>izvodi opasnog psa na javne površine bez brnjice i na povodca (čl</w:t>
      </w:r>
      <w:r w:rsidR="00584290">
        <w:rPr>
          <w:rFonts w:cstheme="minorHAnsi"/>
          <w:sz w:val="24"/>
          <w:szCs w:val="24"/>
        </w:rPr>
        <w:t xml:space="preserve">anak </w:t>
      </w:r>
      <w:r w:rsidRPr="00584290">
        <w:rPr>
          <w:rFonts w:cstheme="minorHAnsi"/>
          <w:sz w:val="24"/>
          <w:szCs w:val="24"/>
        </w:rPr>
        <w:t>16.)</w:t>
      </w:r>
      <w:r w:rsidR="00584290">
        <w:rPr>
          <w:rFonts w:cstheme="minorHAnsi"/>
          <w:sz w:val="24"/>
          <w:szCs w:val="24"/>
        </w:rPr>
        <w:t>,</w:t>
      </w:r>
    </w:p>
    <w:p w:rsidR="00584290" w:rsidRDefault="0057781E" w:rsidP="0057781E">
      <w:pPr>
        <w:pStyle w:val="Odlomakpopisa"/>
        <w:numPr>
          <w:ilvl w:val="0"/>
          <w:numId w:val="8"/>
        </w:numPr>
        <w:spacing w:after="0" w:line="240" w:lineRule="auto"/>
        <w:jc w:val="both"/>
        <w:rPr>
          <w:rFonts w:cstheme="minorHAnsi"/>
          <w:sz w:val="24"/>
          <w:szCs w:val="24"/>
        </w:rPr>
      </w:pPr>
      <w:r w:rsidRPr="00584290">
        <w:rPr>
          <w:rFonts w:cstheme="minorHAnsi"/>
          <w:sz w:val="24"/>
          <w:szCs w:val="24"/>
        </w:rPr>
        <w:t>ne drži pod kontrolom razmnožavanje kućnih ljubimaca i ne spriječi svako neregistrirano razmnožavanje (čl</w:t>
      </w:r>
      <w:r w:rsidR="00584290" w:rsidRPr="00584290">
        <w:rPr>
          <w:rFonts w:cstheme="minorHAnsi"/>
          <w:sz w:val="24"/>
          <w:szCs w:val="24"/>
        </w:rPr>
        <w:t xml:space="preserve">anak </w:t>
      </w:r>
      <w:r w:rsidRPr="00584290">
        <w:rPr>
          <w:rFonts w:cstheme="minorHAnsi"/>
          <w:sz w:val="24"/>
          <w:szCs w:val="24"/>
        </w:rPr>
        <w:t>19.)</w:t>
      </w:r>
      <w:r w:rsidR="00584290" w:rsidRPr="00584290">
        <w:rPr>
          <w:rFonts w:cstheme="minorHAnsi"/>
          <w:sz w:val="24"/>
          <w:szCs w:val="24"/>
        </w:rPr>
        <w:t>,</w:t>
      </w:r>
    </w:p>
    <w:p w:rsidR="00584290" w:rsidRDefault="0057781E" w:rsidP="0057781E">
      <w:pPr>
        <w:pStyle w:val="Odlomakpopisa"/>
        <w:numPr>
          <w:ilvl w:val="0"/>
          <w:numId w:val="8"/>
        </w:numPr>
        <w:spacing w:after="0" w:line="240" w:lineRule="auto"/>
        <w:jc w:val="both"/>
        <w:rPr>
          <w:rFonts w:cstheme="minorHAnsi"/>
          <w:sz w:val="24"/>
          <w:szCs w:val="24"/>
        </w:rPr>
      </w:pPr>
      <w:r w:rsidRPr="00584290">
        <w:rPr>
          <w:rFonts w:cstheme="minorHAnsi"/>
          <w:sz w:val="24"/>
          <w:szCs w:val="24"/>
        </w:rPr>
        <w:t>ne provede mjeru trajne sterilizacije psa odnosno mačke po naredbi komunalnog redara (čl</w:t>
      </w:r>
      <w:r w:rsidR="00584290" w:rsidRPr="00584290">
        <w:rPr>
          <w:rFonts w:cstheme="minorHAnsi"/>
          <w:sz w:val="24"/>
          <w:szCs w:val="24"/>
        </w:rPr>
        <w:t xml:space="preserve">anak </w:t>
      </w:r>
      <w:r w:rsidRPr="00584290">
        <w:rPr>
          <w:rFonts w:cstheme="minorHAnsi"/>
          <w:sz w:val="24"/>
          <w:szCs w:val="24"/>
        </w:rPr>
        <w:t>20.)</w:t>
      </w:r>
      <w:r w:rsidR="00584290" w:rsidRPr="00584290">
        <w:rPr>
          <w:rFonts w:cstheme="minorHAnsi"/>
          <w:sz w:val="24"/>
          <w:szCs w:val="24"/>
        </w:rPr>
        <w:t>,</w:t>
      </w:r>
    </w:p>
    <w:p w:rsidR="00584290" w:rsidRDefault="0057781E" w:rsidP="0057781E">
      <w:pPr>
        <w:pStyle w:val="Odlomakpopisa"/>
        <w:numPr>
          <w:ilvl w:val="0"/>
          <w:numId w:val="8"/>
        </w:numPr>
        <w:spacing w:after="0" w:line="240" w:lineRule="auto"/>
        <w:jc w:val="both"/>
        <w:rPr>
          <w:rFonts w:cstheme="minorHAnsi"/>
          <w:sz w:val="24"/>
          <w:szCs w:val="24"/>
        </w:rPr>
      </w:pPr>
      <w:r w:rsidRPr="00584290">
        <w:rPr>
          <w:rFonts w:cstheme="minorHAnsi"/>
          <w:sz w:val="24"/>
          <w:szCs w:val="24"/>
        </w:rPr>
        <w:t xml:space="preserve">način, izgled i uvjeti postavljanja hranilišta nisu u skladu s pravilnikom što ga donosi </w:t>
      </w:r>
      <w:r w:rsidRPr="00584290">
        <w:rPr>
          <w:rFonts w:cstheme="minorHAnsi"/>
          <w:color w:val="FF0000"/>
          <w:sz w:val="24"/>
          <w:szCs w:val="24"/>
        </w:rPr>
        <w:t xml:space="preserve">gradonačelnik </w:t>
      </w:r>
      <w:r w:rsidRPr="00584290">
        <w:rPr>
          <w:rFonts w:cstheme="minorHAnsi"/>
          <w:sz w:val="24"/>
          <w:szCs w:val="24"/>
        </w:rPr>
        <w:t>(čl</w:t>
      </w:r>
      <w:r w:rsidR="00584290" w:rsidRPr="00584290">
        <w:rPr>
          <w:rFonts w:cstheme="minorHAnsi"/>
          <w:sz w:val="24"/>
          <w:szCs w:val="24"/>
        </w:rPr>
        <w:t xml:space="preserve">anak </w:t>
      </w:r>
      <w:r w:rsidRPr="00584290">
        <w:rPr>
          <w:rFonts w:cstheme="minorHAnsi"/>
          <w:sz w:val="24"/>
          <w:szCs w:val="24"/>
        </w:rPr>
        <w:t>21.</w:t>
      </w:r>
      <w:r w:rsidR="00584290" w:rsidRPr="00584290">
        <w:rPr>
          <w:rFonts w:cstheme="minorHAnsi"/>
          <w:sz w:val="24"/>
          <w:szCs w:val="24"/>
        </w:rPr>
        <w:t xml:space="preserve">, </w:t>
      </w:r>
      <w:r w:rsidRPr="00584290">
        <w:rPr>
          <w:rFonts w:cstheme="minorHAnsi"/>
          <w:sz w:val="24"/>
          <w:szCs w:val="24"/>
        </w:rPr>
        <w:t>st</w:t>
      </w:r>
      <w:r w:rsidR="00584290" w:rsidRPr="00584290">
        <w:rPr>
          <w:rFonts w:cstheme="minorHAnsi"/>
          <w:sz w:val="24"/>
          <w:szCs w:val="24"/>
        </w:rPr>
        <w:t xml:space="preserve">avak </w:t>
      </w:r>
      <w:r w:rsidRPr="00584290">
        <w:rPr>
          <w:rFonts w:cstheme="minorHAnsi"/>
          <w:sz w:val="24"/>
          <w:szCs w:val="24"/>
        </w:rPr>
        <w:t>5.)</w:t>
      </w:r>
      <w:r w:rsidR="00584290" w:rsidRPr="00584290">
        <w:rPr>
          <w:rFonts w:cstheme="minorHAnsi"/>
          <w:sz w:val="24"/>
          <w:szCs w:val="24"/>
        </w:rPr>
        <w:t>,</w:t>
      </w:r>
    </w:p>
    <w:p w:rsidR="00584290" w:rsidRDefault="0057781E" w:rsidP="0057781E">
      <w:pPr>
        <w:pStyle w:val="Odlomakpopisa"/>
        <w:numPr>
          <w:ilvl w:val="0"/>
          <w:numId w:val="8"/>
        </w:numPr>
        <w:spacing w:after="0" w:line="240" w:lineRule="auto"/>
        <w:jc w:val="both"/>
        <w:rPr>
          <w:rFonts w:cstheme="minorHAnsi"/>
          <w:sz w:val="24"/>
          <w:szCs w:val="24"/>
        </w:rPr>
      </w:pPr>
      <w:r w:rsidRPr="00584290">
        <w:rPr>
          <w:rFonts w:cstheme="minorHAnsi"/>
          <w:sz w:val="24"/>
          <w:szCs w:val="24"/>
        </w:rPr>
        <w:t xml:space="preserve">koristi životinje za sakupljanje donacija, prošnju te </w:t>
      </w:r>
      <w:r w:rsidR="00584290" w:rsidRPr="00584290">
        <w:rPr>
          <w:rFonts w:cstheme="minorHAnsi"/>
          <w:sz w:val="24"/>
          <w:szCs w:val="24"/>
        </w:rPr>
        <w:t>ih izlaže</w:t>
      </w:r>
      <w:r w:rsidRPr="00584290">
        <w:rPr>
          <w:rFonts w:cstheme="minorHAnsi"/>
          <w:sz w:val="24"/>
          <w:szCs w:val="24"/>
        </w:rPr>
        <w:t xml:space="preserve"> na javnim površinama, sajmovima, tržnicama i slično, kao u zabavne ili druge svrhe bez suglasnosti nadležnog tijela jedinica lokalne samouprave po ispunjenju uvjeta propisnih aktom </w:t>
      </w:r>
      <w:r w:rsidRPr="00584290">
        <w:rPr>
          <w:rFonts w:cstheme="minorHAnsi"/>
          <w:color w:val="FF0000"/>
          <w:sz w:val="24"/>
          <w:szCs w:val="24"/>
        </w:rPr>
        <w:t xml:space="preserve">Grada </w:t>
      </w:r>
      <w:r w:rsidRPr="00584290">
        <w:rPr>
          <w:rFonts w:cstheme="minorHAnsi"/>
          <w:sz w:val="24"/>
          <w:szCs w:val="24"/>
        </w:rPr>
        <w:t>(čl</w:t>
      </w:r>
      <w:r w:rsidR="00584290" w:rsidRPr="00584290">
        <w:rPr>
          <w:rFonts w:cstheme="minorHAnsi"/>
          <w:sz w:val="24"/>
          <w:szCs w:val="24"/>
        </w:rPr>
        <w:t xml:space="preserve">anak </w:t>
      </w:r>
      <w:r w:rsidRPr="00584290">
        <w:rPr>
          <w:rFonts w:cstheme="minorHAnsi"/>
          <w:sz w:val="24"/>
          <w:szCs w:val="24"/>
        </w:rPr>
        <w:t>27.)</w:t>
      </w:r>
      <w:r w:rsidR="00584290" w:rsidRPr="00584290">
        <w:rPr>
          <w:rFonts w:cstheme="minorHAnsi"/>
          <w:sz w:val="24"/>
          <w:szCs w:val="24"/>
        </w:rPr>
        <w:t>,</w:t>
      </w:r>
    </w:p>
    <w:p w:rsidR="0057781E" w:rsidRDefault="0057781E" w:rsidP="0057781E">
      <w:pPr>
        <w:pStyle w:val="Odlomakpopisa"/>
        <w:numPr>
          <w:ilvl w:val="0"/>
          <w:numId w:val="8"/>
        </w:numPr>
        <w:spacing w:after="0" w:line="240" w:lineRule="auto"/>
        <w:jc w:val="both"/>
        <w:rPr>
          <w:rFonts w:cstheme="minorHAnsi"/>
          <w:sz w:val="24"/>
          <w:szCs w:val="24"/>
        </w:rPr>
      </w:pPr>
      <w:r w:rsidRPr="00584290">
        <w:rPr>
          <w:rFonts w:cstheme="minorHAnsi"/>
          <w:sz w:val="24"/>
          <w:szCs w:val="24"/>
        </w:rPr>
        <w:t>prodaje kućne ljubimce na javnim površinama, sajmovima, tržnicama i svim drugim prostorima koji ne zadovoljavaju uvjete za prodaju kućnih ljubimaca sukladno Pravilniku o uvjetima kojemu moraju udovoljavati trgovine kućnim ljubimcima, veleprodaje i prodaje na izložbama (čl</w:t>
      </w:r>
      <w:r w:rsidR="00584290">
        <w:rPr>
          <w:rFonts w:cstheme="minorHAnsi"/>
          <w:sz w:val="24"/>
          <w:szCs w:val="24"/>
        </w:rPr>
        <w:t>anak</w:t>
      </w:r>
      <w:r w:rsidRPr="00584290">
        <w:rPr>
          <w:rFonts w:cstheme="minorHAnsi"/>
          <w:sz w:val="24"/>
          <w:szCs w:val="24"/>
        </w:rPr>
        <w:t xml:space="preserve"> 28.)</w:t>
      </w:r>
      <w:r w:rsidR="00584290">
        <w:rPr>
          <w:rFonts w:cstheme="minorHAnsi"/>
          <w:sz w:val="24"/>
          <w:szCs w:val="24"/>
        </w:rPr>
        <w:t>.</w:t>
      </w:r>
    </w:p>
    <w:p w:rsidR="00584290" w:rsidRPr="00584290" w:rsidRDefault="00584290" w:rsidP="00584290">
      <w:pPr>
        <w:pStyle w:val="Odlomakpopisa"/>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 xml:space="preserve">DIO SEDMI </w:t>
      </w:r>
    </w:p>
    <w:p w:rsidR="00584290" w:rsidRDefault="00584290"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PRIJELAZNE I ZAVRŠNE ODREDBE</w:t>
      </w:r>
    </w:p>
    <w:p w:rsidR="00584290" w:rsidRDefault="00584290"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 xml:space="preserve">Opasne i potencijalno opasne </w:t>
      </w:r>
      <w:r w:rsidR="00584290" w:rsidRPr="0057781E">
        <w:rPr>
          <w:rFonts w:cstheme="minorHAnsi"/>
          <w:sz w:val="24"/>
          <w:szCs w:val="24"/>
        </w:rPr>
        <w:t>životinjske</w:t>
      </w:r>
      <w:r w:rsidRPr="0057781E">
        <w:rPr>
          <w:rFonts w:cstheme="minorHAnsi"/>
          <w:sz w:val="24"/>
          <w:szCs w:val="24"/>
        </w:rPr>
        <w:t xml:space="preserve"> vrste</w:t>
      </w:r>
    </w:p>
    <w:p w:rsidR="00584290" w:rsidRDefault="00584290"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Članak 34.</w:t>
      </w:r>
    </w:p>
    <w:p w:rsidR="00584290" w:rsidRDefault="00584290"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(1) Kućne ljubimce koji se nalaze na Popisu opasnih i potencijalno opasnih životinjskih vrsta (Prilog 2.), a koji pripadaju zaštićenim vrstama te koji su do dana stupanja na snagu ove odluke evidentirani u tijelu nadležnom za zaštitu prirode, posjednik može nastaviti držati do njihovog uginuća.</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(2) Kućne ljubimce koji se nalaze na Popisu opasnih i potencijalno opasnih životinjskih vrsta, a koji ne pripadaju zaštićenim vrstama i koje se u roku od 90 dana od dana stupanja na snagu ove odluke prijavi radi evidentiranja gradskom upravnom tijelu nadležnom za zaštitu životinja, posjednik može nastaviti držati do njihovog uginuća.</w:t>
      </w:r>
    </w:p>
    <w:p w:rsidR="00797201" w:rsidRDefault="00797201"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Članak 35.</w:t>
      </w:r>
    </w:p>
    <w:p w:rsidR="00797201" w:rsidRDefault="00797201" w:rsidP="0057781E">
      <w:pPr>
        <w:spacing w:after="0" w:line="240" w:lineRule="auto"/>
        <w:jc w:val="both"/>
        <w:rPr>
          <w:rFonts w:cstheme="minorHAnsi"/>
          <w:sz w:val="24"/>
          <w:szCs w:val="24"/>
        </w:rPr>
      </w:pPr>
    </w:p>
    <w:p w:rsidR="0057781E" w:rsidRPr="00797201" w:rsidRDefault="0057781E" w:rsidP="0057781E">
      <w:pPr>
        <w:spacing w:after="0" w:line="240" w:lineRule="auto"/>
        <w:jc w:val="both"/>
        <w:rPr>
          <w:rFonts w:cstheme="minorHAnsi"/>
          <w:color w:val="FF0000"/>
          <w:sz w:val="24"/>
          <w:szCs w:val="24"/>
        </w:rPr>
      </w:pPr>
      <w:r w:rsidRPr="00797201">
        <w:rPr>
          <w:rFonts w:cstheme="minorHAnsi"/>
          <w:color w:val="FF0000"/>
          <w:sz w:val="24"/>
          <w:szCs w:val="24"/>
        </w:rPr>
        <w:t>Ova odluka stupa na snagu [DATUM] i bit će objavljena u Službenom glasniku [JLS].</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lastRenderedPageBreak/>
        <w:t>PRILOG 1.</w:t>
      </w:r>
    </w:p>
    <w:p w:rsidR="00797201" w:rsidRDefault="00797201"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Minimalna površina ograđenih prostora za pse</w:t>
      </w:r>
    </w:p>
    <w:p w:rsidR="00797201" w:rsidRDefault="00797201" w:rsidP="0057781E">
      <w:pPr>
        <w:spacing w:after="0" w:line="240" w:lineRule="auto"/>
        <w:jc w:val="both"/>
        <w:rPr>
          <w:rFonts w:cstheme="minorHAnsi"/>
          <w:sz w:val="24"/>
          <w:szCs w:val="24"/>
        </w:rPr>
      </w:pPr>
    </w:p>
    <w:tbl>
      <w:tblPr>
        <w:tblStyle w:val="Reetkatablice"/>
        <w:tblW w:w="0" w:type="auto"/>
        <w:tblLook w:val="04A0" w:firstRow="1" w:lastRow="0" w:firstColumn="1" w:lastColumn="0" w:noHBand="0" w:noVBand="1"/>
      </w:tblPr>
      <w:tblGrid>
        <w:gridCol w:w="2322"/>
        <w:gridCol w:w="2322"/>
        <w:gridCol w:w="2322"/>
        <w:gridCol w:w="2322"/>
      </w:tblGrid>
      <w:tr w:rsidR="00797201" w:rsidRPr="00797201" w:rsidTr="00797201">
        <w:tc>
          <w:tcPr>
            <w:tcW w:w="2322" w:type="dxa"/>
          </w:tcPr>
          <w:p w:rsidR="00797201" w:rsidRPr="00797201" w:rsidRDefault="00797201" w:rsidP="00C9744B">
            <w:pPr>
              <w:jc w:val="both"/>
              <w:rPr>
                <w:rFonts w:cstheme="minorHAnsi"/>
                <w:sz w:val="24"/>
                <w:szCs w:val="24"/>
              </w:rPr>
            </w:pPr>
            <w:r w:rsidRPr="00797201">
              <w:rPr>
                <w:rFonts w:cstheme="minorHAnsi"/>
                <w:sz w:val="24"/>
                <w:szCs w:val="24"/>
              </w:rPr>
              <w:t>MASA PASA</w:t>
            </w:r>
          </w:p>
        </w:tc>
        <w:tc>
          <w:tcPr>
            <w:tcW w:w="2322" w:type="dxa"/>
          </w:tcPr>
          <w:p w:rsidR="00797201" w:rsidRPr="00797201" w:rsidRDefault="00797201" w:rsidP="00C9744B">
            <w:pPr>
              <w:jc w:val="both"/>
              <w:rPr>
                <w:rFonts w:cstheme="minorHAnsi"/>
                <w:sz w:val="24"/>
                <w:szCs w:val="24"/>
              </w:rPr>
            </w:pPr>
            <w:r w:rsidRPr="00797201">
              <w:rPr>
                <w:rFonts w:cstheme="minorHAnsi"/>
                <w:sz w:val="24"/>
                <w:szCs w:val="24"/>
              </w:rPr>
              <w:t>MINIMALNA POVRŠINA (m²)</w:t>
            </w:r>
          </w:p>
        </w:tc>
        <w:tc>
          <w:tcPr>
            <w:tcW w:w="2322" w:type="dxa"/>
          </w:tcPr>
          <w:p w:rsidR="00797201" w:rsidRPr="00797201" w:rsidRDefault="00797201" w:rsidP="00C9744B">
            <w:pPr>
              <w:jc w:val="both"/>
              <w:rPr>
                <w:rFonts w:cstheme="minorHAnsi"/>
                <w:sz w:val="24"/>
                <w:szCs w:val="24"/>
              </w:rPr>
            </w:pPr>
            <w:r w:rsidRPr="00797201">
              <w:rPr>
                <w:rFonts w:cstheme="minorHAnsi"/>
                <w:sz w:val="24"/>
                <w:szCs w:val="24"/>
              </w:rPr>
              <w:t>MINIMALNA VISINA (natkriveni, m)</w:t>
            </w:r>
          </w:p>
        </w:tc>
        <w:tc>
          <w:tcPr>
            <w:tcW w:w="2322" w:type="dxa"/>
          </w:tcPr>
          <w:p w:rsidR="00797201" w:rsidRPr="00797201" w:rsidRDefault="00797201" w:rsidP="00C9744B">
            <w:pPr>
              <w:jc w:val="both"/>
              <w:rPr>
                <w:rFonts w:cstheme="minorHAnsi"/>
                <w:sz w:val="24"/>
                <w:szCs w:val="24"/>
              </w:rPr>
            </w:pPr>
            <w:r w:rsidRPr="00797201">
              <w:rPr>
                <w:rFonts w:cstheme="minorHAnsi"/>
                <w:sz w:val="24"/>
                <w:szCs w:val="24"/>
              </w:rPr>
              <w:t>MINIMALNA ŠIRINA (m)</w:t>
            </w:r>
          </w:p>
        </w:tc>
      </w:tr>
      <w:tr w:rsidR="00797201" w:rsidRPr="00797201" w:rsidTr="00797201">
        <w:tc>
          <w:tcPr>
            <w:tcW w:w="2322" w:type="dxa"/>
          </w:tcPr>
          <w:p w:rsidR="00797201" w:rsidRPr="00797201" w:rsidRDefault="00797201" w:rsidP="00C9744B">
            <w:pPr>
              <w:jc w:val="both"/>
              <w:rPr>
                <w:rFonts w:cstheme="minorHAnsi"/>
                <w:sz w:val="24"/>
                <w:szCs w:val="24"/>
              </w:rPr>
            </w:pPr>
            <w:r w:rsidRPr="00797201">
              <w:rPr>
                <w:rFonts w:cstheme="minorHAnsi"/>
                <w:sz w:val="24"/>
                <w:szCs w:val="24"/>
              </w:rPr>
              <w:t>do 24 kg</w:t>
            </w:r>
          </w:p>
        </w:tc>
        <w:tc>
          <w:tcPr>
            <w:tcW w:w="2322" w:type="dxa"/>
          </w:tcPr>
          <w:p w:rsidR="00797201" w:rsidRPr="00797201" w:rsidRDefault="00797201" w:rsidP="00C9744B">
            <w:pPr>
              <w:jc w:val="both"/>
              <w:rPr>
                <w:rFonts w:cstheme="minorHAnsi"/>
                <w:sz w:val="24"/>
                <w:szCs w:val="24"/>
              </w:rPr>
            </w:pPr>
            <w:r w:rsidRPr="00797201">
              <w:rPr>
                <w:rFonts w:cstheme="minorHAnsi"/>
                <w:sz w:val="24"/>
                <w:szCs w:val="24"/>
              </w:rPr>
              <w:t>6,0</w:t>
            </w:r>
          </w:p>
        </w:tc>
        <w:tc>
          <w:tcPr>
            <w:tcW w:w="2322" w:type="dxa"/>
          </w:tcPr>
          <w:p w:rsidR="00797201" w:rsidRPr="00797201" w:rsidRDefault="00797201" w:rsidP="00C9744B">
            <w:pPr>
              <w:jc w:val="both"/>
              <w:rPr>
                <w:rFonts w:cstheme="minorHAnsi"/>
                <w:sz w:val="24"/>
                <w:szCs w:val="24"/>
              </w:rPr>
            </w:pPr>
            <w:r w:rsidRPr="00797201">
              <w:rPr>
                <w:rFonts w:cstheme="minorHAnsi"/>
                <w:sz w:val="24"/>
                <w:szCs w:val="24"/>
              </w:rPr>
              <w:t>1,8</w:t>
            </w:r>
          </w:p>
        </w:tc>
        <w:tc>
          <w:tcPr>
            <w:tcW w:w="2322" w:type="dxa"/>
          </w:tcPr>
          <w:p w:rsidR="00797201" w:rsidRPr="00797201" w:rsidRDefault="00797201" w:rsidP="00C9744B">
            <w:pPr>
              <w:jc w:val="both"/>
              <w:rPr>
                <w:rFonts w:cstheme="minorHAnsi"/>
                <w:sz w:val="24"/>
                <w:szCs w:val="24"/>
              </w:rPr>
            </w:pPr>
            <w:r w:rsidRPr="00797201">
              <w:rPr>
                <w:rFonts w:cstheme="minorHAnsi"/>
                <w:sz w:val="24"/>
                <w:szCs w:val="24"/>
              </w:rPr>
              <w:t>2,0</w:t>
            </w:r>
          </w:p>
        </w:tc>
      </w:tr>
      <w:tr w:rsidR="00797201" w:rsidRPr="00797201" w:rsidTr="00797201">
        <w:tc>
          <w:tcPr>
            <w:tcW w:w="2322" w:type="dxa"/>
          </w:tcPr>
          <w:p w:rsidR="00797201" w:rsidRPr="00797201" w:rsidRDefault="00797201" w:rsidP="00C9744B">
            <w:pPr>
              <w:jc w:val="both"/>
              <w:rPr>
                <w:rFonts w:cstheme="minorHAnsi"/>
                <w:sz w:val="24"/>
                <w:szCs w:val="24"/>
              </w:rPr>
            </w:pPr>
            <w:r w:rsidRPr="00797201">
              <w:rPr>
                <w:rFonts w:cstheme="minorHAnsi"/>
                <w:sz w:val="24"/>
                <w:szCs w:val="24"/>
              </w:rPr>
              <w:t>25-28 kg</w:t>
            </w:r>
          </w:p>
        </w:tc>
        <w:tc>
          <w:tcPr>
            <w:tcW w:w="2322" w:type="dxa"/>
          </w:tcPr>
          <w:p w:rsidR="00797201" w:rsidRPr="00797201" w:rsidRDefault="00797201" w:rsidP="00C9744B">
            <w:pPr>
              <w:jc w:val="both"/>
              <w:rPr>
                <w:rFonts w:cstheme="minorHAnsi"/>
                <w:sz w:val="24"/>
                <w:szCs w:val="24"/>
              </w:rPr>
            </w:pPr>
            <w:r w:rsidRPr="00797201">
              <w:rPr>
                <w:rFonts w:cstheme="minorHAnsi"/>
                <w:sz w:val="24"/>
                <w:szCs w:val="24"/>
              </w:rPr>
              <w:t>7,0</w:t>
            </w:r>
          </w:p>
        </w:tc>
        <w:tc>
          <w:tcPr>
            <w:tcW w:w="2322" w:type="dxa"/>
          </w:tcPr>
          <w:p w:rsidR="00797201" w:rsidRPr="00797201" w:rsidRDefault="00797201" w:rsidP="00C9744B">
            <w:pPr>
              <w:jc w:val="both"/>
              <w:rPr>
                <w:rFonts w:cstheme="minorHAnsi"/>
                <w:sz w:val="24"/>
                <w:szCs w:val="24"/>
              </w:rPr>
            </w:pPr>
            <w:r w:rsidRPr="00797201">
              <w:rPr>
                <w:rFonts w:cstheme="minorHAnsi"/>
                <w:sz w:val="24"/>
                <w:szCs w:val="24"/>
              </w:rPr>
              <w:t>1,8</w:t>
            </w:r>
          </w:p>
        </w:tc>
        <w:tc>
          <w:tcPr>
            <w:tcW w:w="2322" w:type="dxa"/>
          </w:tcPr>
          <w:p w:rsidR="00797201" w:rsidRPr="00797201" w:rsidRDefault="00797201" w:rsidP="00C9744B">
            <w:pPr>
              <w:jc w:val="both"/>
              <w:rPr>
                <w:rFonts w:cstheme="minorHAnsi"/>
                <w:sz w:val="24"/>
                <w:szCs w:val="24"/>
              </w:rPr>
            </w:pPr>
            <w:r w:rsidRPr="00797201">
              <w:rPr>
                <w:rFonts w:cstheme="minorHAnsi"/>
                <w:sz w:val="24"/>
                <w:szCs w:val="24"/>
              </w:rPr>
              <w:t>2,0</w:t>
            </w:r>
          </w:p>
        </w:tc>
      </w:tr>
      <w:tr w:rsidR="00797201" w:rsidRPr="00797201" w:rsidTr="00797201">
        <w:tc>
          <w:tcPr>
            <w:tcW w:w="2322" w:type="dxa"/>
          </w:tcPr>
          <w:p w:rsidR="00797201" w:rsidRPr="00797201" w:rsidRDefault="00797201" w:rsidP="00C9744B">
            <w:pPr>
              <w:jc w:val="both"/>
              <w:rPr>
                <w:rFonts w:cstheme="minorHAnsi"/>
                <w:sz w:val="24"/>
                <w:szCs w:val="24"/>
              </w:rPr>
            </w:pPr>
            <w:r w:rsidRPr="00797201">
              <w:rPr>
                <w:rFonts w:cstheme="minorHAnsi"/>
                <w:sz w:val="24"/>
                <w:szCs w:val="24"/>
              </w:rPr>
              <w:t>29-32 kg</w:t>
            </w:r>
          </w:p>
        </w:tc>
        <w:tc>
          <w:tcPr>
            <w:tcW w:w="2322" w:type="dxa"/>
          </w:tcPr>
          <w:p w:rsidR="00797201" w:rsidRPr="00797201" w:rsidRDefault="00797201" w:rsidP="00C9744B">
            <w:pPr>
              <w:jc w:val="both"/>
              <w:rPr>
                <w:rFonts w:cstheme="minorHAnsi"/>
                <w:sz w:val="24"/>
                <w:szCs w:val="24"/>
              </w:rPr>
            </w:pPr>
            <w:r w:rsidRPr="00797201">
              <w:rPr>
                <w:rFonts w:cstheme="minorHAnsi"/>
                <w:sz w:val="24"/>
                <w:szCs w:val="24"/>
              </w:rPr>
              <w:t>8,0</w:t>
            </w:r>
          </w:p>
        </w:tc>
        <w:tc>
          <w:tcPr>
            <w:tcW w:w="2322" w:type="dxa"/>
          </w:tcPr>
          <w:p w:rsidR="00797201" w:rsidRPr="00797201" w:rsidRDefault="00797201" w:rsidP="00C9744B">
            <w:pPr>
              <w:jc w:val="both"/>
              <w:rPr>
                <w:rFonts w:cstheme="minorHAnsi"/>
                <w:sz w:val="24"/>
                <w:szCs w:val="24"/>
              </w:rPr>
            </w:pPr>
            <w:r w:rsidRPr="00797201">
              <w:rPr>
                <w:rFonts w:cstheme="minorHAnsi"/>
                <w:sz w:val="24"/>
                <w:szCs w:val="24"/>
              </w:rPr>
              <w:t>1,8</w:t>
            </w:r>
          </w:p>
        </w:tc>
        <w:tc>
          <w:tcPr>
            <w:tcW w:w="2322" w:type="dxa"/>
          </w:tcPr>
          <w:p w:rsidR="00797201" w:rsidRPr="00797201" w:rsidRDefault="00797201" w:rsidP="00C9744B">
            <w:pPr>
              <w:jc w:val="both"/>
              <w:rPr>
                <w:rFonts w:cstheme="minorHAnsi"/>
                <w:sz w:val="24"/>
                <w:szCs w:val="24"/>
              </w:rPr>
            </w:pPr>
            <w:r w:rsidRPr="00797201">
              <w:rPr>
                <w:rFonts w:cstheme="minorHAnsi"/>
                <w:sz w:val="24"/>
                <w:szCs w:val="24"/>
              </w:rPr>
              <w:t>2,0</w:t>
            </w:r>
          </w:p>
        </w:tc>
      </w:tr>
      <w:tr w:rsidR="00797201" w:rsidRPr="00797201" w:rsidTr="00797201">
        <w:tc>
          <w:tcPr>
            <w:tcW w:w="2322" w:type="dxa"/>
          </w:tcPr>
          <w:p w:rsidR="00797201" w:rsidRPr="00797201" w:rsidRDefault="00797201" w:rsidP="00C9744B">
            <w:pPr>
              <w:jc w:val="both"/>
              <w:rPr>
                <w:rFonts w:cstheme="minorHAnsi"/>
                <w:sz w:val="24"/>
                <w:szCs w:val="24"/>
              </w:rPr>
            </w:pPr>
            <w:r w:rsidRPr="00797201">
              <w:rPr>
                <w:rFonts w:cstheme="minorHAnsi"/>
                <w:sz w:val="24"/>
                <w:szCs w:val="24"/>
              </w:rPr>
              <w:t>od 32 kg i više</w:t>
            </w:r>
          </w:p>
        </w:tc>
        <w:tc>
          <w:tcPr>
            <w:tcW w:w="2322" w:type="dxa"/>
          </w:tcPr>
          <w:p w:rsidR="00797201" w:rsidRPr="00797201" w:rsidRDefault="00797201" w:rsidP="00C9744B">
            <w:pPr>
              <w:jc w:val="both"/>
              <w:rPr>
                <w:rFonts w:cstheme="minorHAnsi"/>
                <w:sz w:val="24"/>
                <w:szCs w:val="24"/>
              </w:rPr>
            </w:pPr>
            <w:r w:rsidRPr="00797201">
              <w:rPr>
                <w:rFonts w:cstheme="minorHAnsi"/>
                <w:sz w:val="24"/>
                <w:szCs w:val="24"/>
              </w:rPr>
              <w:t>8,5</w:t>
            </w:r>
          </w:p>
        </w:tc>
        <w:tc>
          <w:tcPr>
            <w:tcW w:w="2322" w:type="dxa"/>
          </w:tcPr>
          <w:p w:rsidR="00797201" w:rsidRPr="00797201" w:rsidRDefault="00797201" w:rsidP="00C9744B">
            <w:pPr>
              <w:jc w:val="both"/>
              <w:rPr>
                <w:rFonts w:cstheme="minorHAnsi"/>
                <w:sz w:val="24"/>
                <w:szCs w:val="24"/>
              </w:rPr>
            </w:pPr>
            <w:r w:rsidRPr="00797201">
              <w:rPr>
                <w:rFonts w:cstheme="minorHAnsi"/>
                <w:sz w:val="24"/>
                <w:szCs w:val="24"/>
              </w:rPr>
              <w:t>1,8</w:t>
            </w:r>
          </w:p>
        </w:tc>
        <w:tc>
          <w:tcPr>
            <w:tcW w:w="2322" w:type="dxa"/>
          </w:tcPr>
          <w:p w:rsidR="00797201" w:rsidRPr="00797201" w:rsidRDefault="00797201" w:rsidP="00C9744B">
            <w:pPr>
              <w:jc w:val="both"/>
              <w:rPr>
                <w:rFonts w:cstheme="minorHAnsi"/>
                <w:sz w:val="24"/>
                <w:szCs w:val="24"/>
              </w:rPr>
            </w:pPr>
            <w:r w:rsidRPr="00797201">
              <w:rPr>
                <w:rFonts w:cstheme="minorHAnsi"/>
                <w:sz w:val="24"/>
                <w:szCs w:val="24"/>
              </w:rPr>
              <w:t>2,0</w:t>
            </w:r>
          </w:p>
        </w:tc>
      </w:tr>
    </w:tbl>
    <w:p w:rsidR="00797201" w:rsidRDefault="00797201" w:rsidP="0057781E">
      <w:pPr>
        <w:spacing w:after="0" w:line="240" w:lineRule="auto"/>
        <w:jc w:val="both"/>
        <w:rPr>
          <w:rFonts w:cstheme="minorHAnsi"/>
          <w:sz w:val="24"/>
          <w:szCs w:val="24"/>
        </w:rPr>
      </w:pPr>
    </w:p>
    <w:p w:rsidR="00797201" w:rsidRDefault="00797201"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Minimalna površina ograđenih prostora (m²) u kojim boravi veći broj pasa</w:t>
      </w: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ab/>
      </w:r>
      <w:r w:rsidRPr="0057781E">
        <w:rPr>
          <w:rFonts w:cstheme="minorHAnsi"/>
          <w:sz w:val="24"/>
          <w:szCs w:val="24"/>
        </w:rPr>
        <w:tab/>
      </w:r>
      <w:r w:rsidRPr="0057781E">
        <w:rPr>
          <w:rFonts w:cstheme="minorHAnsi"/>
          <w:sz w:val="24"/>
          <w:szCs w:val="24"/>
        </w:rPr>
        <w:tab/>
      </w:r>
    </w:p>
    <w:tbl>
      <w:tblPr>
        <w:tblStyle w:val="Reetkatablice"/>
        <w:tblW w:w="0" w:type="auto"/>
        <w:tblLook w:val="04A0" w:firstRow="1" w:lastRow="0" w:firstColumn="1" w:lastColumn="0" w:noHBand="0" w:noVBand="1"/>
      </w:tblPr>
      <w:tblGrid>
        <w:gridCol w:w="2322"/>
        <w:gridCol w:w="2322"/>
        <w:gridCol w:w="2322"/>
        <w:gridCol w:w="2322"/>
      </w:tblGrid>
      <w:tr w:rsidR="00797201" w:rsidRPr="00797201" w:rsidTr="00797201">
        <w:tc>
          <w:tcPr>
            <w:tcW w:w="2322" w:type="dxa"/>
          </w:tcPr>
          <w:p w:rsidR="00797201" w:rsidRPr="00797201" w:rsidRDefault="00797201" w:rsidP="00712F55">
            <w:pPr>
              <w:jc w:val="both"/>
              <w:rPr>
                <w:rFonts w:cstheme="minorHAnsi"/>
                <w:sz w:val="24"/>
                <w:szCs w:val="24"/>
              </w:rPr>
            </w:pPr>
            <w:r w:rsidRPr="00797201">
              <w:rPr>
                <w:rFonts w:cstheme="minorHAnsi"/>
                <w:sz w:val="24"/>
                <w:szCs w:val="24"/>
              </w:rPr>
              <w:t>Broj pasa u prostoru</w:t>
            </w:r>
          </w:p>
        </w:tc>
        <w:tc>
          <w:tcPr>
            <w:tcW w:w="2322" w:type="dxa"/>
          </w:tcPr>
          <w:p w:rsidR="00797201" w:rsidRPr="00797201" w:rsidRDefault="00797201" w:rsidP="00712F55">
            <w:pPr>
              <w:jc w:val="both"/>
              <w:rPr>
                <w:rFonts w:cstheme="minorHAnsi"/>
                <w:sz w:val="24"/>
                <w:szCs w:val="24"/>
              </w:rPr>
            </w:pPr>
            <w:r w:rsidRPr="00797201">
              <w:rPr>
                <w:rFonts w:cstheme="minorHAnsi"/>
                <w:sz w:val="24"/>
                <w:szCs w:val="24"/>
              </w:rPr>
              <w:t>Min. površina - psi težine do 16 kg</w:t>
            </w:r>
          </w:p>
        </w:tc>
        <w:tc>
          <w:tcPr>
            <w:tcW w:w="2322" w:type="dxa"/>
          </w:tcPr>
          <w:p w:rsidR="00797201" w:rsidRPr="00797201" w:rsidRDefault="00797201" w:rsidP="00712F55">
            <w:pPr>
              <w:jc w:val="both"/>
              <w:rPr>
                <w:rFonts w:cstheme="minorHAnsi"/>
                <w:sz w:val="24"/>
                <w:szCs w:val="24"/>
              </w:rPr>
            </w:pPr>
            <w:r w:rsidRPr="00797201">
              <w:rPr>
                <w:rFonts w:cstheme="minorHAnsi"/>
                <w:sz w:val="24"/>
                <w:szCs w:val="24"/>
              </w:rPr>
              <w:t>Min. površina - psi težine od 17 do 28 kg</w:t>
            </w:r>
          </w:p>
        </w:tc>
        <w:tc>
          <w:tcPr>
            <w:tcW w:w="2322" w:type="dxa"/>
          </w:tcPr>
          <w:p w:rsidR="00797201" w:rsidRPr="00797201" w:rsidRDefault="00797201" w:rsidP="00712F55">
            <w:pPr>
              <w:jc w:val="both"/>
              <w:rPr>
                <w:rFonts w:cstheme="minorHAnsi"/>
                <w:sz w:val="24"/>
                <w:szCs w:val="24"/>
              </w:rPr>
            </w:pPr>
            <w:r w:rsidRPr="00797201">
              <w:rPr>
                <w:rFonts w:cstheme="minorHAnsi"/>
                <w:sz w:val="24"/>
                <w:szCs w:val="24"/>
              </w:rPr>
              <w:t>Min. površina - psi teži od 28 kg</w:t>
            </w:r>
          </w:p>
        </w:tc>
      </w:tr>
      <w:tr w:rsidR="00797201" w:rsidRPr="00797201" w:rsidTr="00797201">
        <w:tc>
          <w:tcPr>
            <w:tcW w:w="2322" w:type="dxa"/>
          </w:tcPr>
          <w:p w:rsidR="00797201" w:rsidRPr="00797201" w:rsidRDefault="00797201" w:rsidP="00712F55">
            <w:pPr>
              <w:jc w:val="both"/>
              <w:rPr>
                <w:rFonts w:cstheme="minorHAnsi"/>
                <w:sz w:val="24"/>
                <w:szCs w:val="24"/>
              </w:rPr>
            </w:pPr>
            <w:r w:rsidRPr="00797201">
              <w:rPr>
                <w:rFonts w:cstheme="minorHAnsi"/>
                <w:sz w:val="24"/>
                <w:szCs w:val="24"/>
              </w:rPr>
              <w:t>2</w:t>
            </w:r>
          </w:p>
        </w:tc>
        <w:tc>
          <w:tcPr>
            <w:tcW w:w="2322" w:type="dxa"/>
          </w:tcPr>
          <w:p w:rsidR="00797201" w:rsidRPr="00797201" w:rsidRDefault="00797201" w:rsidP="00712F55">
            <w:pPr>
              <w:jc w:val="both"/>
              <w:rPr>
                <w:rFonts w:cstheme="minorHAnsi"/>
                <w:sz w:val="24"/>
                <w:szCs w:val="24"/>
              </w:rPr>
            </w:pPr>
            <w:r w:rsidRPr="00797201">
              <w:rPr>
                <w:rFonts w:cstheme="minorHAnsi"/>
                <w:sz w:val="24"/>
                <w:szCs w:val="24"/>
              </w:rPr>
              <w:t>7,5</w:t>
            </w:r>
          </w:p>
        </w:tc>
        <w:tc>
          <w:tcPr>
            <w:tcW w:w="2322" w:type="dxa"/>
          </w:tcPr>
          <w:p w:rsidR="00797201" w:rsidRPr="00797201" w:rsidRDefault="00797201" w:rsidP="00712F55">
            <w:pPr>
              <w:jc w:val="both"/>
              <w:rPr>
                <w:rFonts w:cstheme="minorHAnsi"/>
                <w:sz w:val="24"/>
                <w:szCs w:val="24"/>
              </w:rPr>
            </w:pPr>
            <w:r w:rsidRPr="00797201">
              <w:rPr>
                <w:rFonts w:cstheme="minorHAnsi"/>
                <w:sz w:val="24"/>
                <w:szCs w:val="24"/>
              </w:rPr>
              <w:t>10</w:t>
            </w:r>
          </w:p>
        </w:tc>
        <w:tc>
          <w:tcPr>
            <w:tcW w:w="2322" w:type="dxa"/>
          </w:tcPr>
          <w:p w:rsidR="00797201" w:rsidRPr="00797201" w:rsidRDefault="00797201" w:rsidP="00712F55">
            <w:pPr>
              <w:jc w:val="both"/>
              <w:rPr>
                <w:rFonts w:cstheme="minorHAnsi"/>
                <w:sz w:val="24"/>
                <w:szCs w:val="24"/>
              </w:rPr>
            </w:pPr>
            <w:r w:rsidRPr="00797201">
              <w:rPr>
                <w:rFonts w:cstheme="minorHAnsi"/>
                <w:sz w:val="24"/>
                <w:szCs w:val="24"/>
              </w:rPr>
              <w:t>13</w:t>
            </w:r>
          </w:p>
        </w:tc>
      </w:tr>
      <w:tr w:rsidR="00797201" w:rsidRPr="00797201" w:rsidTr="00797201">
        <w:tc>
          <w:tcPr>
            <w:tcW w:w="2322" w:type="dxa"/>
          </w:tcPr>
          <w:p w:rsidR="00797201" w:rsidRPr="00797201" w:rsidRDefault="00797201" w:rsidP="00712F55">
            <w:pPr>
              <w:jc w:val="both"/>
              <w:rPr>
                <w:rFonts w:cstheme="minorHAnsi"/>
                <w:sz w:val="24"/>
                <w:szCs w:val="24"/>
              </w:rPr>
            </w:pPr>
            <w:r w:rsidRPr="00797201">
              <w:rPr>
                <w:rFonts w:cstheme="minorHAnsi"/>
                <w:sz w:val="24"/>
                <w:szCs w:val="24"/>
              </w:rPr>
              <w:t>3</w:t>
            </w:r>
          </w:p>
        </w:tc>
        <w:tc>
          <w:tcPr>
            <w:tcW w:w="2322" w:type="dxa"/>
          </w:tcPr>
          <w:p w:rsidR="00797201" w:rsidRPr="00797201" w:rsidRDefault="00797201" w:rsidP="00712F55">
            <w:pPr>
              <w:jc w:val="both"/>
              <w:rPr>
                <w:rFonts w:cstheme="minorHAnsi"/>
                <w:sz w:val="24"/>
                <w:szCs w:val="24"/>
              </w:rPr>
            </w:pPr>
            <w:r w:rsidRPr="00797201">
              <w:rPr>
                <w:rFonts w:cstheme="minorHAnsi"/>
                <w:sz w:val="24"/>
                <w:szCs w:val="24"/>
              </w:rPr>
              <w:t>10,0</w:t>
            </w:r>
          </w:p>
        </w:tc>
        <w:tc>
          <w:tcPr>
            <w:tcW w:w="2322" w:type="dxa"/>
          </w:tcPr>
          <w:p w:rsidR="00797201" w:rsidRPr="00797201" w:rsidRDefault="00797201" w:rsidP="00712F55">
            <w:pPr>
              <w:jc w:val="both"/>
              <w:rPr>
                <w:rFonts w:cstheme="minorHAnsi"/>
                <w:sz w:val="24"/>
                <w:szCs w:val="24"/>
              </w:rPr>
            </w:pPr>
            <w:r w:rsidRPr="00797201">
              <w:rPr>
                <w:rFonts w:cstheme="minorHAnsi"/>
                <w:sz w:val="24"/>
                <w:szCs w:val="24"/>
              </w:rPr>
              <w:t>13</w:t>
            </w:r>
          </w:p>
        </w:tc>
        <w:tc>
          <w:tcPr>
            <w:tcW w:w="2322" w:type="dxa"/>
          </w:tcPr>
          <w:p w:rsidR="00797201" w:rsidRPr="00797201" w:rsidRDefault="00797201" w:rsidP="00712F55">
            <w:pPr>
              <w:jc w:val="both"/>
              <w:rPr>
                <w:rFonts w:cstheme="minorHAnsi"/>
                <w:sz w:val="24"/>
                <w:szCs w:val="24"/>
              </w:rPr>
            </w:pPr>
            <w:r w:rsidRPr="00797201">
              <w:rPr>
                <w:rFonts w:cstheme="minorHAnsi"/>
                <w:sz w:val="24"/>
                <w:szCs w:val="24"/>
              </w:rPr>
              <w:t>17</w:t>
            </w:r>
          </w:p>
        </w:tc>
      </w:tr>
      <w:tr w:rsidR="00797201" w:rsidRPr="00797201" w:rsidTr="00797201">
        <w:tc>
          <w:tcPr>
            <w:tcW w:w="2322" w:type="dxa"/>
          </w:tcPr>
          <w:p w:rsidR="00797201" w:rsidRPr="00797201" w:rsidRDefault="00797201" w:rsidP="00712F55">
            <w:pPr>
              <w:jc w:val="both"/>
              <w:rPr>
                <w:rFonts w:cstheme="minorHAnsi"/>
                <w:sz w:val="24"/>
                <w:szCs w:val="24"/>
              </w:rPr>
            </w:pPr>
            <w:r w:rsidRPr="00797201">
              <w:rPr>
                <w:rFonts w:cstheme="minorHAnsi"/>
                <w:sz w:val="24"/>
                <w:szCs w:val="24"/>
              </w:rPr>
              <w:t>4</w:t>
            </w:r>
          </w:p>
        </w:tc>
        <w:tc>
          <w:tcPr>
            <w:tcW w:w="2322" w:type="dxa"/>
          </w:tcPr>
          <w:p w:rsidR="00797201" w:rsidRPr="00797201" w:rsidRDefault="00797201" w:rsidP="00712F55">
            <w:pPr>
              <w:jc w:val="both"/>
              <w:rPr>
                <w:rFonts w:cstheme="minorHAnsi"/>
                <w:sz w:val="24"/>
                <w:szCs w:val="24"/>
              </w:rPr>
            </w:pPr>
            <w:r w:rsidRPr="00797201">
              <w:rPr>
                <w:rFonts w:cstheme="minorHAnsi"/>
                <w:sz w:val="24"/>
                <w:szCs w:val="24"/>
              </w:rPr>
              <w:t>12,0</w:t>
            </w:r>
          </w:p>
        </w:tc>
        <w:tc>
          <w:tcPr>
            <w:tcW w:w="2322" w:type="dxa"/>
          </w:tcPr>
          <w:p w:rsidR="00797201" w:rsidRPr="00797201" w:rsidRDefault="00797201" w:rsidP="00712F55">
            <w:pPr>
              <w:jc w:val="both"/>
              <w:rPr>
                <w:rFonts w:cstheme="minorHAnsi"/>
                <w:sz w:val="24"/>
                <w:szCs w:val="24"/>
              </w:rPr>
            </w:pPr>
            <w:r w:rsidRPr="00797201">
              <w:rPr>
                <w:rFonts w:cstheme="minorHAnsi"/>
                <w:sz w:val="24"/>
                <w:szCs w:val="24"/>
              </w:rPr>
              <w:t>15</w:t>
            </w:r>
          </w:p>
        </w:tc>
        <w:tc>
          <w:tcPr>
            <w:tcW w:w="2322" w:type="dxa"/>
          </w:tcPr>
          <w:p w:rsidR="00797201" w:rsidRPr="00797201" w:rsidRDefault="00797201" w:rsidP="00712F55">
            <w:pPr>
              <w:jc w:val="both"/>
              <w:rPr>
                <w:rFonts w:cstheme="minorHAnsi"/>
                <w:sz w:val="24"/>
                <w:szCs w:val="24"/>
              </w:rPr>
            </w:pPr>
            <w:r w:rsidRPr="00797201">
              <w:rPr>
                <w:rFonts w:cstheme="minorHAnsi"/>
                <w:sz w:val="24"/>
                <w:szCs w:val="24"/>
              </w:rPr>
              <w:t>20</w:t>
            </w:r>
          </w:p>
        </w:tc>
      </w:tr>
      <w:tr w:rsidR="00797201" w:rsidRPr="00797201" w:rsidTr="00797201">
        <w:tc>
          <w:tcPr>
            <w:tcW w:w="2322" w:type="dxa"/>
          </w:tcPr>
          <w:p w:rsidR="00797201" w:rsidRPr="00797201" w:rsidRDefault="00797201" w:rsidP="00712F55">
            <w:pPr>
              <w:jc w:val="both"/>
              <w:rPr>
                <w:rFonts w:cstheme="minorHAnsi"/>
                <w:sz w:val="24"/>
                <w:szCs w:val="24"/>
              </w:rPr>
            </w:pPr>
            <w:r w:rsidRPr="00797201">
              <w:rPr>
                <w:rFonts w:cstheme="minorHAnsi"/>
                <w:sz w:val="24"/>
                <w:szCs w:val="24"/>
              </w:rPr>
              <w:t>5</w:t>
            </w:r>
          </w:p>
        </w:tc>
        <w:tc>
          <w:tcPr>
            <w:tcW w:w="2322" w:type="dxa"/>
          </w:tcPr>
          <w:p w:rsidR="00797201" w:rsidRPr="00797201" w:rsidRDefault="00797201" w:rsidP="00712F55">
            <w:pPr>
              <w:jc w:val="both"/>
              <w:rPr>
                <w:rFonts w:cstheme="minorHAnsi"/>
                <w:sz w:val="24"/>
                <w:szCs w:val="24"/>
              </w:rPr>
            </w:pPr>
            <w:r w:rsidRPr="00797201">
              <w:rPr>
                <w:rFonts w:cstheme="minorHAnsi"/>
                <w:sz w:val="24"/>
                <w:szCs w:val="24"/>
              </w:rPr>
              <w:t>14,0</w:t>
            </w:r>
          </w:p>
        </w:tc>
        <w:tc>
          <w:tcPr>
            <w:tcW w:w="2322" w:type="dxa"/>
          </w:tcPr>
          <w:p w:rsidR="00797201" w:rsidRPr="00797201" w:rsidRDefault="00797201" w:rsidP="00712F55">
            <w:pPr>
              <w:jc w:val="both"/>
              <w:rPr>
                <w:rFonts w:cstheme="minorHAnsi"/>
                <w:sz w:val="24"/>
                <w:szCs w:val="24"/>
              </w:rPr>
            </w:pPr>
            <w:r w:rsidRPr="00797201">
              <w:rPr>
                <w:rFonts w:cstheme="minorHAnsi"/>
                <w:sz w:val="24"/>
                <w:szCs w:val="24"/>
              </w:rPr>
              <w:t>18</w:t>
            </w:r>
          </w:p>
        </w:tc>
        <w:tc>
          <w:tcPr>
            <w:tcW w:w="2322" w:type="dxa"/>
          </w:tcPr>
          <w:p w:rsidR="00797201" w:rsidRPr="00797201" w:rsidRDefault="00797201" w:rsidP="00712F55">
            <w:pPr>
              <w:jc w:val="both"/>
              <w:rPr>
                <w:rFonts w:cstheme="minorHAnsi"/>
                <w:sz w:val="24"/>
                <w:szCs w:val="24"/>
              </w:rPr>
            </w:pPr>
            <w:r w:rsidRPr="00797201">
              <w:rPr>
                <w:rFonts w:cstheme="minorHAnsi"/>
                <w:sz w:val="24"/>
                <w:szCs w:val="24"/>
              </w:rPr>
              <w:t>24</w:t>
            </w:r>
          </w:p>
        </w:tc>
      </w:tr>
      <w:tr w:rsidR="00797201" w:rsidRPr="00797201" w:rsidTr="00797201">
        <w:tc>
          <w:tcPr>
            <w:tcW w:w="2322" w:type="dxa"/>
          </w:tcPr>
          <w:p w:rsidR="00797201" w:rsidRPr="00797201" w:rsidRDefault="00797201" w:rsidP="00712F55">
            <w:pPr>
              <w:jc w:val="both"/>
              <w:rPr>
                <w:rFonts w:cstheme="minorHAnsi"/>
                <w:sz w:val="24"/>
                <w:szCs w:val="24"/>
              </w:rPr>
            </w:pPr>
            <w:r w:rsidRPr="00797201">
              <w:rPr>
                <w:rFonts w:cstheme="minorHAnsi"/>
                <w:sz w:val="24"/>
                <w:szCs w:val="24"/>
              </w:rPr>
              <w:t>6</w:t>
            </w:r>
          </w:p>
        </w:tc>
        <w:tc>
          <w:tcPr>
            <w:tcW w:w="2322" w:type="dxa"/>
          </w:tcPr>
          <w:p w:rsidR="00797201" w:rsidRPr="00797201" w:rsidRDefault="00797201" w:rsidP="00712F55">
            <w:pPr>
              <w:jc w:val="both"/>
              <w:rPr>
                <w:rFonts w:cstheme="minorHAnsi"/>
                <w:sz w:val="24"/>
                <w:szCs w:val="24"/>
              </w:rPr>
            </w:pPr>
            <w:r w:rsidRPr="00797201">
              <w:rPr>
                <w:rFonts w:cstheme="minorHAnsi"/>
                <w:sz w:val="24"/>
                <w:szCs w:val="24"/>
              </w:rPr>
              <w:t>16,0</w:t>
            </w:r>
          </w:p>
        </w:tc>
        <w:tc>
          <w:tcPr>
            <w:tcW w:w="2322" w:type="dxa"/>
          </w:tcPr>
          <w:p w:rsidR="00797201" w:rsidRPr="00797201" w:rsidRDefault="00797201" w:rsidP="00712F55">
            <w:pPr>
              <w:jc w:val="both"/>
              <w:rPr>
                <w:rFonts w:cstheme="minorHAnsi"/>
                <w:sz w:val="24"/>
                <w:szCs w:val="24"/>
              </w:rPr>
            </w:pPr>
            <w:r w:rsidRPr="00797201">
              <w:rPr>
                <w:rFonts w:cstheme="minorHAnsi"/>
                <w:sz w:val="24"/>
                <w:szCs w:val="24"/>
              </w:rPr>
              <w:t>20</w:t>
            </w:r>
          </w:p>
        </w:tc>
        <w:tc>
          <w:tcPr>
            <w:tcW w:w="2322" w:type="dxa"/>
          </w:tcPr>
          <w:p w:rsidR="00797201" w:rsidRPr="00797201" w:rsidRDefault="00797201" w:rsidP="00712F55">
            <w:pPr>
              <w:jc w:val="both"/>
              <w:rPr>
                <w:rFonts w:cstheme="minorHAnsi"/>
                <w:sz w:val="24"/>
                <w:szCs w:val="24"/>
              </w:rPr>
            </w:pPr>
            <w:r w:rsidRPr="00797201">
              <w:rPr>
                <w:rFonts w:cstheme="minorHAnsi"/>
                <w:sz w:val="24"/>
                <w:szCs w:val="24"/>
              </w:rPr>
              <w:t>27</w:t>
            </w:r>
          </w:p>
        </w:tc>
      </w:tr>
      <w:tr w:rsidR="00797201" w:rsidRPr="00797201" w:rsidTr="00797201">
        <w:tc>
          <w:tcPr>
            <w:tcW w:w="2322" w:type="dxa"/>
          </w:tcPr>
          <w:p w:rsidR="00797201" w:rsidRPr="00797201" w:rsidRDefault="00797201" w:rsidP="00712F55">
            <w:pPr>
              <w:jc w:val="both"/>
              <w:rPr>
                <w:rFonts w:cstheme="minorHAnsi"/>
                <w:sz w:val="24"/>
                <w:szCs w:val="24"/>
              </w:rPr>
            </w:pPr>
            <w:r w:rsidRPr="00797201">
              <w:rPr>
                <w:rFonts w:cstheme="minorHAnsi"/>
                <w:sz w:val="24"/>
                <w:szCs w:val="24"/>
              </w:rPr>
              <w:t>7</w:t>
            </w:r>
          </w:p>
        </w:tc>
        <w:tc>
          <w:tcPr>
            <w:tcW w:w="2322" w:type="dxa"/>
          </w:tcPr>
          <w:p w:rsidR="00797201" w:rsidRPr="00797201" w:rsidRDefault="00797201" w:rsidP="00712F55">
            <w:pPr>
              <w:jc w:val="both"/>
              <w:rPr>
                <w:rFonts w:cstheme="minorHAnsi"/>
                <w:sz w:val="24"/>
                <w:szCs w:val="24"/>
              </w:rPr>
            </w:pPr>
            <w:r w:rsidRPr="00797201">
              <w:rPr>
                <w:rFonts w:cstheme="minorHAnsi"/>
                <w:sz w:val="24"/>
                <w:szCs w:val="24"/>
              </w:rPr>
              <w:t>17,5</w:t>
            </w:r>
          </w:p>
        </w:tc>
        <w:tc>
          <w:tcPr>
            <w:tcW w:w="2322" w:type="dxa"/>
          </w:tcPr>
          <w:p w:rsidR="00797201" w:rsidRPr="00797201" w:rsidRDefault="00797201" w:rsidP="00712F55">
            <w:pPr>
              <w:jc w:val="both"/>
              <w:rPr>
                <w:rFonts w:cstheme="minorHAnsi"/>
                <w:sz w:val="24"/>
                <w:szCs w:val="24"/>
              </w:rPr>
            </w:pPr>
            <w:r w:rsidRPr="00797201">
              <w:rPr>
                <w:rFonts w:cstheme="minorHAnsi"/>
                <w:sz w:val="24"/>
                <w:szCs w:val="24"/>
              </w:rPr>
              <w:t>22</w:t>
            </w:r>
          </w:p>
        </w:tc>
        <w:tc>
          <w:tcPr>
            <w:tcW w:w="2322" w:type="dxa"/>
          </w:tcPr>
          <w:p w:rsidR="00797201" w:rsidRPr="00797201" w:rsidRDefault="00797201" w:rsidP="00712F55">
            <w:pPr>
              <w:jc w:val="both"/>
              <w:rPr>
                <w:rFonts w:cstheme="minorHAnsi"/>
                <w:sz w:val="24"/>
                <w:szCs w:val="24"/>
              </w:rPr>
            </w:pPr>
            <w:r w:rsidRPr="00797201">
              <w:rPr>
                <w:rFonts w:cstheme="minorHAnsi"/>
                <w:sz w:val="24"/>
                <w:szCs w:val="24"/>
              </w:rPr>
              <w:t>29</w:t>
            </w:r>
          </w:p>
        </w:tc>
      </w:tr>
      <w:tr w:rsidR="00797201" w:rsidRPr="00797201" w:rsidTr="00797201">
        <w:tc>
          <w:tcPr>
            <w:tcW w:w="2322" w:type="dxa"/>
          </w:tcPr>
          <w:p w:rsidR="00797201" w:rsidRPr="00797201" w:rsidRDefault="00797201" w:rsidP="00712F55">
            <w:pPr>
              <w:jc w:val="both"/>
              <w:rPr>
                <w:rFonts w:cstheme="minorHAnsi"/>
                <w:sz w:val="24"/>
                <w:szCs w:val="24"/>
              </w:rPr>
            </w:pPr>
            <w:r w:rsidRPr="00797201">
              <w:rPr>
                <w:rFonts w:cstheme="minorHAnsi"/>
                <w:sz w:val="24"/>
                <w:szCs w:val="24"/>
              </w:rPr>
              <w:t>8</w:t>
            </w:r>
          </w:p>
        </w:tc>
        <w:tc>
          <w:tcPr>
            <w:tcW w:w="2322" w:type="dxa"/>
          </w:tcPr>
          <w:p w:rsidR="00797201" w:rsidRPr="00797201" w:rsidRDefault="00797201" w:rsidP="00712F55">
            <w:pPr>
              <w:jc w:val="both"/>
              <w:rPr>
                <w:rFonts w:cstheme="minorHAnsi"/>
                <w:sz w:val="24"/>
                <w:szCs w:val="24"/>
              </w:rPr>
            </w:pPr>
            <w:r w:rsidRPr="00797201">
              <w:rPr>
                <w:rFonts w:cstheme="minorHAnsi"/>
                <w:sz w:val="24"/>
                <w:szCs w:val="24"/>
              </w:rPr>
              <w:t>19,5</w:t>
            </w:r>
          </w:p>
        </w:tc>
        <w:tc>
          <w:tcPr>
            <w:tcW w:w="2322" w:type="dxa"/>
          </w:tcPr>
          <w:p w:rsidR="00797201" w:rsidRPr="00797201" w:rsidRDefault="00797201" w:rsidP="00712F55">
            <w:pPr>
              <w:jc w:val="both"/>
              <w:rPr>
                <w:rFonts w:cstheme="minorHAnsi"/>
                <w:sz w:val="24"/>
                <w:szCs w:val="24"/>
              </w:rPr>
            </w:pPr>
            <w:r w:rsidRPr="00797201">
              <w:rPr>
                <w:rFonts w:cstheme="minorHAnsi"/>
                <w:sz w:val="24"/>
                <w:szCs w:val="24"/>
              </w:rPr>
              <w:t>24</w:t>
            </w:r>
          </w:p>
        </w:tc>
        <w:tc>
          <w:tcPr>
            <w:tcW w:w="2322" w:type="dxa"/>
          </w:tcPr>
          <w:p w:rsidR="00797201" w:rsidRPr="00797201" w:rsidRDefault="00797201" w:rsidP="00712F55">
            <w:pPr>
              <w:jc w:val="both"/>
              <w:rPr>
                <w:rFonts w:cstheme="minorHAnsi"/>
                <w:sz w:val="24"/>
                <w:szCs w:val="24"/>
              </w:rPr>
            </w:pPr>
            <w:r w:rsidRPr="00797201">
              <w:rPr>
                <w:rFonts w:cstheme="minorHAnsi"/>
                <w:sz w:val="24"/>
                <w:szCs w:val="24"/>
              </w:rPr>
              <w:t>32</w:t>
            </w:r>
          </w:p>
        </w:tc>
      </w:tr>
      <w:tr w:rsidR="00797201" w:rsidRPr="00797201" w:rsidTr="00797201">
        <w:tc>
          <w:tcPr>
            <w:tcW w:w="2322" w:type="dxa"/>
          </w:tcPr>
          <w:p w:rsidR="00797201" w:rsidRPr="00797201" w:rsidRDefault="00797201" w:rsidP="00712F55">
            <w:pPr>
              <w:jc w:val="both"/>
              <w:rPr>
                <w:rFonts w:cstheme="minorHAnsi"/>
                <w:sz w:val="24"/>
                <w:szCs w:val="24"/>
              </w:rPr>
            </w:pPr>
            <w:r w:rsidRPr="00797201">
              <w:rPr>
                <w:rFonts w:cstheme="minorHAnsi"/>
                <w:sz w:val="24"/>
                <w:szCs w:val="24"/>
              </w:rPr>
              <w:t>9</w:t>
            </w:r>
          </w:p>
        </w:tc>
        <w:tc>
          <w:tcPr>
            <w:tcW w:w="2322" w:type="dxa"/>
          </w:tcPr>
          <w:p w:rsidR="00797201" w:rsidRPr="00797201" w:rsidRDefault="00797201" w:rsidP="00712F55">
            <w:pPr>
              <w:jc w:val="both"/>
              <w:rPr>
                <w:rFonts w:cstheme="minorHAnsi"/>
                <w:sz w:val="24"/>
                <w:szCs w:val="24"/>
              </w:rPr>
            </w:pPr>
            <w:r w:rsidRPr="00797201">
              <w:rPr>
                <w:rFonts w:cstheme="minorHAnsi"/>
                <w:sz w:val="24"/>
                <w:szCs w:val="24"/>
              </w:rPr>
              <w:t>21</w:t>
            </w:r>
          </w:p>
        </w:tc>
        <w:tc>
          <w:tcPr>
            <w:tcW w:w="2322" w:type="dxa"/>
          </w:tcPr>
          <w:p w:rsidR="00797201" w:rsidRPr="00797201" w:rsidRDefault="00797201" w:rsidP="00712F55">
            <w:pPr>
              <w:jc w:val="both"/>
              <w:rPr>
                <w:rFonts w:cstheme="minorHAnsi"/>
                <w:sz w:val="24"/>
                <w:szCs w:val="24"/>
              </w:rPr>
            </w:pPr>
            <w:r w:rsidRPr="00797201">
              <w:rPr>
                <w:rFonts w:cstheme="minorHAnsi"/>
                <w:sz w:val="24"/>
                <w:szCs w:val="24"/>
              </w:rPr>
              <w:t>26</w:t>
            </w:r>
          </w:p>
        </w:tc>
        <w:tc>
          <w:tcPr>
            <w:tcW w:w="2322" w:type="dxa"/>
          </w:tcPr>
          <w:p w:rsidR="00797201" w:rsidRPr="00797201" w:rsidRDefault="00797201" w:rsidP="00712F55">
            <w:pPr>
              <w:jc w:val="both"/>
              <w:rPr>
                <w:rFonts w:cstheme="minorHAnsi"/>
                <w:sz w:val="24"/>
                <w:szCs w:val="24"/>
              </w:rPr>
            </w:pPr>
            <w:r w:rsidRPr="00797201">
              <w:rPr>
                <w:rFonts w:cstheme="minorHAnsi"/>
                <w:sz w:val="24"/>
                <w:szCs w:val="24"/>
              </w:rPr>
              <w:t>35</w:t>
            </w:r>
          </w:p>
        </w:tc>
      </w:tr>
      <w:tr w:rsidR="00797201" w:rsidRPr="00797201" w:rsidTr="00797201">
        <w:tc>
          <w:tcPr>
            <w:tcW w:w="2322" w:type="dxa"/>
          </w:tcPr>
          <w:p w:rsidR="00797201" w:rsidRPr="00797201" w:rsidRDefault="00797201" w:rsidP="00712F55">
            <w:pPr>
              <w:jc w:val="both"/>
              <w:rPr>
                <w:rFonts w:cstheme="minorHAnsi"/>
                <w:sz w:val="24"/>
                <w:szCs w:val="24"/>
              </w:rPr>
            </w:pPr>
            <w:r w:rsidRPr="00797201">
              <w:rPr>
                <w:rFonts w:cstheme="minorHAnsi"/>
                <w:sz w:val="24"/>
                <w:szCs w:val="24"/>
              </w:rPr>
              <w:t>10</w:t>
            </w:r>
          </w:p>
        </w:tc>
        <w:tc>
          <w:tcPr>
            <w:tcW w:w="2322" w:type="dxa"/>
          </w:tcPr>
          <w:p w:rsidR="00797201" w:rsidRPr="00797201" w:rsidRDefault="00797201" w:rsidP="00712F55">
            <w:pPr>
              <w:jc w:val="both"/>
              <w:rPr>
                <w:rFonts w:cstheme="minorHAnsi"/>
                <w:sz w:val="24"/>
                <w:szCs w:val="24"/>
              </w:rPr>
            </w:pPr>
            <w:r w:rsidRPr="00797201">
              <w:rPr>
                <w:rFonts w:cstheme="minorHAnsi"/>
                <w:sz w:val="24"/>
                <w:szCs w:val="24"/>
              </w:rPr>
              <w:t>23</w:t>
            </w:r>
          </w:p>
        </w:tc>
        <w:tc>
          <w:tcPr>
            <w:tcW w:w="2322" w:type="dxa"/>
          </w:tcPr>
          <w:p w:rsidR="00797201" w:rsidRPr="00797201" w:rsidRDefault="00797201" w:rsidP="00712F55">
            <w:pPr>
              <w:jc w:val="both"/>
              <w:rPr>
                <w:rFonts w:cstheme="minorHAnsi"/>
                <w:sz w:val="24"/>
                <w:szCs w:val="24"/>
              </w:rPr>
            </w:pPr>
            <w:r w:rsidRPr="00797201">
              <w:rPr>
                <w:rFonts w:cstheme="minorHAnsi"/>
                <w:sz w:val="24"/>
                <w:szCs w:val="24"/>
              </w:rPr>
              <w:t>28</w:t>
            </w:r>
          </w:p>
        </w:tc>
        <w:tc>
          <w:tcPr>
            <w:tcW w:w="2322" w:type="dxa"/>
          </w:tcPr>
          <w:p w:rsidR="00797201" w:rsidRPr="00797201" w:rsidRDefault="00797201" w:rsidP="00712F55">
            <w:pPr>
              <w:jc w:val="both"/>
              <w:rPr>
                <w:rFonts w:cstheme="minorHAnsi"/>
                <w:sz w:val="24"/>
                <w:szCs w:val="24"/>
              </w:rPr>
            </w:pPr>
            <w:r w:rsidRPr="00797201">
              <w:rPr>
                <w:rFonts w:cstheme="minorHAnsi"/>
                <w:sz w:val="24"/>
                <w:szCs w:val="24"/>
              </w:rPr>
              <w:t>37</w:t>
            </w:r>
          </w:p>
        </w:tc>
      </w:tr>
    </w:tbl>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U slučaju da je u ograđenom prostoru veći broj pasa različitih masa, veličina može biti manja za 15% od propisane uzevši da je veličina vezana uz životinju najveće mase.</w:t>
      </w:r>
    </w:p>
    <w:p w:rsidR="00797201" w:rsidRDefault="00797201" w:rsidP="0057781E">
      <w:pPr>
        <w:spacing w:after="0" w:line="240" w:lineRule="auto"/>
        <w:jc w:val="both"/>
        <w:rPr>
          <w:rFonts w:cstheme="minorHAnsi"/>
          <w:sz w:val="24"/>
          <w:szCs w:val="24"/>
        </w:rPr>
      </w:pPr>
    </w:p>
    <w:p w:rsidR="0057781E" w:rsidRPr="0057781E" w:rsidRDefault="0057781E" w:rsidP="0057781E">
      <w:pPr>
        <w:spacing w:after="0" w:line="240" w:lineRule="auto"/>
        <w:jc w:val="both"/>
        <w:rPr>
          <w:rFonts w:cstheme="minorHAnsi"/>
          <w:sz w:val="24"/>
          <w:szCs w:val="24"/>
        </w:rPr>
      </w:pPr>
      <w:r w:rsidRPr="0057781E">
        <w:rPr>
          <w:rFonts w:cstheme="minorHAnsi"/>
          <w:sz w:val="24"/>
          <w:szCs w:val="24"/>
        </w:rPr>
        <w:t>Veličina pseće kućice (širina x dubina x visina) u cm</w:t>
      </w:r>
    </w:p>
    <w:p w:rsidR="00797201" w:rsidRDefault="00797201" w:rsidP="0057781E">
      <w:pPr>
        <w:spacing w:after="0" w:line="240" w:lineRule="auto"/>
        <w:jc w:val="both"/>
        <w:rPr>
          <w:rFonts w:cstheme="minorHAnsi"/>
          <w:sz w:val="24"/>
          <w:szCs w:val="24"/>
        </w:rPr>
      </w:pPr>
    </w:p>
    <w:tbl>
      <w:tblPr>
        <w:tblStyle w:val="Reetkatablice"/>
        <w:tblW w:w="0" w:type="auto"/>
        <w:tblLook w:val="04A0" w:firstRow="1" w:lastRow="0" w:firstColumn="1" w:lastColumn="0" w:noHBand="0" w:noVBand="1"/>
      </w:tblPr>
      <w:tblGrid>
        <w:gridCol w:w="4644"/>
        <w:gridCol w:w="4644"/>
      </w:tblGrid>
      <w:tr w:rsidR="00797201" w:rsidRPr="00797201" w:rsidTr="00797201">
        <w:tc>
          <w:tcPr>
            <w:tcW w:w="4644" w:type="dxa"/>
          </w:tcPr>
          <w:p w:rsidR="00797201" w:rsidRPr="00797201" w:rsidRDefault="00797201" w:rsidP="009F234A">
            <w:pPr>
              <w:jc w:val="both"/>
              <w:rPr>
                <w:rFonts w:cstheme="minorHAnsi"/>
                <w:sz w:val="24"/>
                <w:szCs w:val="24"/>
              </w:rPr>
            </w:pPr>
            <w:r w:rsidRPr="00797201">
              <w:rPr>
                <w:rFonts w:cstheme="minorHAnsi"/>
                <w:sz w:val="24"/>
                <w:szCs w:val="24"/>
              </w:rPr>
              <w:t>Veličina psa - visina pleća u cm</w:t>
            </w:r>
          </w:p>
        </w:tc>
        <w:tc>
          <w:tcPr>
            <w:tcW w:w="4644" w:type="dxa"/>
          </w:tcPr>
          <w:p w:rsidR="00797201" w:rsidRPr="00797201" w:rsidRDefault="00797201" w:rsidP="009F234A">
            <w:pPr>
              <w:jc w:val="both"/>
              <w:rPr>
                <w:rFonts w:cstheme="minorHAnsi"/>
                <w:sz w:val="24"/>
                <w:szCs w:val="24"/>
              </w:rPr>
            </w:pPr>
            <w:r w:rsidRPr="00797201">
              <w:rPr>
                <w:rFonts w:cstheme="minorHAnsi"/>
                <w:sz w:val="24"/>
                <w:szCs w:val="24"/>
              </w:rPr>
              <w:t>Veličina kućice</w:t>
            </w:r>
          </w:p>
        </w:tc>
      </w:tr>
      <w:tr w:rsidR="00797201" w:rsidRPr="00797201" w:rsidTr="00797201">
        <w:tc>
          <w:tcPr>
            <w:tcW w:w="4644" w:type="dxa"/>
          </w:tcPr>
          <w:p w:rsidR="00797201" w:rsidRPr="00797201" w:rsidRDefault="00797201" w:rsidP="009F234A">
            <w:pPr>
              <w:jc w:val="both"/>
              <w:rPr>
                <w:rFonts w:cstheme="minorHAnsi"/>
                <w:sz w:val="24"/>
                <w:szCs w:val="24"/>
              </w:rPr>
            </w:pPr>
            <w:r w:rsidRPr="00797201">
              <w:rPr>
                <w:rFonts w:cstheme="minorHAnsi"/>
                <w:sz w:val="24"/>
                <w:szCs w:val="24"/>
              </w:rPr>
              <w:t>do 55 cm</w:t>
            </w:r>
          </w:p>
        </w:tc>
        <w:tc>
          <w:tcPr>
            <w:tcW w:w="4644" w:type="dxa"/>
          </w:tcPr>
          <w:p w:rsidR="00797201" w:rsidRPr="00797201" w:rsidRDefault="00797201" w:rsidP="009F234A">
            <w:pPr>
              <w:jc w:val="both"/>
              <w:rPr>
                <w:rFonts w:cstheme="minorHAnsi"/>
                <w:sz w:val="24"/>
                <w:szCs w:val="24"/>
              </w:rPr>
            </w:pPr>
            <w:r w:rsidRPr="00797201">
              <w:rPr>
                <w:rFonts w:cstheme="minorHAnsi"/>
                <w:sz w:val="24"/>
                <w:szCs w:val="24"/>
              </w:rPr>
              <w:t>100 x 60 x 55</w:t>
            </w:r>
          </w:p>
        </w:tc>
      </w:tr>
      <w:tr w:rsidR="00797201" w:rsidRPr="00797201" w:rsidTr="00797201">
        <w:tc>
          <w:tcPr>
            <w:tcW w:w="4644" w:type="dxa"/>
          </w:tcPr>
          <w:p w:rsidR="00797201" w:rsidRPr="00797201" w:rsidRDefault="00797201" w:rsidP="009F234A">
            <w:pPr>
              <w:jc w:val="both"/>
              <w:rPr>
                <w:rFonts w:cstheme="minorHAnsi"/>
                <w:sz w:val="24"/>
                <w:szCs w:val="24"/>
              </w:rPr>
            </w:pPr>
            <w:r w:rsidRPr="00797201">
              <w:rPr>
                <w:rFonts w:cstheme="minorHAnsi"/>
                <w:sz w:val="24"/>
                <w:szCs w:val="24"/>
              </w:rPr>
              <w:t>od 56 do 65 cm</w:t>
            </w:r>
          </w:p>
        </w:tc>
        <w:tc>
          <w:tcPr>
            <w:tcW w:w="4644" w:type="dxa"/>
          </w:tcPr>
          <w:p w:rsidR="00797201" w:rsidRPr="00797201" w:rsidRDefault="00797201" w:rsidP="009F234A">
            <w:pPr>
              <w:jc w:val="both"/>
              <w:rPr>
                <w:rFonts w:cstheme="minorHAnsi"/>
                <w:sz w:val="24"/>
                <w:szCs w:val="24"/>
              </w:rPr>
            </w:pPr>
            <w:r w:rsidRPr="00797201">
              <w:rPr>
                <w:rFonts w:cstheme="minorHAnsi"/>
                <w:sz w:val="24"/>
                <w:szCs w:val="24"/>
              </w:rPr>
              <w:t>150 x 100 x 70</w:t>
            </w:r>
          </w:p>
        </w:tc>
      </w:tr>
      <w:tr w:rsidR="00797201" w:rsidRPr="00797201" w:rsidTr="00797201">
        <w:tc>
          <w:tcPr>
            <w:tcW w:w="4644" w:type="dxa"/>
          </w:tcPr>
          <w:p w:rsidR="00797201" w:rsidRPr="00797201" w:rsidRDefault="00797201" w:rsidP="009F234A">
            <w:pPr>
              <w:jc w:val="both"/>
              <w:rPr>
                <w:rFonts w:cstheme="minorHAnsi"/>
                <w:sz w:val="24"/>
                <w:szCs w:val="24"/>
              </w:rPr>
            </w:pPr>
            <w:r w:rsidRPr="00797201">
              <w:rPr>
                <w:rFonts w:cstheme="minorHAnsi"/>
                <w:sz w:val="24"/>
                <w:szCs w:val="24"/>
              </w:rPr>
              <w:t>od 65 cm i više</w:t>
            </w:r>
          </w:p>
        </w:tc>
        <w:tc>
          <w:tcPr>
            <w:tcW w:w="4644" w:type="dxa"/>
          </w:tcPr>
          <w:p w:rsidR="00797201" w:rsidRPr="00797201" w:rsidRDefault="00797201" w:rsidP="009F234A">
            <w:pPr>
              <w:jc w:val="both"/>
              <w:rPr>
                <w:rFonts w:cstheme="minorHAnsi"/>
                <w:sz w:val="24"/>
                <w:szCs w:val="24"/>
              </w:rPr>
            </w:pPr>
            <w:r w:rsidRPr="00797201">
              <w:rPr>
                <w:rFonts w:cstheme="minorHAnsi"/>
                <w:sz w:val="24"/>
                <w:szCs w:val="24"/>
              </w:rPr>
              <w:t>170-180 x 120 x 85</w:t>
            </w:r>
          </w:p>
        </w:tc>
      </w:tr>
    </w:tbl>
    <w:p w:rsidR="00797201" w:rsidRDefault="00797201" w:rsidP="0057781E">
      <w:pPr>
        <w:spacing w:after="0" w:line="240" w:lineRule="auto"/>
        <w:jc w:val="both"/>
        <w:rPr>
          <w:rFonts w:cstheme="minorHAnsi"/>
          <w:sz w:val="24"/>
          <w:szCs w:val="24"/>
        </w:rPr>
      </w:pPr>
    </w:p>
    <w:p w:rsidR="00797201" w:rsidRDefault="00797201" w:rsidP="0057781E">
      <w:pPr>
        <w:spacing w:after="0" w:line="240" w:lineRule="auto"/>
        <w:jc w:val="both"/>
        <w:rPr>
          <w:rFonts w:cstheme="minorHAnsi"/>
          <w:sz w:val="24"/>
          <w:szCs w:val="24"/>
        </w:rPr>
      </w:pPr>
    </w:p>
    <w:p w:rsidR="000764A0" w:rsidRPr="000764A0" w:rsidRDefault="000764A0" w:rsidP="000764A0">
      <w:pPr>
        <w:pStyle w:val="Naslov6"/>
        <w:shd w:val="clear" w:color="auto" w:fill="FFFFFF"/>
        <w:spacing w:before="144" w:line="288" w:lineRule="atLeast"/>
        <w:rPr>
          <w:rFonts w:ascii="Arial" w:eastAsia="Times New Roman" w:hAnsi="Arial" w:cs="Arial"/>
          <w:b/>
          <w:bCs/>
          <w:i w:val="0"/>
          <w:iCs w:val="0"/>
          <w:color w:val="223311"/>
          <w:spacing w:val="1"/>
          <w:sz w:val="18"/>
          <w:szCs w:val="18"/>
          <w:lang w:eastAsia="hr-HR"/>
        </w:rPr>
      </w:pPr>
      <w:r w:rsidRPr="000764A0">
        <w:rPr>
          <w:rFonts w:ascii="Arial" w:eastAsia="Times New Roman" w:hAnsi="Arial" w:cs="Arial"/>
          <w:b/>
          <w:bCs/>
          <w:i w:val="0"/>
          <w:iCs w:val="0"/>
          <w:color w:val="223311"/>
          <w:spacing w:val="1"/>
          <w:sz w:val="18"/>
          <w:szCs w:val="18"/>
          <w:lang w:eastAsia="hr-HR"/>
        </w:rPr>
        <w:t>PRILOG 2. - POPIS OPASNIH I POTECIJALNO OPASNIH ŽIVOTINJSKIH VRSTA</w:t>
      </w:r>
    </w:p>
    <w:p w:rsidR="000764A0" w:rsidRPr="000764A0" w:rsidRDefault="000764A0" w:rsidP="000764A0">
      <w:pPr>
        <w:shd w:val="clear" w:color="auto" w:fill="FFFFFF"/>
        <w:spacing w:after="0" w:line="360" w:lineRule="atLeast"/>
        <w:rPr>
          <w:rFonts w:ascii="Arial" w:eastAsia="Times New Roman" w:hAnsi="Arial" w:cs="Arial"/>
          <w:color w:val="000000"/>
          <w:sz w:val="18"/>
          <w:szCs w:val="18"/>
          <w:lang w:eastAsia="hr-HR"/>
        </w:rPr>
      </w:pPr>
      <w:r w:rsidRPr="000764A0">
        <w:rPr>
          <w:rFonts w:ascii="Arial" w:eastAsia="Times New Roman" w:hAnsi="Arial" w:cs="Arial"/>
          <w:b/>
          <w:bCs/>
          <w:color w:val="000000"/>
          <w:sz w:val="18"/>
          <w:szCs w:val="18"/>
          <w:lang w:eastAsia="hr-HR"/>
        </w:rPr>
        <w:t>1. SISAVCI (</w:t>
      </w:r>
      <w:proofErr w:type="spellStart"/>
      <w:r w:rsidRPr="000764A0">
        <w:rPr>
          <w:rFonts w:ascii="Arial" w:eastAsia="Times New Roman" w:hAnsi="Arial" w:cs="Arial"/>
          <w:b/>
          <w:bCs/>
          <w:color w:val="000000"/>
          <w:sz w:val="18"/>
          <w:szCs w:val="18"/>
          <w:lang w:eastAsia="hr-HR"/>
        </w:rPr>
        <w:t>Mammalia</w:t>
      </w:r>
      <w:proofErr w:type="spellEnd"/>
      <w:r w:rsidRPr="000764A0">
        <w:rPr>
          <w:rFonts w:ascii="Arial" w:eastAsia="Times New Roman" w:hAnsi="Arial" w:cs="Arial"/>
          <w:b/>
          <w:bCs/>
          <w:color w:val="000000"/>
          <w:sz w:val="18"/>
          <w:szCs w:val="18"/>
          <w:lang w:eastAsia="hr-HR"/>
        </w:rPr>
        <w:t>)</w:t>
      </w:r>
    </w:p>
    <w:p w:rsidR="000764A0" w:rsidRPr="000764A0" w:rsidRDefault="000764A0" w:rsidP="000764A0">
      <w:pPr>
        <w:shd w:val="clear" w:color="auto" w:fill="FFFFFF"/>
        <w:spacing w:after="0" w:line="360" w:lineRule="atLeast"/>
        <w:rPr>
          <w:rFonts w:ascii="Arial" w:eastAsia="Times New Roman" w:hAnsi="Arial" w:cs="Arial"/>
          <w:color w:val="000000"/>
          <w:sz w:val="18"/>
          <w:szCs w:val="18"/>
          <w:lang w:eastAsia="hr-HR"/>
        </w:rPr>
      </w:pPr>
      <w:r w:rsidRPr="000764A0">
        <w:rPr>
          <w:rFonts w:ascii="Arial" w:eastAsia="Times New Roman" w:hAnsi="Arial" w:cs="Arial"/>
          <w:b/>
          <w:bCs/>
          <w:color w:val="000000"/>
          <w:sz w:val="18"/>
          <w:szCs w:val="18"/>
          <w:lang w:eastAsia="hr-HR"/>
        </w:rPr>
        <w:t>1. 1. OPOSUMI (</w:t>
      </w:r>
      <w:proofErr w:type="spellStart"/>
      <w:r w:rsidRPr="000764A0">
        <w:rPr>
          <w:rFonts w:ascii="Arial" w:eastAsia="Times New Roman" w:hAnsi="Arial" w:cs="Arial"/>
          <w:b/>
          <w:bCs/>
          <w:color w:val="000000"/>
          <w:sz w:val="18"/>
          <w:szCs w:val="18"/>
          <w:lang w:eastAsia="hr-HR"/>
        </w:rPr>
        <w:t>Didelphiomorphia</w:t>
      </w:r>
      <w:proofErr w:type="spellEnd"/>
      <w:r w:rsidRPr="000764A0">
        <w:rPr>
          <w:rFonts w:ascii="Arial" w:eastAsia="Times New Roman" w:hAnsi="Arial" w:cs="Arial"/>
          <w:b/>
          <w:bCs/>
          <w:color w:val="000000"/>
          <w:sz w:val="18"/>
          <w:szCs w:val="18"/>
          <w:lang w:eastAsia="hr-HR"/>
        </w:rPr>
        <w:t>)</w:t>
      </w:r>
      <w:r w:rsidRPr="000764A0">
        <w:rPr>
          <w:rFonts w:ascii="Arial" w:eastAsia="Times New Roman" w:hAnsi="Arial" w:cs="Arial"/>
          <w:color w:val="000000"/>
          <w:sz w:val="18"/>
          <w:szCs w:val="18"/>
          <w:lang w:eastAsia="hr-HR"/>
        </w:rPr>
        <w:br/>
        <w:t xml:space="preserve">- sjevernoamerički </w:t>
      </w:r>
      <w:proofErr w:type="spellStart"/>
      <w:r w:rsidRPr="000764A0">
        <w:rPr>
          <w:rFonts w:ascii="Arial" w:eastAsia="Times New Roman" w:hAnsi="Arial" w:cs="Arial"/>
          <w:color w:val="000000"/>
          <w:sz w:val="18"/>
          <w:szCs w:val="18"/>
          <w:lang w:eastAsia="hr-HR"/>
        </w:rPr>
        <w:t>oposum</w:t>
      </w:r>
      <w:proofErr w:type="spellEnd"/>
      <w:r w:rsidRPr="000764A0">
        <w:rPr>
          <w:rFonts w:ascii="Arial" w:eastAsia="Times New Roman" w:hAnsi="Arial" w:cs="Arial"/>
          <w:color w:val="000000"/>
          <w:sz w:val="18"/>
          <w:szCs w:val="18"/>
          <w:lang w:eastAsia="hr-HR"/>
        </w:rPr>
        <w:t xml:space="preserve"> (</w:t>
      </w:r>
      <w:proofErr w:type="spellStart"/>
      <w:r w:rsidRPr="000764A0">
        <w:rPr>
          <w:rFonts w:ascii="Arial" w:eastAsia="Times New Roman" w:hAnsi="Arial" w:cs="Arial"/>
          <w:color w:val="000000"/>
          <w:sz w:val="18"/>
          <w:szCs w:val="18"/>
          <w:lang w:eastAsia="hr-HR"/>
        </w:rPr>
        <w:t>Didelphis</w:t>
      </w:r>
      <w:proofErr w:type="spellEnd"/>
      <w:r w:rsidRPr="000764A0">
        <w:rPr>
          <w:rFonts w:ascii="Arial" w:eastAsia="Times New Roman" w:hAnsi="Arial" w:cs="Arial"/>
          <w:color w:val="000000"/>
          <w:sz w:val="18"/>
          <w:szCs w:val="18"/>
          <w:lang w:eastAsia="hr-HR"/>
        </w:rPr>
        <w:t xml:space="preserve"> </w:t>
      </w:r>
      <w:proofErr w:type="spellStart"/>
      <w:r w:rsidRPr="000764A0">
        <w:rPr>
          <w:rFonts w:ascii="Arial" w:eastAsia="Times New Roman" w:hAnsi="Arial" w:cs="Arial"/>
          <w:color w:val="000000"/>
          <w:sz w:val="18"/>
          <w:szCs w:val="18"/>
          <w:lang w:eastAsia="hr-HR"/>
        </w:rPr>
        <w:t>virginiana</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1. 2. ZVJEROLIKI TOBOLČARI (</w:t>
      </w:r>
      <w:proofErr w:type="spellStart"/>
      <w:r w:rsidRPr="000764A0">
        <w:rPr>
          <w:rFonts w:ascii="Arial" w:eastAsia="Times New Roman" w:hAnsi="Arial" w:cs="Arial"/>
          <w:color w:val="000000"/>
          <w:sz w:val="18"/>
          <w:szCs w:val="18"/>
          <w:lang w:eastAsia="hr-HR"/>
        </w:rPr>
        <w:t>Dasyuromorphia</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xml:space="preserve">- porodica: tobolčarske </w:t>
      </w:r>
      <w:proofErr w:type="spellStart"/>
      <w:r w:rsidRPr="000764A0">
        <w:rPr>
          <w:rFonts w:ascii="Arial" w:eastAsia="Times New Roman" w:hAnsi="Arial" w:cs="Arial"/>
          <w:color w:val="000000"/>
          <w:sz w:val="18"/>
          <w:szCs w:val="18"/>
          <w:lang w:eastAsia="hr-HR"/>
        </w:rPr>
        <w:t>mačake</w:t>
      </w:r>
      <w:proofErr w:type="spellEnd"/>
      <w:r w:rsidRPr="000764A0">
        <w:rPr>
          <w:rFonts w:ascii="Arial" w:eastAsia="Times New Roman" w:hAnsi="Arial" w:cs="Arial"/>
          <w:color w:val="000000"/>
          <w:sz w:val="18"/>
          <w:szCs w:val="18"/>
          <w:lang w:eastAsia="hr-HR"/>
        </w:rPr>
        <w:t xml:space="preserve"> (</w:t>
      </w:r>
      <w:proofErr w:type="spellStart"/>
      <w:r w:rsidRPr="000764A0">
        <w:rPr>
          <w:rFonts w:ascii="Arial" w:eastAsia="Times New Roman" w:hAnsi="Arial" w:cs="Arial"/>
          <w:color w:val="000000"/>
          <w:sz w:val="18"/>
          <w:szCs w:val="18"/>
          <w:lang w:eastAsia="hr-HR"/>
        </w:rPr>
        <w:t>Dasyuridae</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r>
      <w:r w:rsidRPr="000764A0">
        <w:rPr>
          <w:rFonts w:ascii="Arial" w:eastAsia="Times New Roman" w:hAnsi="Arial" w:cs="Arial"/>
          <w:b/>
          <w:bCs/>
          <w:color w:val="000000"/>
          <w:sz w:val="18"/>
          <w:szCs w:val="18"/>
          <w:lang w:eastAsia="hr-HR"/>
        </w:rPr>
        <w:t>1. 3. DVOSJEKUTIĆNJACI (</w:t>
      </w:r>
      <w:proofErr w:type="spellStart"/>
      <w:r w:rsidRPr="000764A0">
        <w:rPr>
          <w:rFonts w:ascii="Arial" w:eastAsia="Times New Roman" w:hAnsi="Arial" w:cs="Arial"/>
          <w:b/>
          <w:bCs/>
          <w:color w:val="000000"/>
          <w:sz w:val="18"/>
          <w:szCs w:val="18"/>
          <w:lang w:eastAsia="hr-HR"/>
        </w:rPr>
        <w:t>Diprotodontia</w:t>
      </w:r>
      <w:proofErr w:type="spellEnd"/>
      <w:r w:rsidRPr="000764A0">
        <w:rPr>
          <w:rFonts w:ascii="Arial" w:eastAsia="Times New Roman" w:hAnsi="Arial" w:cs="Arial"/>
          <w:b/>
          <w:bCs/>
          <w:color w:val="000000"/>
          <w:sz w:val="18"/>
          <w:szCs w:val="18"/>
          <w:lang w:eastAsia="hr-HR"/>
        </w:rPr>
        <w:t>)</w:t>
      </w:r>
      <w:r w:rsidRPr="000764A0">
        <w:rPr>
          <w:rFonts w:ascii="Arial" w:eastAsia="Times New Roman" w:hAnsi="Arial" w:cs="Arial"/>
          <w:color w:val="000000"/>
          <w:sz w:val="18"/>
          <w:szCs w:val="18"/>
          <w:lang w:eastAsia="hr-HR"/>
        </w:rPr>
        <w:br/>
        <w:t>- veliki crveni klokan (</w:t>
      </w:r>
      <w:proofErr w:type="spellStart"/>
      <w:r w:rsidRPr="000764A0">
        <w:rPr>
          <w:rFonts w:ascii="Arial" w:eastAsia="Times New Roman" w:hAnsi="Arial" w:cs="Arial"/>
          <w:color w:val="000000"/>
          <w:sz w:val="18"/>
          <w:szCs w:val="18"/>
          <w:lang w:eastAsia="hr-HR"/>
        </w:rPr>
        <w:t>Macropus</w:t>
      </w:r>
      <w:proofErr w:type="spellEnd"/>
      <w:r w:rsidRPr="000764A0">
        <w:rPr>
          <w:rFonts w:ascii="Arial" w:eastAsia="Times New Roman" w:hAnsi="Arial" w:cs="Arial"/>
          <w:color w:val="000000"/>
          <w:sz w:val="18"/>
          <w:szCs w:val="18"/>
          <w:lang w:eastAsia="hr-HR"/>
        </w:rPr>
        <w:t xml:space="preserve"> </w:t>
      </w:r>
      <w:proofErr w:type="spellStart"/>
      <w:r w:rsidRPr="000764A0">
        <w:rPr>
          <w:rFonts w:ascii="Arial" w:eastAsia="Times New Roman" w:hAnsi="Arial" w:cs="Arial"/>
          <w:color w:val="000000"/>
          <w:sz w:val="18"/>
          <w:szCs w:val="18"/>
          <w:lang w:eastAsia="hr-HR"/>
        </w:rPr>
        <w:t>rufus</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istočni sivi klokan (</w:t>
      </w:r>
      <w:proofErr w:type="spellStart"/>
      <w:r w:rsidRPr="000764A0">
        <w:rPr>
          <w:rFonts w:ascii="Arial" w:eastAsia="Times New Roman" w:hAnsi="Arial" w:cs="Arial"/>
          <w:color w:val="000000"/>
          <w:sz w:val="18"/>
          <w:szCs w:val="18"/>
          <w:lang w:eastAsia="hr-HR"/>
        </w:rPr>
        <w:t>Macropus</w:t>
      </w:r>
      <w:proofErr w:type="spellEnd"/>
      <w:r w:rsidRPr="000764A0">
        <w:rPr>
          <w:rFonts w:ascii="Arial" w:eastAsia="Times New Roman" w:hAnsi="Arial" w:cs="Arial"/>
          <w:color w:val="000000"/>
          <w:sz w:val="18"/>
          <w:szCs w:val="18"/>
          <w:lang w:eastAsia="hr-HR"/>
        </w:rPr>
        <w:t xml:space="preserve"> </w:t>
      </w:r>
      <w:proofErr w:type="spellStart"/>
      <w:r w:rsidRPr="000764A0">
        <w:rPr>
          <w:rFonts w:ascii="Arial" w:eastAsia="Times New Roman" w:hAnsi="Arial" w:cs="Arial"/>
          <w:color w:val="000000"/>
          <w:sz w:val="18"/>
          <w:szCs w:val="18"/>
          <w:lang w:eastAsia="hr-HR"/>
        </w:rPr>
        <w:t>giganteus</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r>
      <w:r w:rsidRPr="000764A0">
        <w:rPr>
          <w:rFonts w:ascii="Arial" w:eastAsia="Times New Roman" w:hAnsi="Arial" w:cs="Arial"/>
          <w:color w:val="000000"/>
          <w:sz w:val="18"/>
          <w:szCs w:val="18"/>
          <w:lang w:eastAsia="hr-HR"/>
        </w:rPr>
        <w:lastRenderedPageBreak/>
        <w:t>- zapadni sivi klokan (</w:t>
      </w:r>
      <w:proofErr w:type="spellStart"/>
      <w:r w:rsidRPr="000764A0">
        <w:rPr>
          <w:rFonts w:ascii="Arial" w:eastAsia="Times New Roman" w:hAnsi="Arial" w:cs="Arial"/>
          <w:color w:val="000000"/>
          <w:sz w:val="18"/>
          <w:szCs w:val="18"/>
          <w:lang w:eastAsia="hr-HR"/>
        </w:rPr>
        <w:t>Macropus</w:t>
      </w:r>
      <w:proofErr w:type="spellEnd"/>
      <w:r w:rsidRPr="000764A0">
        <w:rPr>
          <w:rFonts w:ascii="Arial" w:eastAsia="Times New Roman" w:hAnsi="Arial" w:cs="Arial"/>
          <w:color w:val="000000"/>
          <w:sz w:val="18"/>
          <w:szCs w:val="18"/>
          <w:lang w:eastAsia="hr-HR"/>
        </w:rPr>
        <w:t xml:space="preserve"> </w:t>
      </w:r>
      <w:proofErr w:type="spellStart"/>
      <w:r w:rsidRPr="000764A0">
        <w:rPr>
          <w:rFonts w:ascii="Arial" w:eastAsia="Times New Roman" w:hAnsi="Arial" w:cs="Arial"/>
          <w:color w:val="000000"/>
          <w:sz w:val="18"/>
          <w:szCs w:val="18"/>
          <w:lang w:eastAsia="hr-HR"/>
        </w:rPr>
        <w:t>fuliginosus</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xml:space="preserve">- </w:t>
      </w:r>
      <w:proofErr w:type="spellStart"/>
      <w:r w:rsidRPr="000764A0">
        <w:rPr>
          <w:rFonts w:ascii="Arial" w:eastAsia="Times New Roman" w:hAnsi="Arial" w:cs="Arial"/>
          <w:color w:val="000000"/>
          <w:sz w:val="18"/>
          <w:szCs w:val="18"/>
          <w:lang w:eastAsia="hr-HR"/>
        </w:rPr>
        <w:t>Macropus</w:t>
      </w:r>
      <w:proofErr w:type="spellEnd"/>
      <w:r w:rsidRPr="000764A0">
        <w:rPr>
          <w:rFonts w:ascii="Arial" w:eastAsia="Times New Roman" w:hAnsi="Arial" w:cs="Arial"/>
          <w:color w:val="000000"/>
          <w:sz w:val="18"/>
          <w:szCs w:val="18"/>
          <w:lang w:eastAsia="hr-HR"/>
        </w:rPr>
        <w:t xml:space="preserve"> </w:t>
      </w:r>
      <w:proofErr w:type="spellStart"/>
      <w:r w:rsidRPr="000764A0">
        <w:rPr>
          <w:rFonts w:ascii="Arial" w:eastAsia="Times New Roman" w:hAnsi="Arial" w:cs="Arial"/>
          <w:color w:val="000000"/>
          <w:sz w:val="18"/>
          <w:szCs w:val="18"/>
          <w:lang w:eastAsia="hr-HR"/>
        </w:rPr>
        <w:t>robustus</w:t>
      </w:r>
      <w:proofErr w:type="spellEnd"/>
      <w:r w:rsidRPr="000764A0">
        <w:rPr>
          <w:rFonts w:ascii="Arial" w:eastAsia="Times New Roman" w:hAnsi="Arial" w:cs="Arial"/>
          <w:color w:val="000000"/>
          <w:sz w:val="18"/>
          <w:szCs w:val="18"/>
          <w:lang w:eastAsia="hr-HR"/>
        </w:rPr>
        <w:br/>
      </w:r>
      <w:r w:rsidRPr="000764A0">
        <w:rPr>
          <w:rFonts w:ascii="Arial" w:eastAsia="Times New Roman" w:hAnsi="Arial" w:cs="Arial"/>
          <w:b/>
          <w:bCs/>
          <w:color w:val="000000"/>
          <w:sz w:val="18"/>
          <w:szCs w:val="18"/>
          <w:lang w:eastAsia="hr-HR"/>
        </w:rPr>
        <w:t>1. 4. KREZUBICE (</w:t>
      </w:r>
      <w:proofErr w:type="spellStart"/>
      <w:r w:rsidRPr="000764A0">
        <w:rPr>
          <w:rFonts w:ascii="Arial" w:eastAsia="Times New Roman" w:hAnsi="Arial" w:cs="Arial"/>
          <w:b/>
          <w:bCs/>
          <w:color w:val="000000"/>
          <w:sz w:val="18"/>
          <w:szCs w:val="18"/>
          <w:lang w:eastAsia="hr-HR"/>
        </w:rPr>
        <w:t>Xenarthra</w:t>
      </w:r>
      <w:proofErr w:type="spellEnd"/>
      <w:r w:rsidRPr="000764A0">
        <w:rPr>
          <w:rFonts w:ascii="Arial" w:eastAsia="Times New Roman" w:hAnsi="Arial" w:cs="Arial"/>
          <w:b/>
          <w:bCs/>
          <w:color w:val="000000"/>
          <w:sz w:val="18"/>
          <w:szCs w:val="18"/>
          <w:lang w:eastAsia="hr-HR"/>
        </w:rPr>
        <w:t>)</w:t>
      </w:r>
      <w:r w:rsidRPr="000764A0">
        <w:rPr>
          <w:rFonts w:ascii="Arial" w:eastAsia="Times New Roman" w:hAnsi="Arial" w:cs="Arial"/>
          <w:color w:val="000000"/>
          <w:sz w:val="18"/>
          <w:szCs w:val="18"/>
          <w:lang w:eastAsia="hr-HR"/>
        </w:rPr>
        <w:br/>
        <w:t>- porodica: ljenivci (</w:t>
      </w:r>
      <w:proofErr w:type="spellStart"/>
      <w:r w:rsidRPr="000764A0">
        <w:rPr>
          <w:rFonts w:ascii="Arial" w:eastAsia="Times New Roman" w:hAnsi="Arial" w:cs="Arial"/>
          <w:color w:val="000000"/>
          <w:sz w:val="18"/>
          <w:szCs w:val="18"/>
          <w:lang w:eastAsia="hr-HR"/>
        </w:rPr>
        <w:t>Bradypodidae</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porodica: mravojedi (</w:t>
      </w:r>
      <w:proofErr w:type="spellStart"/>
      <w:r w:rsidRPr="000764A0">
        <w:rPr>
          <w:rFonts w:ascii="Arial" w:eastAsia="Times New Roman" w:hAnsi="Arial" w:cs="Arial"/>
          <w:color w:val="000000"/>
          <w:sz w:val="18"/>
          <w:szCs w:val="18"/>
          <w:lang w:eastAsia="hr-HR"/>
        </w:rPr>
        <w:t>Myrmecophagidae</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r>
      <w:r w:rsidRPr="000764A0">
        <w:rPr>
          <w:rFonts w:ascii="Arial" w:eastAsia="Times New Roman" w:hAnsi="Arial" w:cs="Arial"/>
          <w:b/>
          <w:bCs/>
          <w:color w:val="000000"/>
          <w:sz w:val="18"/>
          <w:szCs w:val="18"/>
          <w:lang w:eastAsia="hr-HR"/>
        </w:rPr>
        <w:t>1. 5. MAJMUNI (</w:t>
      </w:r>
      <w:proofErr w:type="spellStart"/>
      <w:r w:rsidRPr="000764A0">
        <w:rPr>
          <w:rFonts w:ascii="Arial" w:eastAsia="Times New Roman" w:hAnsi="Arial" w:cs="Arial"/>
          <w:b/>
          <w:bCs/>
          <w:color w:val="000000"/>
          <w:sz w:val="18"/>
          <w:szCs w:val="18"/>
          <w:lang w:eastAsia="hr-HR"/>
        </w:rPr>
        <w:t>Primates</w:t>
      </w:r>
      <w:proofErr w:type="spellEnd"/>
      <w:r w:rsidRPr="000764A0">
        <w:rPr>
          <w:rFonts w:ascii="Arial" w:eastAsia="Times New Roman" w:hAnsi="Arial" w:cs="Arial"/>
          <w:b/>
          <w:bCs/>
          <w:color w:val="000000"/>
          <w:sz w:val="18"/>
          <w:szCs w:val="18"/>
          <w:lang w:eastAsia="hr-HR"/>
        </w:rPr>
        <w:t>)</w:t>
      </w:r>
      <w:r w:rsidRPr="000764A0">
        <w:rPr>
          <w:rFonts w:ascii="Arial" w:eastAsia="Times New Roman" w:hAnsi="Arial" w:cs="Arial"/>
          <w:color w:val="000000"/>
          <w:sz w:val="18"/>
          <w:szCs w:val="18"/>
          <w:lang w:eastAsia="hr-HR"/>
        </w:rPr>
        <w:br/>
        <w:t>- potporodica: majmuni urlikavci (</w:t>
      </w:r>
      <w:proofErr w:type="spellStart"/>
      <w:r w:rsidRPr="000764A0">
        <w:rPr>
          <w:rFonts w:ascii="Arial" w:eastAsia="Times New Roman" w:hAnsi="Arial" w:cs="Arial"/>
          <w:color w:val="000000"/>
          <w:sz w:val="18"/>
          <w:szCs w:val="18"/>
          <w:lang w:eastAsia="hr-HR"/>
        </w:rPr>
        <w:t>Alouattinae</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xml:space="preserve">- potporodica: majmuni </w:t>
      </w:r>
      <w:proofErr w:type="spellStart"/>
      <w:r w:rsidRPr="000764A0">
        <w:rPr>
          <w:rFonts w:ascii="Arial" w:eastAsia="Times New Roman" w:hAnsi="Arial" w:cs="Arial"/>
          <w:color w:val="000000"/>
          <w:sz w:val="18"/>
          <w:szCs w:val="18"/>
          <w:lang w:eastAsia="hr-HR"/>
        </w:rPr>
        <w:t>hvataši</w:t>
      </w:r>
      <w:proofErr w:type="spellEnd"/>
      <w:r w:rsidRPr="000764A0">
        <w:rPr>
          <w:rFonts w:ascii="Arial" w:eastAsia="Times New Roman" w:hAnsi="Arial" w:cs="Arial"/>
          <w:color w:val="000000"/>
          <w:sz w:val="18"/>
          <w:szCs w:val="18"/>
          <w:lang w:eastAsia="hr-HR"/>
        </w:rPr>
        <w:t xml:space="preserve"> i vunasti majmuni (</w:t>
      </w:r>
      <w:proofErr w:type="spellStart"/>
      <w:r w:rsidRPr="000764A0">
        <w:rPr>
          <w:rFonts w:ascii="Arial" w:eastAsia="Times New Roman" w:hAnsi="Arial" w:cs="Arial"/>
          <w:color w:val="000000"/>
          <w:sz w:val="18"/>
          <w:szCs w:val="18"/>
          <w:lang w:eastAsia="hr-HR"/>
        </w:rPr>
        <w:t>Atelinae</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rod: kapucini (</w:t>
      </w:r>
      <w:proofErr w:type="spellStart"/>
      <w:r w:rsidRPr="000764A0">
        <w:rPr>
          <w:rFonts w:ascii="Arial" w:eastAsia="Times New Roman" w:hAnsi="Arial" w:cs="Arial"/>
          <w:color w:val="000000"/>
          <w:sz w:val="18"/>
          <w:szCs w:val="18"/>
          <w:lang w:eastAsia="hr-HR"/>
        </w:rPr>
        <w:t>Cebidae</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porodica: psoglavi majmuni (</w:t>
      </w:r>
      <w:proofErr w:type="spellStart"/>
      <w:r w:rsidRPr="000764A0">
        <w:rPr>
          <w:rFonts w:ascii="Arial" w:eastAsia="Times New Roman" w:hAnsi="Arial" w:cs="Arial"/>
          <w:color w:val="000000"/>
          <w:sz w:val="18"/>
          <w:szCs w:val="18"/>
          <w:lang w:eastAsia="hr-HR"/>
        </w:rPr>
        <w:t>Cercopithecidae</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porodica: giboni (</w:t>
      </w:r>
      <w:proofErr w:type="spellStart"/>
      <w:r w:rsidRPr="000764A0">
        <w:rPr>
          <w:rFonts w:ascii="Arial" w:eastAsia="Times New Roman" w:hAnsi="Arial" w:cs="Arial"/>
          <w:color w:val="000000"/>
          <w:sz w:val="18"/>
          <w:szCs w:val="18"/>
          <w:lang w:eastAsia="hr-HR"/>
        </w:rPr>
        <w:t>Hylobatidae</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porodica: čovjekoliki majmuni (</w:t>
      </w:r>
      <w:proofErr w:type="spellStart"/>
      <w:r w:rsidRPr="000764A0">
        <w:rPr>
          <w:rFonts w:ascii="Arial" w:eastAsia="Times New Roman" w:hAnsi="Arial" w:cs="Arial"/>
          <w:color w:val="000000"/>
          <w:sz w:val="18"/>
          <w:szCs w:val="18"/>
          <w:lang w:eastAsia="hr-HR"/>
        </w:rPr>
        <w:t>Hominidae</w:t>
      </w:r>
      <w:proofErr w:type="spellEnd"/>
      <w:r w:rsidRPr="000764A0">
        <w:rPr>
          <w:rFonts w:ascii="Arial" w:eastAsia="Times New Roman" w:hAnsi="Arial" w:cs="Arial"/>
          <w:color w:val="000000"/>
          <w:sz w:val="18"/>
          <w:szCs w:val="18"/>
          <w:lang w:eastAsia="hr-HR"/>
        </w:rPr>
        <w:t xml:space="preserve"> ili </w:t>
      </w:r>
      <w:proofErr w:type="spellStart"/>
      <w:r w:rsidRPr="000764A0">
        <w:rPr>
          <w:rFonts w:ascii="Arial" w:eastAsia="Times New Roman" w:hAnsi="Arial" w:cs="Arial"/>
          <w:color w:val="000000"/>
          <w:sz w:val="18"/>
          <w:szCs w:val="18"/>
          <w:lang w:eastAsia="hr-HR"/>
        </w:rPr>
        <w:t>Pongidae</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r>
      <w:r w:rsidRPr="000764A0">
        <w:rPr>
          <w:rFonts w:ascii="Arial" w:eastAsia="Times New Roman" w:hAnsi="Arial" w:cs="Arial"/>
          <w:b/>
          <w:bCs/>
          <w:color w:val="000000"/>
          <w:sz w:val="18"/>
          <w:szCs w:val="18"/>
          <w:lang w:eastAsia="hr-HR"/>
        </w:rPr>
        <w:t>1. 6. ZVIJERI (</w:t>
      </w:r>
      <w:proofErr w:type="spellStart"/>
      <w:r w:rsidRPr="000764A0">
        <w:rPr>
          <w:rFonts w:ascii="Arial" w:eastAsia="Times New Roman" w:hAnsi="Arial" w:cs="Arial"/>
          <w:b/>
          <w:bCs/>
          <w:color w:val="000000"/>
          <w:sz w:val="18"/>
          <w:szCs w:val="18"/>
          <w:lang w:eastAsia="hr-HR"/>
        </w:rPr>
        <w:t>Carnivora</w:t>
      </w:r>
      <w:proofErr w:type="spellEnd"/>
      <w:r w:rsidRPr="000764A0">
        <w:rPr>
          <w:rFonts w:ascii="Arial" w:eastAsia="Times New Roman" w:hAnsi="Arial" w:cs="Arial"/>
          <w:b/>
          <w:bCs/>
          <w:color w:val="000000"/>
          <w:sz w:val="18"/>
          <w:szCs w:val="18"/>
          <w:lang w:eastAsia="hr-HR"/>
        </w:rPr>
        <w:t>)</w:t>
      </w:r>
      <w:r w:rsidRPr="000764A0">
        <w:rPr>
          <w:rFonts w:ascii="Arial" w:eastAsia="Times New Roman" w:hAnsi="Arial" w:cs="Arial"/>
          <w:color w:val="000000"/>
          <w:sz w:val="18"/>
          <w:szCs w:val="18"/>
          <w:lang w:eastAsia="hr-HR"/>
        </w:rPr>
        <w:br/>
        <w:t>- porodica: psi (</w:t>
      </w:r>
      <w:proofErr w:type="spellStart"/>
      <w:r w:rsidRPr="000764A0">
        <w:rPr>
          <w:rFonts w:ascii="Arial" w:eastAsia="Times New Roman" w:hAnsi="Arial" w:cs="Arial"/>
          <w:color w:val="000000"/>
          <w:sz w:val="18"/>
          <w:szCs w:val="18"/>
          <w:lang w:eastAsia="hr-HR"/>
        </w:rPr>
        <w:t>Canidae</w:t>
      </w:r>
      <w:proofErr w:type="spellEnd"/>
      <w:r w:rsidRPr="000764A0">
        <w:rPr>
          <w:rFonts w:ascii="Arial" w:eastAsia="Times New Roman" w:hAnsi="Arial" w:cs="Arial"/>
          <w:color w:val="000000"/>
          <w:sz w:val="18"/>
          <w:szCs w:val="18"/>
          <w:lang w:eastAsia="hr-HR"/>
        </w:rPr>
        <w:t>) - izuzev domaćeg psa</w:t>
      </w:r>
      <w:r w:rsidRPr="000764A0">
        <w:rPr>
          <w:rFonts w:ascii="Arial" w:eastAsia="Times New Roman" w:hAnsi="Arial" w:cs="Arial"/>
          <w:color w:val="000000"/>
          <w:sz w:val="18"/>
          <w:szCs w:val="18"/>
          <w:lang w:eastAsia="hr-HR"/>
        </w:rPr>
        <w:br/>
        <w:t>- porodica: mačke (</w:t>
      </w:r>
      <w:proofErr w:type="spellStart"/>
      <w:r w:rsidRPr="000764A0">
        <w:rPr>
          <w:rFonts w:ascii="Arial" w:eastAsia="Times New Roman" w:hAnsi="Arial" w:cs="Arial"/>
          <w:color w:val="000000"/>
          <w:sz w:val="18"/>
          <w:szCs w:val="18"/>
          <w:lang w:eastAsia="hr-HR"/>
        </w:rPr>
        <w:t>Felidae</w:t>
      </w:r>
      <w:proofErr w:type="spellEnd"/>
      <w:r w:rsidRPr="000764A0">
        <w:rPr>
          <w:rFonts w:ascii="Arial" w:eastAsia="Times New Roman" w:hAnsi="Arial" w:cs="Arial"/>
          <w:color w:val="000000"/>
          <w:sz w:val="18"/>
          <w:szCs w:val="18"/>
          <w:lang w:eastAsia="hr-HR"/>
        </w:rPr>
        <w:t>) - ne uključuje domaću mačku</w:t>
      </w:r>
      <w:r w:rsidRPr="000764A0">
        <w:rPr>
          <w:rFonts w:ascii="Arial" w:eastAsia="Times New Roman" w:hAnsi="Arial" w:cs="Arial"/>
          <w:color w:val="000000"/>
          <w:sz w:val="18"/>
          <w:szCs w:val="18"/>
          <w:lang w:eastAsia="hr-HR"/>
        </w:rPr>
        <w:br/>
        <w:t>- gepard (</w:t>
      </w:r>
      <w:proofErr w:type="spellStart"/>
      <w:r w:rsidRPr="000764A0">
        <w:rPr>
          <w:rFonts w:ascii="Arial" w:eastAsia="Times New Roman" w:hAnsi="Arial" w:cs="Arial"/>
          <w:color w:val="000000"/>
          <w:sz w:val="18"/>
          <w:szCs w:val="18"/>
          <w:lang w:eastAsia="hr-HR"/>
        </w:rPr>
        <w:t>Acinonyx</w:t>
      </w:r>
      <w:proofErr w:type="spellEnd"/>
      <w:r w:rsidRPr="000764A0">
        <w:rPr>
          <w:rFonts w:ascii="Arial" w:eastAsia="Times New Roman" w:hAnsi="Arial" w:cs="Arial"/>
          <w:color w:val="000000"/>
          <w:sz w:val="18"/>
          <w:szCs w:val="18"/>
          <w:lang w:eastAsia="hr-HR"/>
        </w:rPr>
        <w:t xml:space="preserve"> </w:t>
      </w:r>
      <w:proofErr w:type="spellStart"/>
      <w:r w:rsidRPr="000764A0">
        <w:rPr>
          <w:rFonts w:ascii="Arial" w:eastAsia="Times New Roman" w:hAnsi="Arial" w:cs="Arial"/>
          <w:color w:val="000000"/>
          <w:sz w:val="18"/>
          <w:szCs w:val="18"/>
          <w:lang w:eastAsia="hr-HR"/>
        </w:rPr>
        <w:t>jubatus</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pustinjski ris (</w:t>
      </w:r>
      <w:proofErr w:type="spellStart"/>
      <w:r w:rsidRPr="000764A0">
        <w:rPr>
          <w:rFonts w:ascii="Arial" w:eastAsia="Times New Roman" w:hAnsi="Arial" w:cs="Arial"/>
          <w:color w:val="000000"/>
          <w:sz w:val="18"/>
          <w:szCs w:val="18"/>
          <w:lang w:eastAsia="hr-HR"/>
        </w:rPr>
        <w:t>Caracal</w:t>
      </w:r>
      <w:proofErr w:type="spellEnd"/>
      <w:r w:rsidRPr="000764A0">
        <w:rPr>
          <w:rFonts w:ascii="Arial" w:eastAsia="Times New Roman" w:hAnsi="Arial" w:cs="Arial"/>
          <w:color w:val="000000"/>
          <w:sz w:val="18"/>
          <w:szCs w:val="18"/>
          <w:lang w:eastAsia="hr-HR"/>
        </w:rPr>
        <w:t xml:space="preserve"> </w:t>
      </w:r>
      <w:proofErr w:type="spellStart"/>
      <w:r w:rsidRPr="000764A0">
        <w:rPr>
          <w:rFonts w:ascii="Arial" w:eastAsia="Times New Roman" w:hAnsi="Arial" w:cs="Arial"/>
          <w:color w:val="000000"/>
          <w:sz w:val="18"/>
          <w:szCs w:val="18"/>
          <w:lang w:eastAsia="hr-HR"/>
        </w:rPr>
        <w:t>caracal</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xml:space="preserve">- </w:t>
      </w:r>
      <w:proofErr w:type="spellStart"/>
      <w:r w:rsidRPr="000764A0">
        <w:rPr>
          <w:rFonts w:ascii="Arial" w:eastAsia="Times New Roman" w:hAnsi="Arial" w:cs="Arial"/>
          <w:color w:val="000000"/>
          <w:sz w:val="18"/>
          <w:szCs w:val="18"/>
          <w:lang w:eastAsia="hr-HR"/>
        </w:rPr>
        <w:t>serval</w:t>
      </w:r>
      <w:proofErr w:type="spellEnd"/>
      <w:r w:rsidRPr="000764A0">
        <w:rPr>
          <w:rFonts w:ascii="Arial" w:eastAsia="Times New Roman" w:hAnsi="Arial" w:cs="Arial"/>
          <w:color w:val="000000"/>
          <w:sz w:val="18"/>
          <w:szCs w:val="18"/>
          <w:lang w:eastAsia="hr-HR"/>
        </w:rPr>
        <w:t xml:space="preserve"> (</w:t>
      </w:r>
      <w:proofErr w:type="spellStart"/>
      <w:r w:rsidRPr="000764A0">
        <w:rPr>
          <w:rFonts w:ascii="Arial" w:eastAsia="Times New Roman" w:hAnsi="Arial" w:cs="Arial"/>
          <w:color w:val="000000"/>
          <w:sz w:val="18"/>
          <w:szCs w:val="18"/>
          <w:lang w:eastAsia="hr-HR"/>
        </w:rPr>
        <w:t>Leptailurus</w:t>
      </w:r>
      <w:proofErr w:type="spellEnd"/>
      <w:r w:rsidRPr="000764A0">
        <w:rPr>
          <w:rFonts w:ascii="Arial" w:eastAsia="Times New Roman" w:hAnsi="Arial" w:cs="Arial"/>
          <w:color w:val="000000"/>
          <w:sz w:val="18"/>
          <w:szCs w:val="18"/>
          <w:lang w:eastAsia="hr-HR"/>
        </w:rPr>
        <w:t xml:space="preserve"> </w:t>
      </w:r>
      <w:proofErr w:type="spellStart"/>
      <w:r w:rsidRPr="000764A0">
        <w:rPr>
          <w:rFonts w:ascii="Arial" w:eastAsia="Times New Roman" w:hAnsi="Arial" w:cs="Arial"/>
          <w:color w:val="000000"/>
          <w:sz w:val="18"/>
          <w:szCs w:val="18"/>
          <w:lang w:eastAsia="hr-HR"/>
        </w:rPr>
        <w:t>serval</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xml:space="preserve">- rod: </w:t>
      </w:r>
      <w:proofErr w:type="spellStart"/>
      <w:r w:rsidRPr="000764A0">
        <w:rPr>
          <w:rFonts w:ascii="Arial" w:eastAsia="Times New Roman" w:hAnsi="Arial" w:cs="Arial"/>
          <w:color w:val="000000"/>
          <w:sz w:val="18"/>
          <w:szCs w:val="18"/>
          <w:lang w:eastAsia="hr-HR"/>
        </w:rPr>
        <w:t>risevi</w:t>
      </w:r>
      <w:proofErr w:type="spellEnd"/>
      <w:r w:rsidRPr="000764A0">
        <w:rPr>
          <w:rFonts w:ascii="Arial" w:eastAsia="Times New Roman" w:hAnsi="Arial" w:cs="Arial"/>
          <w:color w:val="000000"/>
          <w:sz w:val="18"/>
          <w:szCs w:val="18"/>
          <w:lang w:eastAsia="hr-HR"/>
        </w:rPr>
        <w:t xml:space="preserve"> (</w:t>
      </w:r>
      <w:proofErr w:type="spellStart"/>
      <w:r w:rsidRPr="000764A0">
        <w:rPr>
          <w:rFonts w:ascii="Arial" w:eastAsia="Times New Roman" w:hAnsi="Arial" w:cs="Arial"/>
          <w:color w:val="000000"/>
          <w:sz w:val="18"/>
          <w:szCs w:val="18"/>
          <w:lang w:eastAsia="hr-HR"/>
        </w:rPr>
        <w:t>Lynx</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zlatna mačka (</w:t>
      </w:r>
      <w:proofErr w:type="spellStart"/>
      <w:r w:rsidRPr="000764A0">
        <w:rPr>
          <w:rFonts w:ascii="Arial" w:eastAsia="Times New Roman" w:hAnsi="Arial" w:cs="Arial"/>
          <w:color w:val="000000"/>
          <w:sz w:val="18"/>
          <w:szCs w:val="18"/>
          <w:lang w:eastAsia="hr-HR"/>
        </w:rPr>
        <w:t>Profelis</w:t>
      </w:r>
      <w:proofErr w:type="spellEnd"/>
      <w:r w:rsidRPr="000764A0">
        <w:rPr>
          <w:rFonts w:ascii="Arial" w:eastAsia="Times New Roman" w:hAnsi="Arial" w:cs="Arial"/>
          <w:color w:val="000000"/>
          <w:sz w:val="18"/>
          <w:szCs w:val="18"/>
          <w:lang w:eastAsia="hr-HR"/>
        </w:rPr>
        <w:t xml:space="preserve"> </w:t>
      </w:r>
      <w:proofErr w:type="spellStart"/>
      <w:r w:rsidRPr="000764A0">
        <w:rPr>
          <w:rFonts w:ascii="Arial" w:eastAsia="Times New Roman" w:hAnsi="Arial" w:cs="Arial"/>
          <w:color w:val="000000"/>
          <w:sz w:val="18"/>
          <w:szCs w:val="18"/>
          <w:lang w:eastAsia="hr-HR"/>
        </w:rPr>
        <w:t>aurata</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xml:space="preserve">- puma (Puma </w:t>
      </w:r>
      <w:proofErr w:type="spellStart"/>
      <w:r w:rsidRPr="000764A0">
        <w:rPr>
          <w:rFonts w:ascii="Arial" w:eastAsia="Times New Roman" w:hAnsi="Arial" w:cs="Arial"/>
          <w:color w:val="000000"/>
          <w:sz w:val="18"/>
          <w:szCs w:val="18"/>
          <w:lang w:eastAsia="hr-HR"/>
        </w:rPr>
        <w:t>concolor</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xml:space="preserve">- </w:t>
      </w:r>
      <w:proofErr w:type="spellStart"/>
      <w:r w:rsidRPr="000764A0">
        <w:rPr>
          <w:rFonts w:ascii="Arial" w:eastAsia="Times New Roman" w:hAnsi="Arial" w:cs="Arial"/>
          <w:color w:val="000000"/>
          <w:sz w:val="18"/>
          <w:szCs w:val="18"/>
          <w:lang w:eastAsia="hr-HR"/>
        </w:rPr>
        <w:t>oblačasti</w:t>
      </w:r>
      <w:proofErr w:type="spellEnd"/>
      <w:r w:rsidRPr="000764A0">
        <w:rPr>
          <w:rFonts w:ascii="Arial" w:eastAsia="Times New Roman" w:hAnsi="Arial" w:cs="Arial"/>
          <w:color w:val="000000"/>
          <w:sz w:val="18"/>
          <w:szCs w:val="18"/>
          <w:lang w:eastAsia="hr-HR"/>
        </w:rPr>
        <w:t xml:space="preserve"> leopard (</w:t>
      </w:r>
      <w:proofErr w:type="spellStart"/>
      <w:r w:rsidRPr="000764A0">
        <w:rPr>
          <w:rFonts w:ascii="Arial" w:eastAsia="Times New Roman" w:hAnsi="Arial" w:cs="Arial"/>
          <w:color w:val="000000"/>
          <w:sz w:val="18"/>
          <w:szCs w:val="18"/>
          <w:lang w:eastAsia="hr-HR"/>
        </w:rPr>
        <w:t>Neofelis</w:t>
      </w:r>
      <w:proofErr w:type="spellEnd"/>
      <w:r w:rsidRPr="000764A0">
        <w:rPr>
          <w:rFonts w:ascii="Arial" w:eastAsia="Times New Roman" w:hAnsi="Arial" w:cs="Arial"/>
          <w:color w:val="000000"/>
          <w:sz w:val="18"/>
          <w:szCs w:val="18"/>
          <w:lang w:eastAsia="hr-HR"/>
        </w:rPr>
        <w:t xml:space="preserve"> </w:t>
      </w:r>
      <w:proofErr w:type="spellStart"/>
      <w:r w:rsidRPr="000764A0">
        <w:rPr>
          <w:rFonts w:ascii="Arial" w:eastAsia="Times New Roman" w:hAnsi="Arial" w:cs="Arial"/>
          <w:color w:val="000000"/>
          <w:sz w:val="18"/>
          <w:szCs w:val="18"/>
          <w:lang w:eastAsia="hr-HR"/>
        </w:rPr>
        <w:t>nebulosa</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xml:space="preserve">- rod: </w:t>
      </w:r>
      <w:proofErr w:type="spellStart"/>
      <w:r w:rsidRPr="000764A0">
        <w:rPr>
          <w:rFonts w:ascii="Arial" w:eastAsia="Times New Roman" w:hAnsi="Arial" w:cs="Arial"/>
          <w:color w:val="000000"/>
          <w:sz w:val="18"/>
          <w:szCs w:val="18"/>
          <w:lang w:eastAsia="hr-HR"/>
        </w:rPr>
        <w:t>Panthera</w:t>
      </w:r>
      <w:proofErr w:type="spellEnd"/>
      <w:r w:rsidRPr="000764A0">
        <w:rPr>
          <w:rFonts w:ascii="Arial" w:eastAsia="Times New Roman" w:hAnsi="Arial" w:cs="Arial"/>
          <w:color w:val="000000"/>
          <w:sz w:val="18"/>
          <w:szCs w:val="18"/>
          <w:lang w:eastAsia="hr-HR"/>
        </w:rPr>
        <w:br/>
        <w:t>- snježni leopard (</w:t>
      </w:r>
      <w:proofErr w:type="spellStart"/>
      <w:r w:rsidRPr="000764A0">
        <w:rPr>
          <w:rFonts w:ascii="Arial" w:eastAsia="Times New Roman" w:hAnsi="Arial" w:cs="Arial"/>
          <w:color w:val="000000"/>
          <w:sz w:val="18"/>
          <w:szCs w:val="18"/>
          <w:lang w:eastAsia="hr-HR"/>
        </w:rPr>
        <w:t>Uncia</w:t>
      </w:r>
      <w:proofErr w:type="spellEnd"/>
      <w:r w:rsidRPr="000764A0">
        <w:rPr>
          <w:rFonts w:ascii="Arial" w:eastAsia="Times New Roman" w:hAnsi="Arial" w:cs="Arial"/>
          <w:color w:val="000000"/>
          <w:sz w:val="18"/>
          <w:szCs w:val="18"/>
          <w:lang w:eastAsia="hr-HR"/>
        </w:rPr>
        <w:t xml:space="preserve"> </w:t>
      </w:r>
      <w:proofErr w:type="spellStart"/>
      <w:r w:rsidRPr="000764A0">
        <w:rPr>
          <w:rFonts w:ascii="Arial" w:eastAsia="Times New Roman" w:hAnsi="Arial" w:cs="Arial"/>
          <w:color w:val="000000"/>
          <w:sz w:val="18"/>
          <w:szCs w:val="18"/>
          <w:lang w:eastAsia="hr-HR"/>
        </w:rPr>
        <w:t>uncia</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porodica: hijene (</w:t>
      </w:r>
      <w:proofErr w:type="spellStart"/>
      <w:r w:rsidRPr="000764A0">
        <w:rPr>
          <w:rFonts w:ascii="Arial" w:eastAsia="Times New Roman" w:hAnsi="Arial" w:cs="Arial"/>
          <w:color w:val="000000"/>
          <w:sz w:val="18"/>
          <w:szCs w:val="18"/>
          <w:lang w:eastAsia="hr-HR"/>
        </w:rPr>
        <w:t>Hyaenidae</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porodica: kune (</w:t>
      </w:r>
      <w:proofErr w:type="spellStart"/>
      <w:r w:rsidRPr="000764A0">
        <w:rPr>
          <w:rFonts w:ascii="Arial" w:eastAsia="Times New Roman" w:hAnsi="Arial" w:cs="Arial"/>
          <w:color w:val="000000"/>
          <w:sz w:val="18"/>
          <w:szCs w:val="18"/>
          <w:lang w:eastAsia="hr-HR"/>
        </w:rPr>
        <w:t>Mustelidae</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xml:space="preserve">- </w:t>
      </w:r>
      <w:proofErr w:type="spellStart"/>
      <w:r w:rsidRPr="000764A0">
        <w:rPr>
          <w:rFonts w:ascii="Arial" w:eastAsia="Times New Roman" w:hAnsi="Arial" w:cs="Arial"/>
          <w:color w:val="000000"/>
          <w:sz w:val="18"/>
          <w:szCs w:val="18"/>
          <w:lang w:eastAsia="hr-HR"/>
        </w:rPr>
        <w:t>medojed</w:t>
      </w:r>
      <w:proofErr w:type="spellEnd"/>
      <w:r w:rsidRPr="000764A0">
        <w:rPr>
          <w:rFonts w:ascii="Arial" w:eastAsia="Times New Roman" w:hAnsi="Arial" w:cs="Arial"/>
          <w:color w:val="000000"/>
          <w:sz w:val="18"/>
          <w:szCs w:val="18"/>
          <w:lang w:eastAsia="hr-HR"/>
        </w:rPr>
        <w:t xml:space="preserve"> (</w:t>
      </w:r>
      <w:proofErr w:type="spellStart"/>
      <w:r w:rsidRPr="000764A0">
        <w:rPr>
          <w:rFonts w:ascii="Arial" w:eastAsia="Times New Roman" w:hAnsi="Arial" w:cs="Arial"/>
          <w:color w:val="000000"/>
          <w:sz w:val="18"/>
          <w:szCs w:val="18"/>
          <w:lang w:eastAsia="hr-HR"/>
        </w:rPr>
        <w:t>Mellivora</w:t>
      </w:r>
      <w:proofErr w:type="spellEnd"/>
      <w:r w:rsidRPr="000764A0">
        <w:rPr>
          <w:rFonts w:ascii="Arial" w:eastAsia="Times New Roman" w:hAnsi="Arial" w:cs="Arial"/>
          <w:color w:val="000000"/>
          <w:sz w:val="18"/>
          <w:szCs w:val="18"/>
          <w:lang w:eastAsia="hr-HR"/>
        </w:rPr>
        <w:t xml:space="preserve"> </w:t>
      </w:r>
      <w:proofErr w:type="spellStart"/>
      <w:r w:rsidRPr="000764A0">
        <w:rPr>
          <w:rFonts w:ascii="Arial" w:eastAsia="Times New Roman" w:hAnsi="Arial" w:cs="Arial"/>
          <w:color w:val="000000"/>
          <w:sz w:val="18"/>
          <w:szCs w:val="18"/>
          <w:lang w:eastAsia="hr-HR"/>
        </w:rPr>
        <w:t>capensis</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potporodica: smrdljivci (</w:t>
      </w:r>
      <w:proofErr w:type="spellStart"/>
      <w:r w:rsidRPr="000764A0">
        <w:rPr>
          <w:rFonts w:ascii="Arial" w:eastAsia="Times New Roman" w:hAnsi="Arial" w:cs="Arial"/>
          <w:color w:val="000000"/>
          <w:sz w:val="18"/>
          <w:szCs w:val="18"/>
          <w:lang w:eastAsia="hr-HR"/>
        </w:rPr>
        <w:t>Mephitinae</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žderonja ili divovska kuna (</w:t>
      </w:r>
      <w:proofErr w:type="spellStart"/>
      <w:r w:rsidRPr="000764A0">
        <w:rPr>
          <w:rFonts w:ascii="Arial" w:eastAsia="Times New Roman" w:hAnsi="Arial" w:cs="Arial"/>
          <w:color w:val="000000"/>
          <w:sz w:val="18"/>
          <w:szCs w:val="18"/>
          <w:lang w:eastAsia="hr-HR"/>
        </w:rPr>
        <w:t>Gulo</w:t>
      </w:r>
      <w:proofErr w:type="spellEnd"/>
      <w:r w:rsidRPr="000764A0">
        <w:rPr>
          <w:rFonts w:ascii="Arial" w:eastAsia="Times New Roman" w:hAnsi="Arial" w:cs="Arial"/>
          <w:color w:val="000000"/>
          <w:sz w:val="18"/>
          <w:szCs w:val="18"/>
          <w:lang w:eastAsia="hr-HR"/>
        </w:rPr>
        <w:t xml:space="preserve"> </w:t>
      </w:r>
      <w:proofErr w:type="spellStart"/>
      <w:r w:rsidRPr="000764A0">
        <w:rPr>
          <w:rFonts w:ascii="Arial" w:eastAsia="Times New Roman" w:hAnsi="Arial" w:cs="Arial"/>
          <w:color w:val="000000"/>
          <w:sz w:val="18"/>
          <w:szCs w:val="18"/>
          <w:lang w:eastAsia="hr-HR"/>
        </w:rPr>
        <w:t>gulo</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porodica: rakuni (</w:t>
      </w:r>
      <w:proofErr w:type="spellStart"/>
      <w:r w:rsidRPr="000764A0">
        <w:rPr>
          <w:rFonts w:ascii="Arial" w:eastAsia="Times New Roman" w:hAnsi="Arial" w:cs="Arial"/>
          <w:color w:val="000000"/>
          <w:sz w:val="18"/>
          <w:szCs w:val="18"/>
          <w:lang w:eastAsia="hr-HR"/>
        </w:rPr>
        <w:t>Procyonidae</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porodica: medvjedi (</w:t>
      </w:r>
      <w:proofErr w:type="spellStart"/>
      <w:r w:rsidRPr="000764A0">
        <w:rPr>
          <w:rFonts w:ascii="Arial" w:eastAsia="Times New Roman" w:hAnsi="Arial" w:cs="Arial"/>
          <w:color w:val="000000"/>
          <w:sz w:val="18"/>
          <w:szCs w:val="18"/>
          <w:lang w:eastAsia="hr-HR"/>
        </w:rPr>
        <w:t>Ursidae</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r>
      <w:r w:rsidRPr="000764A0">
        <w:rPr>
          <w:rFonts w:ascii="Arial" w:eastAsia="Times New Roman" w:hAnsi="Arial" w:cs="Arial"/>
          <w:b/>
          <w:bCs/>
          <w:color w:val="000000"/>
          <w:sz w:val="18"/>
          <w:szCs w:val="18"/>
          <w:lang w:eastAsia="hr-HR"/>
        </w:rPr>
        <w:t>1. 7. SLONOVI (</w:t>
      </w:r>
      <w:proofErr w:type="spellStart"/>
      <w:r w:rsidRPr="000764A0">
        <w:rPr>
          <w:rFonts w:ascii="Arial" w:eastAsia="Times New Roman" w:hAnsi="Arial" w:cs="Arial"/>
          <w:b/>
          <w:bCs/>
          <w:color w:val="000000"/>
          <w:sz w:val="18"/>
          <w:szCs w:val="18"/>
          <w:lang w:eastAsia="hr-HR"/>
        </w:rPr>
        <w:t>Proboscidea</w:t>
      </w:r>
      <w:proofErr w:type="spellEnd"/>
      <w:r w:rsidRPr="000764A0">
        <w:rPr>
          <w:rFonts w:ascii="Arial" w:eastAsia="Times New Roman" w:hAnsi="Arial" w:cs="Arial"/>
          <w:b/>
          <w:bCs/>
          <w:color w:val="000000"/>
          <w:sz w:val="18"/>
          <w:szCs w:val="18"/>
          <w:lang w:eastAsia="hr-HR"/>
        </w:rPr>
        <w:t>)</w:t>
      </w:r>
      <w:r w:rsidRPr="000764A0">
        <w:rPr>
          <w:rFonts w:ascii="Arial" w:eastAsia="Times New Roman" w:hAnsi="Arial" w:cs="Arial"/>
          <w:color w:val="000000"/>
          <w:sz w:val="18"/>
          <w:szCs w:val="18"/>
          <w:lang w:eastAsia="hr-HR"/>
        </w:rPr>
        <w:br/>
        <w:t>- sve vrste</w:t>
      </w:r>
      <w:r w:rsidRPr="000764A0">
        <w:rPr>
          <w:rFonts w:ascii="Arial" w:eastAsia="Times New Roman" w:hAnsi="Arial" w:cs="Arial"/>
          <w:color w:val="000000"/>
          <w:sz w:val="18"/>
          <w:szCs w:val="18"/>
          <w:lang w:eastAsia="hr-HR"/>
        </w:rPr>
        <w:br/>
      </w:r>
      <w:r w:rsidRPr="000764A0">
        <w:rPr>
          <w:rFonts w:ascii="Arial" w:eastAsia="Times New Roman" w:hAnsi="Arial" w:cs="Arial"/>
          <w:b/>
          <w:bCs/>
          <w:color w:val="000000"/>
          <w:sz w:val="18"/>
          <w:szCs w:val="18"/>
          <w:lang w:eastAsia="hr-HR"/>
        </w:rPr>
        <w:t>1. 8. NEPARNOPRSTAŠI (</w:t>
      </w:r>
      <w:proofErr w:type="spellStart"/>
      <w:r w:rsidRPr="000764A0">
        <w:rPr>
          <w:rFonts w:ascii="Arial" w:eastAsia="Times New Roman" w:hAnsi="Arial" w:cs="Arial"/>
          <w:b/>
          <w:bCs/>
          <w:color w:val="000000"/>
          <w:sz w:val="18"/>
          <w:szCs w:val="18"/>
          <w:lang w:eastAsia="hr-HR"/>
        </w:rPr>
        <w:t>Perissodactyla</w:t>
      </w:r>
      <w:proofErr w:type="spellEnd"/>
      <w:r w:rsidRPr="000764A0">
        <w:rPr>
          <w:rFonts w:ascii="Arial" w:eastAsia="Times New Roman" w:hAnsi="Arial" w:cs="Arial"/>
          <w:b/>
          <w:bCs/>
          <w:color w:val="000000"/>
          <w:sz w:val="18"/>
          <w:szCs w:val="18"/>
          <w:lang w:eastAsia="hr-HR"/>
        </w:rPr>
        <w:t>)</w:t>
      </w:r>
      <w:r w:rsidRPr="000764A0">
        <w:rPr>
          <w:rFonts w:ascii="Arial" w:eastAsia="Times New Roman" w:hAnsi="Arial" w:cs="Arial"/>
          <w:color w:val="000000"/>
          <w:sz w:val="18"/>
          <w:szCs w:val="18"/>
          <w:lang w:eastAsia="hr-HR"/>
        </w:rPr>
        <w:br/>
        <w:t>- sve vrste osim domaćih konja, domaćih magaraca i njihovih križanaca</w:t>
      </w:r>
      <w:r w:rsidRPr="000764A0">
        <w:rPr>
          <w:rFonts w:ascii="Arial" w:eastAsia="Times New Roman" w:hAnsi="Arial" w:cs="Arial"/>
          <w:color w:val="000000"/>
          <w:sz w:val="18"/>
          <w:szCs w:val="18"/>
          <w:lang w:eastAsia="hr-HR"/>
        </w:rPr>
        <w:br/>
      </w:r>
      <w:r w:rsidRPr="000764A0">
        <w:rPr>
          <w:rFonts w:ascii="Arial" w:eastAsia="Times New Roman" w:hAnsi="Arial" w:cs="Arial"/>
          <w:b/>
          <w:bCs/>
          <w:color w:val="000000"/>
          <w:sz w:val="18"/>
          <w:szCs w:val="18"/>
          <w:lang w:eastAsia="hr-HR"/>
        </w:rPr>
        <w:t>1.9. PARNOPRSTAŠI (</w:t>
      </w:r>
      <w:proofErr w:type="spellStart"/>
      <w:r w:rsidRPr="000764A0">
        <w:rPr>
          <w:rFonts w:ascii="Arial" w:eastAsia="Times New Roman" w:hAnsi="Arial" w:cs="Arial"/>
          <w:b/>
          <w:bCs/>
          <w:color w:val="000000"/>
          <w:sz w:val="18"/>
          <w:szCs w:val="18"/>
          <w:lang w:eastAsia="hr-HR"/>
        </w:rPr>
        <w:t>Artiodactyla</w:t>
      </w:r>
      <w:proofErr w:type="spellEnd"/>
      <w:r w:rsidRPr="000764A0">
        <w:rPr>
          <w:rFonts w:ascii="Arial" w:eastAsia="Times New Roman" w:hAnsi="Arial" w:cs="Arial"/>
          <w:b/>
          <w:bCs/>
          <w:color w:val="000000"/>
          <w:sz w:val="18"/>
          <w:szCs w:val="18"/>
          <w:lang w:eastAsia="hr-HR"/>
        </w:rPr>
        <w:t>)</w:t>
      </w:r>
      <w:r w:rsidRPr="000764A0">
        <w:rPr>
          <w:rFonts w:ascii="Arial" w:eastAsia="Times New Roman" w:hAnsi="Arial" w:cs="Arial"/>
          <w:color w:val="000000"/>
          <w:sz w:val="18"/>
          <w:szCs w:val="18"/>
          <w:lang w:eastAsia="hr-HR"/>
        </w:rPr>
        <w:br/>
        <w:t>- porodica: svinje (</w:t>
      </w:r>
      <w:proofErr w:type="spellStart"/>
      <w:r w:rsidRPr="000764A0">
        <w:rPr>
          <w:rFonts w:ascii="Arial" w:eastAsia="Times New Roman" w:hAnsi="Arial" w:cs="Arial"/>
          <w:color w:val="000000"/>
          <w:sz w:val="18"/>
          <w:szCs w:val="18"/>
          <w:lang w:eastAsia="hr-HR"/>
        </w:rPr>
        <w:t>Suidae</w:t>
      </w:r>
      <w:proofErr w:type="spellEnd"/>
      <w:r w:rsidRPr="000764A0">
        <w:rPr>
          <w:rFonts w:ascii="Arial" w:eastAsia="Times New Roman" w:hAnsi="Arial" w:cs="Arial"/>
          <w:color w:val="000000"/>
          <w:sz w:val="18"/>
          <w:szCs w:val="18"/>
          <w:lang w:eastAsia="hr-HR"/>
        </w:rPr>
        <w:t>) - osim patuljastih pasmina svinje</w:t>
      </w:r>
      <w:r w:rsidRPr="000764A0">
        <w:rPr>
          <w:rFonts w:ascii="Arial" w:eastAsia="Times New Roman" w:hAnsi="Arial" w:cs="Arial"/>
          <w:color w:val="000000"/>
          <w:sz w:val="18"/>
          <w:szCs w:val="18"/>
          <w:lang w:eastAsia="hr-HR"/>
        </w:rPr>
        <w:br/>
        <w:t xml:space="preserve">- porodica: </w:t>
      </w:r>
      <w:proofErr w:type="spellStart"/>
      <w:r w:rsidRPr="000764A0">
        <w:rPr>
          <w:rFonts w:ascii="Arial" w:eastAsia="Times New Roman" w:hAnsi="Arial" w:cs="Arial"/>
          <w:color w:val="000000"/>
          <w:sz w:val="18"/>
          <w:szCs w:val="18"/>
          <w:lang w:eastAsia="hr-HR"/>
        </w:rPr>
        <w:t>pekariji</w:t>
      </w:r>
      <w:proofErr w:type="spellEnd"/>
      <w:r w:rsidRPr="000764A0">
        <w:rPr>
          <w:rFonts w:ascii="Arial" w:eastAsia="Times New Roman" w:hAnsi="Arial" w:cs="Arial"/>
          <w:color w:val="000000"/>
          <w:sz w:val="18"/>
          <w:szCs w:val="18"/>
          <w:lang w:eastAsia="hr-HR"/>
        </w:rPr>
        <w:t xml:space="preserve"> (</w:t>
      </w:r>
      <w:proofErr w:type="spellStart"/>
      <w:r w:rsidRPr="000764A0">
        <w:rPr>
          <w:rFonts w:ascii="Arial" w:eastAsia="Times New Roman" w:hAnsi="Arial" w:cs="Arial"/>
          <w:color w:val="000000"/>
          <w:sz w:val="18"/>
          <w:szCs w:val="18"/>
          <w:lang w:eastAsia="hr-HR"/>
        </w:rPr>
        <w:t>Tayassuidae</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porodica: vodenkonji (</w:t>
      </w:r>
      <w:proofErr w:type="spellStart"/>
      <w:r w:rsidRPr="000764A0">
        <w:rPr>
          <w:rFonts w:ascii="Arial" w:eastAsia="Times New Roman" w:hAnsi="Arial" w:cs="Arial"/>
          <w:color w:val="000000"/>
          <w:sz w:val="18"/>
          <w:szCs w:val="18"/>
          <w:lang w:eastAsia="hr-HR"/>
        </w:rPr>
        <w:t>Hippopotamidae</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porodica: deve (</w:t>
      </w:r>
      <w:proofErr w:type="spellStart"/>
      <w:r w:rsidRPr="000764A0">
        <w:rPr>
          <w:rFonts w:ascii="Arial" w:eastAsia="Times New Roman" w:hAnsi="Arial" w:cs="Arial"/>
          <w:color w:val="000000"/>
          <w:sz w:val="18"/>
          <w:szCs w:val="18"/>
          <w:lang w:eastAsia="hr-HR"/>
        </w:rPr>
        <w:t>Camelidae</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r>
      <w:r w:rsidRPr="000764A0">
        <w:rPr>
          <w:rFonts w:ascii="Arial" w:eastAsia="Times New Roman" w:hAnsi="Arial" w:cs="Arial"/>
          <w:color w:val="000000"/>
          <w:sz w:val="18"/>
          <w:szCs w:val="18"/>
          <w:lang w:eastAsia="hr-HR"/>
        </w:rPr>
        <w:lastRenderedPageBreak/>
        <w:t>- porodica: žirafe (</w:t>
      </w:r>
      <w:proofErr w:type="spellStart"/>
      <w:r w:rsidRPr="000764A0">
        <w:rPr>
          <w:rFonts w:ascii="Arial" w:eastAsia="Times New Roman" w:hAnsi="Arial" w:cs="Arial"/>
          <w:color w:val="000000"/>
          <w:sz w:val="18"/>
          <w:szCs w:val="18"/>
          <w:lang w:eastAsia="hr-HR"/>
        </w:rPr>
        <w:t>Giraffidae</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porodica: jeleni (</w:t>
      </w:r>
      <w:proofErr w:type="spellStart"/>
      <w:r w:rsidRPr="000764A0">
        <w:rPr>
          <w:rFonts w:ascii="Arial" w:eastAsia="Times New Roman" w:hAnsi="Arial" w:cs="Arial"/>
          <w:color w:val="000000"/>
          <w:sz w:val="18"/>
          <w:szCs w:val="18"/>
          <w:lang w:eastAsia="hr-HR"/>
        </w:rPr>
        <w:t>Cervidae</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porodica: šupljorošci (</w:t>
      </w:r>
      <w:proofErr w:type="spellStart"/>
      <w:r w:rsidRPr="000764A0">
        <w:rPr>
          <w:rFonts w:ascii="Arial" w:eastAsia="Times New Roman" w:hAnsi="Arial" w:cs="Arial"/>
          <w:color w:val="000000"/>
          <w:sz w:val="18"/>
          <w:szCs w:val="18"/>
          <w:lang w:eastAsia="hr-HR"/>
        </w:rPr>
        <w:t>Bovidae</w:t>
      </w:r>
      <w:proofErr w:type="spellEnd"/>
      <w:r w:rsidRPr="000764A0">
        <w:rPr>
          <w:rFonts w:ascii="Arial" w:eastAsia="Times New Roman" w:hAnsi="Arial" w:cs="Arial"/>
          <w:color w:val="000000"/>
          <w:sz w:val="18"/>
          <w:szCs w:val="18"/>
          <w:lang w:eastAsia="hr-HR"/>
        </w:rPr>
        <w:t>) - izuzev domaćih ovaca, domaćih koza i domaćih goveda)</w:t>
      </w:r>
    </w:p>
    <w:p w:rsidR="000764A0" w:rsidRPr="000764A0" w:rsidRDefault="000764A0" w:rsidP="000764A0">
      <w:pPr>
        <w:shd w:val="clear" w:color="auto" w:fill="FFFFFF"/>
        <w:spacing w:before="144" w:after="0" w:line="288" w:lineRule="atLeast"/>
        <w:outlineLvl w:val="5"/>
        <w:rPr>
          <w:rFonts w:ascii="Arial" w:eastAsia="Times New Roman" w:hAnsi="Arial" w:cs="Arial"/>
          <w:b/>
          <w:bCs/>
          <w:color w:val="223311"/>
          <w:spacing w:val="1"/>
          <w:sz w:val="18"/>
          <w:szCs w:val="18"/>
          <w:lang w:eastAsia="hr-HR"/>
        </w:rPr>
      </w:pPr>
      <w:r w:rsidRPr="000764A0">
        <w:rPr>
          <w:rFonts w:ascii="Arial" w:eastAsia="Times New Roman" w:hAnsi="Arial" w:cs="Arial"/>
          <w:b/>
          <w:bCs/>
          <w:color w:val="223311"/>
          <w:spacing w:val="1"/>
          <w:sz w:val="18"/>
          <w:szCs w:val="18"/>
          <w:lang w:eastAsia="hr-HR"/>
        </w:rPr>
        <w:t>2. PTICE (</w:t>
      </w:r>
      <w:proofErr w:type="spellStart"/>
      <w:r w:rsidRPr="000764A0">
        <w:rPr>
          <w:rFonts w:ascii="Arial" w:eastAsia="Times New Roman" w:hAnsi="Arial" w:cs="Arial"/>
          <w:b/>
          <w:bCs/>
          <w:color w:val="223311"/>
          <w:spacing w:val="1"/>
          <w:sz w:val="18"/>
          <w:szCs w:val="18"/>
          <w:lang w:eastAsia="hr-HR"/>
        </w:rPr>
        <w:t>Aves</w:t>
      </w:r>
      <w:proofErr w:type="spellEnd"/>
      <w:r w:rsidRPr="000764A0">
        <w:rPr>
          <w:rFonts w:ascii="Arial" w:eastAsia="Times New Roman" w:hAnsi="Arial" w:cs="Arial"/>
          <w:b/>
          <w:bCs/>
          <w:color w:val="223311"/>
          <w:spacing w:val="1"/>
          <w:sz w:val="18"/>
          <w:szCs w:val="18"/>
          <w:lang w:eastAsia="hr-HR"/>
        </w:rPr>
        <w:t>)</w:t>
      </w:r>
    </w:p>
    <w:p w:rsidR="000764A0" w:rsidRPr="000764A0" w:rsidRDefault="000764A0" w:rsidP="000764A0">
      <w:pPr>
        <w:shd w:val="clear" w:color="auto" w:fill="FFFFFF"/>
        <w:spacing w:after="0" w:line="360" w:lineRule="atLeast"/>
        <w:rPr>
          <w:rFonts w:ascii="Arial" w:eastAsia="Times New Roman" w:hAnsi="Arial" w:cs="Arial"/>
          <w:color w:val="000000"/>
          <w:sz w:val="18"/>
          <w:szCs w:val="18"/>
          <w:lang w:eastAsia="hr-HR"/>
        </w:rPr>
      </w:pPr>
      <w:r w:rsidRPr="000764A0">
        <w:rPr>
          <w:rFonts w:ascii="Arial" w:eastAsia="Times New Roman" w:hAnsi="Arial" w:cs="Arial"/>
          <w:b/>
          <w:bCs/>
          <w:color w:val="000000"/>
          <w:sz w:val="18"/>
          <w:szCs w:val="18"/>
          <w:lang w:eastAsia="hr-HR"/>
        </w:rPr>
        <w:t xml:space="preserve">2. 1. </w:t>
      </w:r>
      <w:proofErr w:type="spellStart"/>
      <w:r w:rsidRPr="000764A0">
        <w:rPr>
          <w:rFonts w:ascii="Arial" w:eastAsia="Times New Roman" w:hAnsi="Arial" w:cs="Arial"/>
          <w:b/>
          <w:bCs/>
          <w:color w:val="000000"/>
          <w:sz w:val="18"/>
          <w:szCs w:val="18"/>
          <w:lang w:eastAsia="hr-HR"/>
        </w:rPr>
        <w:t>Struthioniformes</w:t>
      </w:r>
      <w:proofErr w:type="spellEnd"/>
      <w:r w:rsidRPr="000764A0">
        <w:rPr>
          <w:rFonts w:ascii="Arial" w:eastAsia="Times New Roman" w:hAnsi="Arial" w:cs="Arial"/>
          <w:color w:val="000000"/>
          <w:sz w:val="18"/>
          <w:szCs w:val="18"/>
          <w:lang w:eastAsia="hr-HR"/>
        </w:rPr>
        <w:br/>
        <w:t>- noj (</w:t>
      </w:r>
      <w:proofErr w:type="spellStart"/>
      <w:r w:rsidRPr="000764A0">
        <w:rPr>
          <w:rFonts w:ascii="Arial" w:eastAsia="Times New Roman" w:hAnsi="Arial" w:cs="Arial"/>
          <w:color w:val="000000"/>
          <w:sz w:val="18"/>
          <w:szCs w:val="18"/>
          <w:lang w:eastAsia="hr-HR"/>
        </w:rPr>
        <w:t>Struthio</w:t>
      </w:r>
      <w:proofErr w:type="spellEnd"/>
      <w:r w:rsidRPr="000764A0">
        <w:rPr>
          <w:rFonts w:ascii="Arial" w:eastAsia="Times New Roman" w:hAnsi="Arial" w:cs="Arial"/>
          <w:color w:val="000000"/>
          <w:sz w:val="18"/>
          <w:szCs w:val="18"/>
          <w:lang w:eastAsia="hr-HR"/>
        </w:rPr>
        <w:t xml:space="preserve"> </w:t>
      </w:r>
      <w:proofErr w:type="spellStart"/>
      <w:r w:rsidRPr="000764A0">
        <w:rPr>
          <w:rFonts w:ascii="Arial" w:eastAsia="Times New Roman" w:hAnsi="Arial" w:cs="Arial"/>
          <w:color w:val="000000"/>
          <w:sz w:val="18"/>
          <w:szCs w:val="18"/>
          <w:lang w:eastAsia="hr-HR"/>
        </w:rPr>
        <w:t>camelus</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xml:space="preserve">- </w:t>
      </w:r>
      <w:proofErr w:type="spellStart"/>
      <w:r w:rsidRPr="000764A0">
        <w:rPr>
          <w:rFonts w:ascii="Arial" w:eastAsia="Times New Roman" w:hAnsi="Arial" w:cs="Arial"/>
          <w:color w:val="000000"/>
          <w:sz w:val="18"/>
          <w:szCs w:val="18"/>
          <w:lang w:eastAsia="hr-HR"/>
        </w:rPr>
        <w:t>emu</w:t>
      </w:r>
      <w:proofErr w:type="spellEnd"/>
      <w:r w:rsidRPr="000764A0">
        <w:rPr>
          <w:rFonts w:ascii="Arial" w:eastAsia="Times New Roman" w:hAnsi="Arial" w:cs="Arial"/>
          <w:color w:val="000000"/>
          <w:sz w:val="18"/>
          <w:szCs w:val="18"/>
          <w:lang w:eastAsia="hr-HR"/>
        </w:rPr>
        <w:t xml:space="preserve"> (</w:t>
      </w:r>
      <w:proofErr w:type="spellStart"/>
      <w:r w:rsidRPr="000764A0">
        <w:rPr>
          <w:rFonts w:ascii="Arial" w:eastAsia="Times New Roman" w:hAnsi="Arial" w:cs="Arial"/>
          <w:color w:val="000000"/>
          <w:sz w:val="18"/>
          <w:szCs w:val="18"/>
          <w:lang w:eastAsia="hr-HR"/>
        </w:rPr>
        <w:t>Dromaius</w:t>
      </w:r>
      <w:proofErr w:type="spellEnd"/>
      <w:r w:rsidRPr="000764A0">
        <w:rPr>
          <w:rFonts w:ascii="Arial" w:eastAsia="Times New Roman" w:hAnsi="Arial" w:cs="Arial"/>
          <w:color w:val="000000"/>
          <w:sz w:val="18"/>
          <w:szCs w:val="18"/>
          <w:lang w:eastAsia="hr-HR"/>
        </w:rPr>
        <w:t xml:space="preserve"> </w:t>
      </w:r>
      <w:proofErr w:type="spellStart"/>
      <w:r w:rsidRPr="000764A0">
        <w:rPr>
          <w:rFonts w:ascii="Arial" w:eastAsia="Times New Roman" w:hAnsi="Arial" w:cs="Arial"/>
          <w:color w:val="000000"/>
          <w:sz w:val="18"/>
          <w:szCs w:val="18"/>
          <w:lang w:eastAsia="hr-HR"/>
        </w:rPr>
        <w:t>novaehollandiae</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xml:space="preserve">- rod: </w:t>
      </w:r>
      <w:proofErr w:type="spellStart"/>
      <w:r w:rsidRPr="000764A0">
        <w:rPr>
          <w:rFonts w:ascii="Arial" w:eastAsia="Times New Roman" w:hAnsi="Arial" w:cs="Arial"/>
          <w:color w:val="000000"/>
          <w:sz w:val="18"/>
          <w:szCs w:val="18"/>
          <w:lang w:eastAsia="hr-HR"/>
        </w:rPr>
        <w:t>nandui</w:t>
      </w:r>
      <w:proofErr w:type="spellEnd"/>
      <w:r w:rsidRPr="000764A0">
        <w:rPr>
          <w:rFonts w:ascii="Arial" w:eastAsia="Times New Roman" w:hAnsi="Arial" w:cs="Arial"/>
          <w:color w:val="000000"/>
          <w:sz w:val="18"/>
          <w:szCs w:val="18"/>
          <w:lang w:eastAsia="hr-HR"/>
        </w:rPr>
        <w:t xml:space="preserve"> (</w:t>
      </w:r>
      <w:proofErr w:type="spellStart"/>
      <w:r w:rsidRPr="000764A0">
        <w:rPr>
          <w:rFonts w:ascii="Arial" w:eastAsia="Times New Roman" w:hAnsi="Arial" w:cs="Arial"/>
          <w:color w:val="000000"/>
          <w:sz w:val="18"/>
          <w:szCs w:val="18"/>
          <w:lang w:eastAsia="hr-HR"/>
        </w:rPr>
        <w:t>Rhea</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xml:space="preserve">- rod: </w:t>
      </w:r>
      <w:proofErr w:type="spellStart"/>
      <w:r w:rsidRPr="000764A0">
        <w:rPr>
          <w:rFonts w:ascii="Arial" w:eastAsia="Times New Roman" w:hAnsi="Arial" w:cs="Arial"/>
          <w:color w:val="000000"/>
          <w:sz w:val="18"/>
          <w:szCs w:val="18"/>
          <w:lang w:eastAsia="hr-HR"/>
        </w:rPr>
        <w:t>kazuari</w:t>
      </w:r>
      <w:proofErr w:type="spellEnd"/>
      <w:r w:rsidRPr="000764A0">
        <w:rPr>
          <w:rFonts w:ascii="Arial" w:eastAsia="Times New Roman" w:hAnsi="Arial" w:cs="Arial"/>
          <w:color w:val="000000"/>
          <w:sz w:val="18"/>
          <w:szCs w:val="18"/>
          <w:lang w:eastAsia="hr-HR"/>
        </w:rPr>
        <w:t xml:space="preserve"> (</w:t>
      </w:r>
      <w:proofErr w:type="spellStart"/>
      <w:r w:rsidRPr="000764A0">
        <w:rPr>
          <w:rFonts w:ascii="Arial" w:eastAsia="Times New Roman" w:hAnsi="Arial" w:cs="Arial"/>
          <w:color w:val="000000"/>
          <w:sz w:val="18"/>
          <w:szCs w:val="18"/>
          <w:lang w:eastAsia="hr-HR"/>
        </w:rPr>
        <w:t>Casuarius</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r>
      <w:r w:rsidRPr="000764A0">
        <w:rPr>
          <w:rFonts w:ascii="Arial" w:eastAsia="Times New Roman" w:hAnsi="Arial" w:cs="Arial"/>
          <w:b/>
          <w:bCs/>
          <w:color w:val="000000"/>
          <w:sz w:val="18"/>
          <w:szCs w:val="18"/>
          <w:lang w:eastAsia="hr-HR"/>
        </w:rPr>
        <w:t>2. 2. RODARICE (</w:t>
      </w:r>
      <w:proofErr w:type="spellStart"/>
      <w:r w:rsidRPr="000764A0">
        <w:rPr>
          <w:rFonts w:ascii="Arial" w:eastAsia="Times New Roman" w:hAnsi="Arial" w:cs="Arial"/>
          <w:b/>
          <w:bCs/>
          <w:color w:val="000000"/>
          <w:sz w:val="18"/>
          <w:szCs w:val="18"/>
          <w:lang w:eastAsia="hr-HR"/>
        </w:rPr>
        <w:t>Ciconiiformes</w:t>
      </w:r>
      <w:proofErr w:type="spellEnd"/>
      <w:r w:rsidRPr="000764A0">
        <w:rPr>
          <w:rFonts w:ascii="Arial" w:eastAsia="Times New Roman" w:hAnsi="Arial" w:cs="Arial"/>
          <w:b/>
          <w:bCs/>
          <w:color w:val="000000"/>
          <w:sz w:val="18"/>
          <w:szCs w:val="18"/>
          <w:lang w:eastAsia="hr-HR"/>
        </w:rPr>
        <w:t>)</w:t>
      </w:r>
      <w:r w:rsidRPr="000764A0">
        <w:rPr>
          <w:rFonts w:ascii="Arial" w:eastAsia="Times New Roman" w:hAnsi="Arial" w:cs="Arial"/>
          <w:color w:val="000000"/>
          <w:sz w:val="18"/>
          <w:szCs w:val="18"/>
          <w:lang w:eastAsia="hr-HR"/>
        </w:rPr>
        <w:br/>
        <w:t>- divovska čaplja (</w:t>
      </w:r>
      <w:proofErr w:type="spellStart"/>
      <w:r w:rsidRPr="000764A0">
        <w:rPr>
          <w:rFonts w:ascii="Arial" w:eastAsia="Times New Roman" w:hAnsi="Arial" w:cs="Arial"/>
          <w:color w:val="000000"/>
          <w:sz w:val="18"/>
          <w:szCs w:val="18"/>
          <w:lang w:eastAsia="hr-HR"/>
        </w:rPr>
        <w:t>Ardea</w:t>
      </w:r>
      <w:proofErr w:type="spellEnd"/>
      <w:r w:rsidRPr="000764A0">
        <w:rPr>
          <w:rFonts w:ascii="Arial" w:eastAsia="Times New Roman" w:hAnsi="Arial" w:cs="Arial"/>
          <w:color w:val="000000"/>
          <w:sz w:val="18"/>
          <w:szCs w:val="18"/>
          <w:lang w:eastAsia="hr-HR"/>
        </w:rPr>
        <w:t xml:space="preserve"> </w:t>
      </w:r>
      <w:proofErr w:type="spellStart"/>
      <w:r w:rsidRPr="000764A0">
        <w:rPr>
          <w:rFonts w:ascii="Arial" w:eastAsia="Times New Roman" w:hAnsi="Arial" w:cs="Arial"/>
          <w:color w:val="000000"/>
          <w:sz w:val="18"/>
          <w:szCs w:val="18"/>
          <w:lang w:eastAsia="hr-HR"/>
        </w:rPr>
        <w:t>goliath</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xml:space="preserve">- rod: </w:t>
      </w:r>
      <w:proofErr w:type="spellStart"/>
      <w:r w:rsidRPr="000764A0">
        <w:rPr>
          <w:rFonts w:ascii="Arial" w:eastAsia="Times New Roman" w:hAnsi="Arial" w:cs="Arial"/>
          <w:color w:val="000000"/>
          <w:sz w:val="18"/>
          <w:szCs w:val="18"/>
          <w:lang w:eastAsia="hr-HR"/>
        </w:rPr>
        <w:t>Ephippiorhynchus</w:t>
      </w:r>
      <w:proofErr w:type="spellEnd"/>
      <w:r w:rsidRPr="000764A0">
        <w:rPr>
          <w:rFonts w:ascii="Arial" w:eastAsia="Times New Roman" w:hAnsi="Arial" w:cs="Arial"/>
          <w:color w:val="000000"/>
          <w:sz w:val="18"/>
          <w:szCs w:val="18"/>
          <w:lang w:eastAsia="hr-HR"/>
        </w:rPr>
        <w:br/>
        <w:t>- rod: marabui (</w:t>
      </w:r>
      <w:proofErr w:type="spellStart"/>
      <w:r w:rsidRPr="000764A0">
        <w:rPr>
          <w:rFonts w:ascii="Arial" w:eastAsia="Times New Roman" w:hAnsi="Arial" w:cs="Arial"/>
          <w:color w:val="000000"/>
          <w:sz w:val="18"/>
          <w:szCs w:val="18"/>
          <w:lang w:eastAsia="hr-HR"/>
        </w:rPr>
        <w:t>Leptoptilos</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r>
      <w:r w:rsidRPr="000764A0">
        <w:rPr>
          <w:rFonts w:ascii="Arial" w:eastAsia="Times New Roman" w:hAnsi="Arial" w:cs="Arial"/>
          <w:b/>
          <w:bCs/>
          <w:color w:val="000000"/>
          <w:sz w:val="18"/>
          <w:szCs w:val="18"/>
          <w:lang w:eastAsia="hr-HR"/>
        </w:rPr>
        <w:t>2. 3. ŽDRALOVKE (</w:t>
      </w:r>
      <w:proofErr w:type="spellStart"/>
      <w:r w:rsidRPr="000764A0">
        <w:rPr>
          <w:rFonts w:ascii="Arial" w:eastAsia="Times New Roman" w:hAnsi="Arial" w:cs="Arial"/>
          <w:b/>
          <w:bCs/>
          <w:color w:val="000000"/>
          <w:sz w:val="18"/>
          <w:szCs w:val="18"/>
          <w:lang w:eastAsia="hr-HR"/>
        </w:rPr>
        <w:t>Gruiformes</w:t>
      </w:r>
      <w:proofErr w:type="spellEnd"/>
      <w:r w:rsidRPr="000764A0">
        <w:rPr>
          <w:rFonts w:ascii="Arial" w:eastAsia="Times New Roman" w:hAnsi="Arial" w:cs="Arial"/>
          <w:b/>
          <w:bCs/>
          <w:color w:val="000000"/>
          <w:sz w:val="18"/>
          <w:szCs w:val="18"/>
          <w:lang w:eastAsia="hr-HR"/>
        </w:rPr>
        <w:t>)</w:t>
      </w:r>
      <w:r w:rsidRPr="000764A0">
        <w:rPr>
          <w:rFonts w:ascii="Arial" w:eastAsia="Times New Roman" w:hAnsi="Arial" w:cs="Arial"/>
          <w:color w:val="000000"/>
          <w:sz w:val="18"/>
          <w:szCs w:val="18"/>
          <w:lang w:eastAsia="hr-HR"/>
        </w:rPr>
        <w:br/>
        <w:t>- sve vrste</w:t>
      </w:r>
      <w:r w:rsidRPr="000764A0">
        <w:rPr>
          <w:rFonts w:ascii="Arial" w:eastAsia="Times New Roman" w:hAnsi="Arial" w:cs="Arial"/>
          <w:color w:val="000000"/>
          <w:sz w:val="18"/>
          <w:szCs w:val="18"/>
          <w:lang w:eastAsia="hr-HR"/>
        </w:rPr>
        <w:br/>
      </w:r>
      <w:r w:rsidRPr="000764A0">
        <w:rPr>
          <w:rFonts w:ascii="Arial" w:eastAsia="Times New Roman" w:hAnsi="Arial" w:cs="Arial"/>
          <w:b/>
          <w:bCs/>
          <w:color w:val="000000"/>
          <w:sz w:val="18"/>
          <w:szCs w:val="18"/>
          <w:lang w:eastAsia="hr-HR"/>
        </w:rPr>
        <w:t>2. 4. SOKOLOVKE ili GRABLJIVICE (</w:t>
      </w:r>
      <w:proofErr w:type="spellStart"/>
      <w:r w:rsidRPr="000764A0">
        <w:rPr>
          <w:rFonts w:ascii="Arial" w:eastAsia="Times New Roman" w:hAnsi="Arial" w:cs="Arial"/>
          <w:b/>
          <w:bCs/>
          <w:color w:val="000000"/>
          <w:sz w:val="18"/>
          <w:szCs w:val="18"/>
          <w:lang w:eastAsia="hr-HR"/>
        </w:rPr>
        <w:t>Falconiformes</w:t>
      </w:r>
      <w:proofErr w:type="spellEnd"/>
      <w:r w:rsidRPr="000764A0">
        <w:rPr>
          <w:rFonts w:ascii="Arial" w:eastAsia="Times New Roman" w:hAnsi="Arial" w:cs="Arial"/>
          <w:b/>
          <w:bCs/>
          <w:color w:val="000000"/>
          <w:sz w:val="18"/>
          <w:szCs w:val="18"/>
          <w:lang w:eastAsia="hr-HR"/>
        </w:rPr>
        <w:t>)</w:t>
      </w:r>
      <w:r w:rsidRPr="000764A0">
        <w:rPr>
          <w:rFonts w:ascii="Arial" w:eastAsia="Times New Roman" w:hAnsi="Arial" w:cs="Arial"/>
          <w:color w:val="000000"/>
          <w:sz w:val="18"/>
          <w:szCs w:val="18"/>
          <w:lang w:eastAsia="hr-HR"/>
        </w:rPr>
        <w:br/>
        <w:t xml:space="preserve">- porodica: </w:t>
      </w:r>
      <w:proofErr w:type="spellStart"/>
      <w:r w:rsidRPr="000764A0">
        <w:rPr>
          <w:rFonts w:ascii="Arial" w:eastAsia="Times New Roman" w:hAnsi="Arial" w:cs="Arial"/>
          <w:color w:val="000000"/>
          <w:sz w:val="18"/>
          <w:szCs w:val="18"/>
          <w:lang w:eastAsia="hr-HR"/>
        </w:rPr>
        <w:t>Cathartidae</w:t>
      </w:r>
      <w:proofErr w:type="spellEnd"/>
      <w:r w:rsidRPr="000764A0">
        <w:rPr>
          <w:rFonts w:ascii="Arial" w:eastAsia="Times New Roman" w:hAnsi="Arial" w:cs="Arial"/>
          <w:color w:val="000000"/>
          <w:sz w:val="18"/>
          <w:szCs w:val="18"/>
          <w:lang w:eastAsia="hr-HR"/>
        </w:rPr>
        <w:br/>
        <w:t xml:space="preserve">- porodica: </w:t>
      </w:r>
      <w:proofErr w:type="spellStart"/>
      <w:r w:rsidRPr="000764A0">
        <w:rPr>
          <w:rFonts w:ascii="Arial" w:eastAsia="Times New Roman" w:hAnsi="Arial" w:cs="Arial"/>
          <w:color w:val="000000"/>
          <w:sz w:val="18"/>
          <w:szCs w:val="18"/>
          <w:lang w:eastAsia="hr-HR"/>
        </w:rPr>
        <w:t>kostoberine</w:t>
      </w:r>
      <w:proofErr w:type="spellEnd"/>
      <w:r w:rsidRPr="000764A0">
        <w:rPr>
          <w:rFonts w:ascii="Arial" w:eastAsia="Times New Roman" w:hAnsi="Arial" w:cs="Arial"/>
          <w:color w:val="000000"/>
          <w:sz w:val="18"/>
          <w:szCs w:val="18"/>
          <w:lang w:eastAsia="hr-HR"/>
        </w:rPr>
        <w:t xml:space="preserve"> (</w:t>
      </w:r>
      <w:proofErr w:type="spellStart"/>
      <w:r w:rsidRPr="000764A0">
        <w:rPr>
          <w:rFonts w:ascii="Arial" w:eastAsia="Times New Roman" w:hAnsi="Arial" w:cs="Arial"/>
          <w:color w:val="000000"/>
          <w:sz w:val="18"/>
          <w:szCs w:val="18"/>
          <w:lang w:eastAsia="hr-HR"/>
        </w:rPr>
        <w:t>Pandionidae</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porodica: orlovi i jastrebovi (</w:t>
      </w:r>
      <w:proofErr w:type="spellStart"/>
      <w:r w:rsidRPr="000764A0">
        <w:rPr>
          <w:rFonts w:ascii="Arial" w:eastAsia="Times New Roman" w:hAnsi="Arial" w:cs="Arial"/>
          <w:color w:val="000000"/>
          <w:sz w:val="18"/>
          <w:szCs w:val="18"/>
          <w:lang w:eastAsia="hr-HR"/>
        </w:rPr>
        <w:t>Accipitridae</w:t>
      </w:r>
      <w:proofErr w:type="spellEnd"/>
      <w:r w:rsidRPr="000764A0">
        <w:rPr>
          <w:rFonts w:ascii="Arial" w:eastAsia="Times New Roman" w:hAnsi="Arial" w:cs="Arial"/>
          <w:color w:val="000000"/>
          <w:sz w:val="18"/>
          <w:szCs w:val="18"/>
          <w:lang w:eastAsia="hr-HR"/>
        </w:rPr>
        <w:t xml:space="preserve">) - izuzev treniranih ptica koje se koriste za </w:t>
      </w:r>
      <w:proofErr w:type="spellStart"/>
      <w:r w:rsidRPr="000764A0">
        <w:rPr>
          <w:rFonts w:ascii="Arial" w:eastAsia="Times New Roman" w:hAnsi="Arial" w:cs="Arial"/>
          <w:color w:val="000000"/>
          <w:sz w:val="18"/>
          <w:szCs w:val="18"/>
          <w:lang w:eastAsia="hr-HR"/>
        </w:rPr>
        <w:t>sokolarenje</w:t>
      </w:r>
      <w:proofErr w:type="spellEnd"/>
      <w:r w:rsidRPr="000764A0">
        <w:rPr>
          <w:rFonts w:ascii="Arial" w:eastAsia="Times New Roman" w:hAnsi="Arial" w:cs="Arial"/>
          <w:color w:val="000000"/>
          <w:sz w:val="18"/>
          <w:szCs w:val="18"/>
          <w:lang w:eastAsia="hr-HR"/>
        </w:rPr>
        <w:br/>
      </w:r>
      <w:r w:rsidRPr="000764A0">
        <w:rPr>
          <w:rFonts w:ascii="Arial" w:eastAsia="Times New Roman" w:hAnsi="Arial" w:cs="Arial"/>
          <w:b/>
          <w:bCs/>
          <w:color w:val="000000"/>
          <w:sz w:val="18"/>
          <w:szCs w:val="18"/>
          <w:lang w:eastAsia="hr-HR"/>
        </w:rPr>
        <w:t>2. 5. SOVE (</w:t>
      </w:r>
      <w:proofErr w:type="spellStart"/>
      <w:r w:rsidRPr="000764A0">
        <w:rPr>
          <w:rFonts w:ascii="Arial" w:eastAsia="Times New Roman" w:hAnsi="Arial" w:cs="Arial"/>
          <w:b/>
          <w:bCs/>
          <w:color w:val="000000"/>
          <w:sz w:val="18"/>
          <w:szCs w:val="18"/>
          <w:lang w:eastAsia="hr-HR"/>
        </w:rPr>
        <w:t>Strigiformes</w:t>
      </w:r>
      <w:proofErr w:type="spellEnd"/>
      <w:r w:rsidRPr="000764A0">
        <w:rPr>
          <w:rFonts w:ascii="Arial" w:eastAsia="Times New Roman" w:hAnsi="Arial" w:cs="Arial"/>
          <w:b/>
          <w:bCs/>
          <w:color w:val="000000"/>
          <w:sz w:val="18"/>
          <w:szCs w:val="18"/>
          <w:lang w:eastAsia="hr-HR"/>
        </w:rPr>
        <w:t>)</w:t>
      </w:r>
      <w:r w:rsidRPr="000764A0">
        <w:rPr>
          <w:rFonts w:ascii="Arial" w:eastAsia="Times New Roman" w:hAnsi="Arial" w:cs="Arial"/>
          <w:color w:val="000000"/>
          <w:sz w:val="18"/>
          <w:szCs w:val="18"/>
          <w:lang w:eastAsia="hr-HR"/>
        </w:rPr>
        <w:br/>
        <w:t>- rod: ušare (Bubo)</w:t>
      </w:r>
      <w:r w:rsidRPr="000764A0">
        <w:rPr>
          <w:rFonts w:ascii="Arial" w:eastAsia="Times New Roman" w:hAnsi="Arial" w:cs="Arial"/>
          <w:color w:val="000000"/>
          <w:sz w:val="18"/>
          <w:szCs w:val="18"/>
          <w:lang w:eastAsia="hr-HR"/>
        </w:rPr>
        <w:br/>
        <w:t xml:space="preserve">- rod: </w:t>
      </w:r>
      <w:proofErr w:type="spellStart"/>
      <w:r w:rsidRPr="000764A0">
        <w:rPr>
          <w:rFonts w:ascii="Arial" w:eastAsia="Times New Roman" w:hAnsi="Arial" w:cs="Arial"/>
          <w:color w:val="000000"/>
          <w:sz w:val="18"/>
          <w:szCs w:val="18"/>
          <w:lang w:eastAsia="hr-HR"/>
        </w:rPr>
        <w:t>Ketupa</w:t>
      </w:r>
      <w:proofErr w:type="spellEnd"/>
      <w:r w:rsidRPr="000764A0">
        <w:rPr>
          <w:rFonts w:ascii="Arial" w:eastAsia="Times New Roman" w:hAnsi="Arial" w:cs="Arial"/>
          <w:color w:val="000000"/>
          <w:sz w:val="18"/>
          <w:szCs w:val="18"/>
          <w:lang w:eastAsia="hr-HR"/>
        </w:rPr>
        <w:br/>
        <w:t>- snježna sova (</w:t>
      </w:r>
      <w:proofErr w:type="spellStart"/>
      <w:r w:rsidRPr="000764A0">
        <w:rPr>
          <w:rFonts w:ascii="Arial" w:eastAsia="Times New Roman" w:hAnsi="Arial" w:cs="Arial"/>
          <w:color w:val="000000"/>
          <w:sz w:val="18"/>
          <w:szCs w:val="18"/>
          <w:lang w:eastAsia="hr-HR"/>
        </w:rPr>
        <w:t>Nyctea</w:t>
      </w:r>
      <w:proofErr w:type="spellEnd"/>
      <w:r w:rsidRPr="000764A0">
        <w:rPr>
          <w:rFonts w:ascii="Arial" w:eastAsia="Times New Roman" w:hAnsi="Arial" w:cs="Arial"/>
          <w:color w:val="000000"/>
          <w:sz w:val="18"/>
          <w:szCs w:val="18"/>
          <w:lang w:eastAsia="hr-HR"/>
        </w:rPr>
        <w:t xml:space="preserve"> </w:t>
      </w:r>
      <w:proofErr w:type="spellStart"/>
      <w:r w:rsidRPr="000764A0">
        <w:rPr>
          <w:rFonts w:ascii="Arial" w:eastAsia="Times New Roman" w:hAnsi="Arial" w:cs="Arial"/>
          <w:color w:val="000000"/>
          <w:sz w:val="18"/>
          <w:szCs w:val="18"/>
          <w:lang w:eastAsia="hr-HR"/>
        </w:rPr>
        <w:t>scandiaca</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xml:space="preserve">- rod: </w:t>
      </w:r>
      <w:proofErr w:type="spellStart"/>
      <w:r w:rsidRPr="000764A0">
        <w:rPr>
          <w:rFonts w:ascii="Arial" w:eastAsia="Times New Roman" w:hAnsi="Arial" w:cs="Arial"/>
          <w:color w:val="000000"/>
          <w:sz w:val="18"/>
          <w:szCs w:val="18"/>
          <w:lang w:eastAsia="hr-HR"/>
        </w:rPr>
        <w:t>Scotopelia</w:t>
      </w:r>
      <w:proofErr w:type="spellEnd"/>
      <w:r w:rsidRPr="000764A0">
        <w:rPr>
          <w:rFonts w:ascii="Arial" w:eastAsia="Times New Roman" w:hAnsi="Arial" w:cs="Arial"/>
          <w:color w:val="000000"/>
          <w:sz w:val="18"/>
          <w:szCs w:val="18"/>
          <w:lang w:eastAsia="hr-HR"/>
        </w:rPr>
        <w:br/>
        <w:t xml:space="preserve">- rod: </w:t>
      </w:r>
      <w:proofErr w:type="spellStart"/>
      <w:r w:rsidRPr="000764A0">
        <w:rPr>
          <w:rFonts w:ascii="Arial" w:eastAsia="Times New Roman" w:hAnsi="Arial" w:cs="Arial"/>
          <w:color w:val="000000"/>
          <w:sz w:val="18"/>
          <w:szCs w:val="18"/>
          <w:lang w:eastAsia="hr-HR"/>
        </w:rPr>
        <w:t>Strix</w:t>
      </w:r>
      <w:proofErr w:type="spellEnd"/>
      <w:r w:rsidRPr="000764A0">
        <w:rPr>
          <w:rFonts w:ascii="Arial" w:eastAsia="Times New Roman" w:hAnsi="Arial" w:cs="Arial"/>
          <w:color w:val="000000"/>
          <w:sz w:val="18"/>
          <w:szCs w:val="18"/>
          <w:lang w:eastAsia="hr-HR"/>
        </w:rPr>
        <w:br/>
        <w:t xml:space="preserve">- rod: </w:t>
      </w:r>
      <w:proofErr w:type="spellStart"/>
      <w:r w:rsidRPr="000764A0">
        <w:rPr>
          <w:rFonts w:ascii="Arial" w:eastAsia="Times New Roman" w:hAnsi="Arial" w:cs="Arial"/>
          <w:color w:val="000000"/>
          <w:sz w:val="18"/>
          <w:szCs w:val="18"/>
          <w:lang w:eastAsia="hr-HR"/>
        </w:rPr>
        <w:t>Ninox</w:t>
      </w:r>
      <w:proofErr w:type="spellEnd"/>
      <w:r w:rsidRPr="000764A0">
        <w:rPr>
          <w:rFonts w:ascii="Arial" w:eastAsia="Times New Roman" w:hAnsi="Arial" w:cs="Arial"/>
          <w:color w:val="000000"/>
          <w:sz w:val="18"/>
          <w:szCs w:val="18"/>
          <w:lang w:eastAsia="hr-HR"/>
        </w:rPr>
        <w:br/>
      </w:r>
      <w:r w:rsidRPr="000764A0">
        <w:rPr>
          <w:rFonts w:ascii="Arial" w:eastAsia="Times New Roman" w:hAnsi="Arial" w:cs="Arial"/>
          <w:b/>
          <w:bCs/>
          <w:color w:val="000000"/>
          <w:sz w:val="18"/>
          <w:szCs w:val="18"/>
          <w:lang w:eastAsia="hr-HR"/>
        </w:rPr>
        <w:t>2. 6. SMRDOVRANE (</w:t>
      </w:r>
      <w:proofErr w:type="spellStart"/>
      <w:r w:rsidRPr="000764A0">
        <w:rPr>
          <w:rFonts w:ascii="Arial" w:eastAsia="Times New Roman" w:hAnsi="Arial" w:cs="Arial"/>
          <w:b/>
          <w:bCs/>
          <w:color w:val="000000"/>
          <w:sz w:val="18"/>
          <w:szCs w:val="18"/>
          <w:lang w:eastAsia="hr-HR"/>
        </w:rPr>
        <w:t>Coraciiformes</w:t>
      </w:r>
      <w:proofErr w:type="spellEnd"/>
      <w:r w:rsidRPr="000764A0">
        <w:rPr>
          <w:rFonts w:ascii="Arial" w:eastAsia="Times New Roman" w:hAnsi="Arial" w:cs="Arial"/>
          <w:b/>
          <w:bCs/>
          <w:color w:val="000000"/>
          <w:sz w:val="18"/>
          <w:szCs w:val="18"/>
          <w:lang w:eastAsia="hr-HR"/>
        </w:rPr>
        <w:t>)</w:t>
      </w:r>
      <w:r w:rsidRPr="000764A0">
        <w:rPr>
          <w:rFonts w:ascii="Arial" w:eastAsia="Times New Roman" w:hAnsi="Arial" w:cs="Arial"/>
          <w:color w:val="000000"/>
          <w:sz w:val="18"/>
          <w:szCs w:val="18"/>
          <w:lang w:eastAsia="hr-HR"/>
        </w:rPr>
        <w:br/>
        <w:t xml:space="preserve">- rod: </w:t>
      </w:r>
      <w:proofErr w:type="spellStart"/>
      <w:r w:rsidRPr="000764A0">
        <w:rPr>
          <w:rFonts w:ascii="Arial" w:eastAsia="Times New Roman" w:hAnsi="Arial" w:cs="Arial"/>
          <w:color w:val="000000"/>
          <w:sz w:val="18"/>
          <w:szCs w:val="18"/>
          <w:lang w:eastAsia="hr-HR"/>
        </w:rPr>
        <w:t>pozemni</w:t>
      </w:r>
      <w:proofErr w:type="spellEnd"/>
      <w:r w:rsidRPr="000764A0">
        <w:rPr>
          <w:rFonts w:ascii="Arial" w:eastAsia="Times New Roman" w:hAnsi="Arial" w:cs="Arial"/>
          <w:color w:val="000000"/>
          <w:sz w:val="18"/>
          <w:szCs w:val="18"/>
          <w:lang w:eastAsia="hr-HR"/>
        </w:rPr>
        <w:t xml:space="preserve"> </w:t>
      </w:r>
      <w:proofErr w:type="spellStart"/>
      <w:r w:rsidRPr="000764A0">
        <w:rPr>
          <w:rFonts w:ascii="Arial" w:eastAsia="Times New Roman" w:hAnsi="Arial" w:cs="Arial"/>
          <w:color w:val="000000"/>
          <w:sz w:val="18"/>
          <w:szCs w:val="18"/>
          <w:lang w:eastAsia="hr-HR"/>
        </w:rPr>
        <w:t>kljunorošci</w:t>
      </w:r>
      <w:proofErr w:type="spellEnd"/>
      <w:r w:rsidRPr="000764A0">
        <w:rPr>
          <w:rFonts w:ascii="Arial" w:eastAsia="Times New Roman" w:hAnsi="Arial" w:cs="Arial"/>
          <w:color w:val="000000"/>
          <w:sz w:val="18"/>
          <w:szCs w:val="18"/>
          <w:lang w:eastAsia="hr-HR"/>
        </w:rPr>
        <w:t xml:space="preserve"> (</w:t>
      </w:r>
      <w:proofErr w:type="spellStart"/>
      <w:r w:rsidRPr="000764A0">
        <w:rPr>
          <w:rFonts w:ascii="Arial" w:eastAsia="Times New Roman" w:hAnsi="Arial" w:cs="Arial"/>
          <w:color w:val="000000"/>
          <w:sz w:val="18"/>
          <w:szCs w:val="18"/>
          <w:lang w:eastAsia="hr-HR"/>
        </w:rPr>
        <w:t>Bucorvus</w:t>
      </w:r>
      <w:proofErr w:type="spellEnd"/>
      <w:r w:rsidRPr="000764A0">
        <w:rPr>
          <w:rFonts w:ascii="Arial" w:eastAsia="Times New Roman" w:hAnsi="Arial" w:cs="Arial"/>
          <w:color w:val="000000"/>
          <w:sz w:val="18"/>
          <w:szCs w:val="18"/>
          <w:lang w:eastAsia="hr-HR"/>
        </w:rPr>
        <w:t>)</w:t>
      </w:r>
    </w:p>
    <w:p w:rsidR="000764A0" w:rsidRPr="000764A0" w:rsidRDefault="000764A0" w:rsidP="000764A0">
      <w:pPr>
        <w:shd w:val="clear" w:color="auto" w:fill="FFFFFF"/>
        <w:spacing w:before="144" w:after="0" w:line="288" w:lineRule="atLeast"/>
        <w:outlineLvl w:val="5"/>
        <w:rPr>
          <w:rFonts w:ascii="Arial" w:eastAsia="Times New Roman" w:hAnsi="Arial" w:cs="Arial"/>
          <w:b/>
          <w:bCs/>
          <w:color w:val="223311"/>
          <w:spacing w:val="1"/>
          <w:sz w:val="18"/>
          <w:szCs w:val="18"/>
          <w:lang w:eastAsia="hr-HR"/>
        </w:rPr>
      </w:pPr>
      <w:r w:rsidRPr="000764A0">
        <w:rPr>
          <w:rFonts w:ascii="Arial" w:eastAsia="Times New Roman" w:hAnsi="Arial" w:cs="Arial"/>
          <w:b/>
          <w:bCs/>
          <w:color w:val="223311"/>
          <w:spacing w:val="1"/>
          <w:sz w:val="18"/>
          <w:szCs w:val="18"/>
          <w:lang w:eastAsia="hr-HR"/>
        </w:rPr>
        <w:t>3. GMAZOVI (</w:t>
      </w:r>
      <w:proofErr w:type="spellStart"/>
      <w:r w:rsidRPr="000764A0">
        <w:rPr>
          <w:rFonts w:ascii="Arial" w:eastAsia="Times New Roman" w:hAnsi="Arial" w:cs="Arial"/>
          <w:b/>
          <w:bCs/>
          <w:color w:val="223311"/>
          <w:spacing w:val="1"/>
          <w:sz w:val="18"/>
          <w:szCs w:val="18"/>
          <w:lang w:eastAsia="hr-HR"/>
        </w:rPr>
        <w:t>Reptilia</w:t>
      </w:r>
      <w:proofErr w:type="spellEnd"/>
      <w:r w:rsidRPr="000764A0">
        <w:rPr>
          <w:rFonts w:ascii="Arial" w:eastAsia="Times New Roman" w:hAnsi="Arial" w:cs="Arial"/>
          <w:b/>
          <w:bCs/>
          <w:color w:val="223311"/>
          <w:spacing w:val="1"/>
          <w:sz w:val="18"/>
          <w:szCs w:val="18"/>
          <w:lang w:eastAsia="hr-HR"/>
        </w:rPr>
        <w:t>)</w:t>
      </w:r>
    </w:p>
    <w:p w:rsidR="000764A0" w:rsidRPr="000764A0" w:rsidRDefault="000764A0" w:rsidP="000764A0">
      <w:pPr>
        <w:shd w:val="clear" w:color="auto" w:fill="FFFFFF"/>
        <w:spacing w:after="0" w:line="360" w:lineRule="atLeast"/>
        <w:rPr>
          <w:rFonts w:ascii="Arial" w:eastAsia="Times New Roman" w:hAnsi="Arial" w:cs="Arial"/>
          <w:color w:val="000000"/>
          <w:sz w:val="18"/>
          <w:szCs w:val="18"/>
          <w:lang w:eastAsia="hr-HR"/>
        </w:rPr>
      </w:pPr>
      <w:r w:rsidRPr="000764A0">
        <w:rPr>
          <w:rFonts w:ascii="Arial" w:eastAsia="Times New Roman" w:hAnsi="Arial" w:cs="Arial"/>
          <w:b/>
          <w:bCs/>
          <w:color w:val="000000"/>
          <w:sz w:val="18"/>
          <w:szCs w:val="18"/>
          <w:lang w:eastAsia="hr-HR"/>
        </w:rPr>
        <w:t>3. 1. TUATARE ili PILASTI PREMOSNICI (</w:t>
      </w:r>
      <w:proofErr w:type="spellStart"/>
      <w:r w:rsidRPr="000764A0">
        <w:rPr>
          <w:rFonts w:ascii="Arial" w:eastAsia="Times New Roman" w:hAnsi="Arial" w:cs="Arial"/>
          <w:b/>
          <w:bCs/>
          <w:color w:val="000000"/>
          <w:sz w:val="18"/>
          <w:szCs w:val="18"/>
          <w:lang w:eastAsia="hr-HR"/>
        </w:rPr>
        <w:t>Rhynchocephalia</w:t>
      </w:r>
      <w:proofErr w:type="spellEnd"/>
      <w:r w:rsidRPr="000764A0">
        <w:rPr>
          <w:rFonts w:ascii="Arial" w:eastAsia="Times New Roman" w:hAnsi="Arial" w:cs="Arial"/>
          <w:b/>
          <w:bCs/>
          <w:color w:val="000000"/>
          <w:sz w:val="18"/>
          <w:szCs w:val="18"/>
          <w:lang w:eastAsia="hr-HR"/>
        </w:rPr>
        <w:t>)</w:t>
      </w:r>
      <w:r w:rsidRPr="000764A0">
        <w:rPr>
          <w:rFonts w:ascii="Arial" w:eastAsia="Times New Roman" w:hAnsi="Arial" w:cs="Arial"/>
          <w:color w:val="000000"/>
          <w:sz w:val="18"/>
          <w:szCs w:val="18"/>
          <w:lang w:eastAsia="hr-HR"/>
        </w:rPr>
        <w:br/>
        <w:t>- sve vrste</w:t>
      </w:r>
      <w:r w:rsidRPr="000764A0">
        <w:rPr>
          <w:rFonts w:ascii="Arial" w:eastAsia="Times New Roman" w:hAnsi="Arial" w:cs="Arial"/>
          <w:color w:val="000000"/>
          <w:sz w:val="18"/>
          <w:szCs w:val="18"/>
          <w:lang w:eastAsia="hr-HR"/>
        </w:rPr>
        <w:br/>
      </w:r>
      <w:r w:rsidRPr="000764A0">
        <w:rPr>
          <w:rFonts w:ascii="Arial" w:eastAsia="Times New Roman" w:hAnsi="Arial" w:cs="Arial"/>
          <w:b/>
          <w:bCs/>
          <w:color w:val="000000"/>
          <w:sz w:val="18"/>
          <w:szCs w:val="18"/>
          <w:lang w:eastAsia="hr-HR"/>
        </w:rPr>
        <w:t>3. 2. KROKODILI (</w:t>
      </w:r>
      <w:proofErr w:type="spellStart"/>
      <w:r w:rsidRPr="000764A0">
        <w:rPr>
          <w:rFonts w:ascii="Arial" w:eastAsia="Times New Roman" w:hAnsi="Arial" w:cs="Arial"/>
          <w:b/>
          <w:bCs/>
          <w:color w:val="000000"/>
          <w:sz w:val="18"/>
          <w:szCs w:val="18"/>
          <w:lang w:eastAsia="hr-HR"/>
        </w:rPr>
        <w:t>Crocodylia</w:t>
      </w:r>
      <w:proofErr w:type="spellEnd"/>
      <w:r w:rsidRPr="000764A0">
        <w:rPr>
          <w:rFonts w:ascii="Arial" w:eastAsia="Times New Roman" w:hAnsi="Arial" w:cs="Arial"/>
          <w:b/>
          <w:bCs/>
          <w:color w:val="000000"/>
          <w:sz w:val="18"/>
          <w:szCs w:val="18"/>
          <w:lang w:eastAsia="hr-HR"/>
        </w:rPr>
        <w:t>)</w:t>
      </w:r>
      <w:r w:rsidRPr="000764A0">
        <w:rPr>
          <w:rFonts w:ascii="Arial" w:eastAsia="Times New Roman" w:hAnsi="Arial" w:cs="Arial"/>
          <w:color w:val="000000"/>
          <w:sz w:val="18"/>
          <w:szCs w:val="18"/>
          <w:lang w:eastAsia="hr-HR"/>
        </w:rPr>
        <w:br/>
        <w:t>- sve vrste</w:t>
      </w:r>
      <w:r w:rsidRPr="000764A0">
        <w:rPr>
          <w:rFonts w:ascii="Arial" w:eastAsia="Times New Roman" w:hAnsi="Arial" w:cs="Arial"/>
          <w:color w:val="000000"/>
          <w:sz w:val="18"/>
          <w:szCs w:val="18"/>
          <w:lang w:eastAsia="hr-HR"/>
        </w:rPr>
        <w:br/>
      </w:r>
      <w:r w:rsidRPr="000764A0">
        <w:rPr>
          <w:rFonts w:ascii="Arial" w:eastAsia="Times New Roman" w:hAnsi="Arial" w:cs="Arial"/>
          <w:b/>
          <w:bCs/>
          <w:color w:val="000000"/>
          <w:sz w:val="18"/>
          <w:szCs w:val="18"/>
          <w:lang w:eastAsia="hr-HR"/>
        </w:rPr>
        <w:t>3. 3. KORNJAČE (</w:t>
      </w:r>
      <w:proofErr w:type="spellStart"/>
      <w:r w:rsidRPr="000764A0">
        <w:rPr>
          <w:rFonts w:ascii="Arial" w:eastAsia="Times New Roman" w:hAnsi="Arial" w:cs="Arial"/>
          <w:b/>
          <w:bCs/>
          <w:color w:val="000000"/>
          <w:sz w:val="18"/>
          <w:szCs w:val="18"/>
          <w:lang w:eastAsia="hr-HR"/>
        </w:rPr>
        <w:t>Chelonia</w:t>
      </w:r>
      <w:proofErr w:type="spellEnd"/>
      <w:r w:rsidRPr="000764A0">
        <w:rPr>
          <w:rFonts w:ascii="Arial" w:eastAsia="Times New Roman" w:hAnsi="Arial" w:cs="Arial"/>
          <w:b/>
          <w:bCs/>
          <w:color w:val="000000"/>
          <w:sz w:val="18"/>
          <w:szCs w:val="18"/>
          <w:lang w:eastAsia="hr-HR"/>
        </w:rPr>
        <w:t xml:space="preserve"> ili </w:t>
      </w:r>
      <w:proofErr w:type="spellStart"/>
      <w:r w:rsidRPr="000764A0">
        <w:rPr>
          <w:rFonts w:ascii="Arial" w:eastAsia="Times New Roman" w:hAnsi="Arial" w:cs="Arial"/>
          <w:b/>
          <w:bCs/>
          <w:color w:val="000000"/>
          <w:sz w:val="18"/>
          <w:szCs w:val="18"/>
          <w:lang w:eastAsia="hr-HR"/>
        </w:rPr>
        <w:t>Testudines</w:t>
      </w:r>
      <w:proofErr w:type="spellEnd"/>
      <w:r w:rsidRPr="000764A0">
        <w:rPr>
          <w:rFonts w:ascii="Arial" w:eastAsia="Times New Roman" w:hAnsi="Arial" w:cs="Arial"/>
          <w:b/>
          <w:bCs/>
          <w:color w:val="000000"/>
          <w:sz w:val="18"/>
          <w:szCs w:val="18"/>
          <w:lang w:eastAsia="hr-HR"/>
        </w:rPr>
        <w:t>)</w:t>
      </w:r>
      <w:r w:rsidRPr="000764A0">
        <w:rPr>
          <w:rFonts w:ascii="Arial" w:eastAsia="Times New Roman" w:hAnsi="Arial" w:cs="Arial"/>
          <w:color w:val="000000"/>
          <w:sz w:val="18"/>
          <w:szCs w:val="18"/>
          <w:lang w:eastAsia="hr-HR"/>
        </w:rPr>
        <w:br/>
        <w:t>- papagajska kornjača (</w:t>
      </w:r>
      <w:proofErr w:type="spellStart"/>
      <w:r w:rsidRPr="000764A0">
        <w:rPr>
          <w:rFonts w:ascii="Arial" w:eastAsia="Times New Roman" w:hAnsi="Arial" w:cs="Arial"/>
          <w:color w:val="000000"/>
          <w:sz w:val="18"/>
          <w:szCs w:val="18"/>
          <w:lang w:eastAsia="hr-HR"/>
        </w:rPr>
        <w:t>Macrochelys</w:t>
      </w:r>
      <w:proofErr w:type="spellEnd"/>
      <w:r w:rsidRPr="000764A0">
        <w:rPr>
          <w:rFonts w:ascii="Arial" w:eastAsia="Times New Roman" w:hAnsi="Arial" w:cs="Arial"/>
          <w:color w:val="000000"/>
          <w:sz w:val="18"/>
          <w:szCs w:val="18"/>
          <w:lang w:eastAsia="hr-HR"/>
        </w:rPr>
        <w:t xml:space="preserve"> ili </w:t>
      </w:r>
      <w:proofErr w:type="spellStart"/>
      <w:r w:rsidRPr="000764A0">
        <w:rPr>
          <w:rFonts w:ascii="Arial" w:eastAsia="Times New Roman" w:hAnsi="Arial" w:cs="Arial"/>
          <w:color w:val="000000"/>
          <w:sz w:val="18"/>
          <w:szCs w:val="18"/>
          <w:lang w:eastAsia="hr-HR"/>
        </w:rPr>
        <w:t>Macroclemmys</w:t>
      </w:r>
      <w:proofErr w:type="spellEnd"/>
      <w:r w:rsidRPr="000764A0">
        <w:rPr>
          <w:rFonts w:ascii="Arial" w:eastAsia="Times New Roman" w:hAnsi="Arial" w:cs="Arial"/>
          <w:color w:val="000000"/>
          <w:sz w:val="18"/>
          <w:szCs w:val="18"/>
          <w:lang w:eastAsia="hr-HR"/>
        </w:rPr>
        <w:t xml:space="preserve"> </w:t>
      </w:r>
      <w:proofErr w:type="spellStart"/>
      <w:r w:rsidRPr="000764A0">
        <w:rPr>
          <w:rFonts w:ascii="Arial" w:eastAsia="Times New Roman" w:hAnsi="Arial" w:cs="Arial"/>
          <w:color w:val="000000"/>
          <w:sz w:val="18"/>
          <w:szCs w:val="18"/>
          <w:lang w:eastAsia="hr-HR"/>
        </w:rPr>
        <w:t>temmincki</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nasrtljiva kornjača (</w:t>
      </w:r>
      <w:proofErr w:type="spellStart"/>
      <w:r w:rsidRPr="000764A0">
        <w:rPr>
          <w:rFonts w:ascii="Arial" w:eastAsia="Times New Roman" w:hAnsi="Arial" w:cs="Arial"/>
          <w:color w:val="000000"/>
          <w:sz w:val="18"/>
          <w:szCs w:val="18"/>
          <w:lang w:eastAsia="hr-HR"/>
        </w:rPr>
        <w:t>Chelydra</w:t>
      </w:r>
      <w:proofErr w:type="spellEnd"/>
      <w:r w:rsidRPr="000764A0">
        <w:rPr>
          <w:rFonts w:ascii="Arial" w:eastAsia="Times New Roman" w:hAnsi="Arial" w:cs="Arial"/>
          <w:color w:val="000000"/>
          <w:sz w:val="18"/>
          <w:szCs w:val="18"/>
          <w:lang w:eastAsia="hr-HR"/>
        </w:rPr>
        <w:t xml:space="preserve"> serpentina)</w:t>
      </w:r>
      <w:r w:rsidRPr="000764A0">
        <w:rPr>
          <w:rFonts w:ascii="Arial" w:eastAsia="Times New Roman" w:hAnsi="Arial" w:cs="Arial"/>
          <w:color w:val="000000"/>
          <w:sz w:val="18"/>
          <w:szCs w:val="18"/>
          <w:lang w:eastAsia="hr-HR"/>
        </w:rPr>
        <w:br/>
      </w:r>
      <w:r w:rsidRPr="000764A0">
        <w:rPr>
          <w:rFonts w:ascii="Arial" w:eastAsia="Times New Roman" w:hAnsi="Arial" w:cs="Arial"/>
          <w:b/>
          <w:bCs/>
          <w:color w:val="000000"/>
          <w:sz w:val="18"/>
          <w:szCs w:val="18"/>
          <w:lang w:eastAsia="hr-HR"/>
        </w:rPr>
        <w:t>3. 4. LJUSKAVCI (</w:t>
      </w:r>
      <w:proofErr w:type="spellStart"/>
      <w:r w:rsidRPr="000764A0">
        <w:rPr>
          <w:rFonts w:ascii="Arial" w:eastAsia="Times New Roman" w:hAnsi="Arial" w:cs="Arial"/>
          <w:b/>
          <w:bCs/>
          <w:color w:val="000000"/>
          <w:sz w:val="18"/>
          <w:szCs w:val="18"/>
          <w:lang w:eastAsia="hr-HR"/>
        </w:rPr>
        <w:t>Squamata</w:t>
      </w:r>
      <w:proofErr w:type="spellEnd"/>
      <w:r w:rsidRPr="000764A0">
        <w:rPr>
          <w:rFonts w:ascii="Arial" w:eastAsia="Times New Roman" w:hAnsi="Arial" w:cs="Arial"/>
          <w:b/>
          <w:bCs/>
          <w:color w:val="000000"/>
          <w:sz w:val="18"/>
          <w:szCs w:val="18"/>
          <w:lang w:eastAsia="hr-HR"/>
        </w:rPr>
        <w:t>)</w:t>
      </w:r>
      <w:r w:rsidRPr="000764A0">
        <w:rPr>
          <w:rFonts w:ascii="Arial" w:eastAsia="Times New Roman" w:hAnsi="Arial" w:cs="Arial"/>
          <w:color w:val="000000"/>
          <w:sz w:val="18"/>
          <w:szCs w:val="18"/>
          <w:lang w:eastAsia="hr-HR"/>
        </w:rPr>
        <w:br/>
        <w:t>-</w:t>
      </w:r>
      <w:r w:rsidRPr="000764A0">
        <w:rPr>
          <w:rFonts w:ascii="Arial" w:eastAsia="Times New Roman" w:hAnsi="Arial" w:cs="Arial"/>
          <w:b/>
          <w:bCs/>
          <w:color w:val="000000"/>
          <w:sz w:val="18"/>
          <w:szCs w:val="18"/>
          <w:lang w:eastAsia="hr-HR"/>
        </w:rPr>
        <w:t> ZMIJE (</w:t>
      </w:r>
      <w:proofErr w:type="spellStart"/>
      <w:r w:rsidRPr="000764A0">
        <w:rPr>
          <w:rFonts w:ascii="Arial" w:eastAsia="Times New Roman" w:hAnsi="Arial" w:cs="Arial"/>
          <w:b/>
          <w:bCs/>
          <w:color w:val="000000"/>
          <w:sz w:val="18"/>
          <w:szCs w:val="18"/>
          <w:lang w:eastAsia="hr-HR"/>
        </w:rPr>
        <w:t>Serpentes</w:t>
      </w:r>
      <w:proofErr w:type="spellEnd"/>
      <w:r w:rsidRPr="000764A0">
        <w:rPr>
          <w:rFonts w:ascii="Arial" w:eastAsia="Times New Roman" w:hAnsi="Arial" w:cs="Arial"/>
          <w:b/>
          <w:bCs/>
          <w:color w:val="000000"/>
          <w:sz w:val="18"/>
          <w:szCs w:val="18"/>
          <w:lang w:eastAsia="hr-HR"/>
        </w:rPr>
        <w:t xml:space="preserve"> ili </w:t>
      </w:r>
      <w:proofErr w:type="spellStart"/>
      <w:r w:rsidRPr="000764A0">
        <w:rPr>
          <w:rFonts w:ascii="Arial" w:eastAsia="Times New Roman" w:hAnsi="Arial" w:cs="Arial"/>
          <w:b/>
          <w:bCs/>
          <w:color w:val="000000"/>
          <w:sz w:val="18"/>
          <w:szCs w:val="18"/>
          <w:lang w:eastAsia="hr-HR"/>
        </w:rPr>
        <w:t>Ophidia</w:t>
      </w:r>
      <w:proofErr w:type="spellEnd"/>
      <w:r w:rsidRPr="000764A0">
        <w:rPr>
          <w:rFonts w:ascii="Arial" w:eastAsia="Times New Roman" w:hAnsi="Arial" w:cs="Arial"/>
          <w:b/>
          <w:bCs/>
          <w:color w:val="000000"/>
          <w:sz w:val="18"/>
          <w:szCs w:val="18"/>
          <w:lang w:eastAsia="hr-HR"/>
        </w:rPr>
        <w:t>)</w:t>
      </w:r>
      <w:r w:rsidRPr="000764A0">
        <w:rPr>
          <w:rFonts w:ascii="Arial" w:eastAsia="Times New Roman" w:hAnsi="Arial" w:cs="Arial"/>
          <w:color w:val="000000"/>
          <w:sz w:val="18"/>
          <w:szCs w:val="18"/>
          <w:lang w:eastAsia="hr-HR"/>
        </w:rPr>
        <w:br/>
        <w:t>- porodica: boe i pitoni (</w:t>
      </w:r>
      <w:proofErr w:type="spellStart"/>
      <w:r w:rsidRPr="000764A0">
        <w:rPr>
          <w:rFonts w:ascii="Arial" w:eastAsia="Times New Roman" w:hAnsi="Arial" w:cs="Arial"/>
          <w:color w:val="000000"/>
          <w:sz w:val="18"/>
          <w:szCs w:val="18"/>
          <w:lang w:eastAsia="hr-HR"/>
        </w:rPr>
        <w:t>Boidae</w:t>
      </w:r>
      <w:proofErr w:type="spellEnd"/>
      <w:r w:rsidRPr="000764A0">
        <w:rPr>
          <w:rFonts w:ascii="Arial" w:eastAsia="Times New Roman" w:hAnsi="Arial" w:cs="Arial"/>
          <w:color w:val="000000"/>
          <w:sz w:val="18"/>
          <w:szCs w:val="18"/>
          <w:lang w:eastAsia="hr-HR"/>
        </w:rPr>
        <w:t>) - sve vrste koje mogu narasti dulje od 1,5 m</w:t>
      </w:r>
      <w:r w:rsidRPr="000764A0">
        <w:rPr>
          <w:rFonts w:ascii="Arial" w:eastAsia="Times New Roman" w:hAnsi="Arial" w:cs="Arial"/>
          <w:color w:val="000000"/>
          <w:sz w:val="18"/>
          <w:szCs w:val="18"/>
          <w:lang w:eastAsia="hr-HR"/>
        </w:rPr>
        <w:br/>
      </w:r>
      <w:r w:rsidRPr="000764A0">
        <w:rPr>
          <w:rFonts w:ascii="Arial" w:eastAsia="Times New Roman" w:hAnsi="Arial" w:cs="Arial"/>
          <w:color w:val="000000"/>
          <w:sz w:val="18"/>
          <w:szCs w:val="18"/>
          <w:lang w:eastAsia="hr-HR"/>
        </w:rPr>
        <w:lastRenderedPageBreak/>
        <w:t xml:space="preserve">- porodica: </w:t>
      </w:r>
      <w:proofErr w:type="spellStart"/>
      <w:r w:rsidRPr="000764A0">
        <w:rPr>
          <w:rFonts w:ascii="Arial" w:eastAsia="Times New Roman" w:hAnsi="Arial" w:cs="Arial"/>
          <w:color w:val="000000"/>
          <w:sz w:val="18"/>
          <w:szCs w:val="18"/>
          <w:lang w:eastAsia="hr-HR"/>
        </w:rPr>
        <w:t>guževi</w:t>
      </w:r>
      <w:proofErr w:type="spellEnd"/>
      <w:r w:rsidRPr="000764A0">
        <w:rPr>
          <w:rFonts w:ascii="Arial" w:eastAsia="Times New Roman" w:hAnsi="Arial" w:cs="Arial"/>
          <w:color w:val="000000"/>
          <w:sz w:val="18"/>
          <w:szCs w:val="18"/>
          <w:lang w:eastAsia="hr-HR"/>
        </w:rPr>
        <w:t xml:space="preserve"> (</w:t>
      </w:r>
      <w:proofErr w:type="spellStart"/>
      <w:r w:rsidRPr="000764A0">
        <w:rPr>
          <w:rFonts w:ascii="Arial" w:eastAsia="Times New Roman" w:hAnsi="Arial" w:cs="Arial"/>
          <w:color w:val="000000"/>
          <w:sz w:val="18"/>
          <w:szCs w:val="18"/>
          <w:lang w:eastAsia="hr-HR"/>
        </w:rPr>
        <w:t>Colubridae</w:t>
      </w:r>
      <w:proofErr w:type="spellEnd"/>
      <w:r w:rsidRPr="000764A0">
        <w:rPr>
          <w:rFonts w:ascii="Arial" w:eastAsia="Times New Roman" w:hAnsi="Arial" w:cs="Arial"/>
          <w:color w:val="000000"/>
          <w:sz w:val="18"/>
          <w:szCs w:val="18"/>
          <w:lang w:eastAsia="hr-HR"/>
        </w:rPr>
        <w:t>) - samo otrovne vrste</w:t>
      </w:r>
      <w:r w:rsidRPr="000764A0">
        <w:rPr>
          <w:rFonts w:ascii="Arial" w:eastAsia="Times New Roman" w:hAnsi="Arial" w:cs="Arial"/>
          <w:color w:val="000000"/>
          <w:sz w:val="18"/>
          <w:szCs w:val="18"/>
          <w:lang w:eastAsia="hr-HR"/>
        </w:rPr>
        <w:br/>
        <w:t xml:space="preserve">- porodica: otrovni </w:t>
      </w:r>
      <w:proofErr w:type="spellStart"/>
      <w:r w:rsidRPr="000764A0">
        <w:rPr>
          <w:rFonts w:ascii="Arial" w:eastAsia="Times New Roman" w:hAnsi="Arial" w:cs="Arial"/>
          <w:color w:val="000000"/>
          <w:sz w:val="18"/>
          <w:szCs w:val="18"/>
          <w:lang w:eastAsia="hr-HR"/>
        </w:rPr>
        <w:t>guževi</w:t>
      </w:r>
      <w:proofErr w:type="spellEnd"/>
      <w:r w:rsidRPr="000764A0">
        <w:rPr>
          <w:rFonts w:ascii="Arial" w:eastAsia="Times New Roman" w:hAnsi="Arial" w:cs="Arial"/>
          <w:color w:val="000000"/>
          <w:sz w:val="18"/>
          <w:szCs w:val="18"/>
          <w:lang w:eastAsia="hr-HR"/>
        </w:rPr>
        <w:t xml:space="preserve"> ili guje (</w:t>
      </w:r>
      <w:proofErr w:type="spellStart"/>
      <w:r w:rsidRPr="000764A0">
        <w:rPr>
          <w:rFonts w:ascii="Arial" w:eastAsia="Times New Roman" w:hAnsi="Arial" w:cs="Arial"/>
          <w:color w:val="000000"/>
          <w:sz w:val="18"/>
          <w:szCs w:val="18"/>
          <w:lang w:eastAsia="hr-HR"/>
        </w:rPr>
        <w:t>Elapidae</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porodica: ljutice (</w:t>
      </w:r>
      <w:proofErr w:type="spellStart"/>
      <w:r w:rsidRPr="000764A0">
        <w:rPr>
          <w:rFonts w:ascii="Arial" w:eastAsia="Times New Roman" w:hAnsi="Arial" w:cs="Arial"/>
          <w:color w:val="000000"/>
          <w:sz w:val="18"/>
          <w:szCs w:val="18"/>
          <w:lang w:eastAsia="hr-HR"/>
        </w:rPr>
        <w:t>Viperidae</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porodica: morske zmije (</w:t>
      </w:r>
      <w:proofErr w:type="spellStart"/>
      <w:r w:rsidRPr="000764A0">
        <w:rPr>
          <w:rFonts w:ascii="Arial" w:eastAsia="Times New Roman" w:hAnsi="Arial" w:cs="Arial"/>
          <w:color w:val="000000"/>
          <w:sz w:val="18"/>
          <w:szCs w:val="18"/>
          <w:lang w:eastAsia="hr-HR"/>
        </w:rPr>
        <w:t>Hydrophiidae</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xml:space="preserve">- porodica: </w:t>
      </w:r>
      <w:proofErr w:type="spellStart"/>
      <w:r w:rsidRPr="000764A0">
        <w:rPr>
          <w:rFonts w:ascii="Arial" w:eastAsia="Times New Roman" w:hAnsi="Arial" w:cs="Arial"/>
          <w:color w:val="000000"/>
          <w:sz w:val="18"/>
          <w:szCs w:val="18"/>
          <w:lang w:eastAsia="hr-HR"/>
        </w:rPr>
        <w:t>jamičarke</w:t>
      </w:r>
      <w:proofErr w:type="spellEnd"/>
      <w:r w:rsidRPr="000764A0">
        <w:rPr>
          <w:rFonts w:ascii="Arial" w:eastAsia="Times New Roman" w:hAnsi="Arial" w:cs="Arial"/>
          <w:color w:val="000000"/>
          <w:sz w:val="18"/>
          <w:szCs w:val="18"/>
          <w:lang w:eastAsia="hr-HR"/>
        </w:rPr>
        <w:t xml:space="preserve"> (</w:t>
      </w:r>
      <w:proofErr w:type="spellStart"/>
      <w:r w:rsidRPr="000764A0">
        <w:rPr>
          <w:rFonts w:ascii="Arial" w:eastAsia="Times New Roman" w:hAnsi="Arial" w:cs="Arial"/>
          <w:color w:val="000000"/>
          <w:sz w:val="18"/>
          <w:szCs w:val="18"/>
          <w:lang w:eastAsia="hr-HR"/>
        </w:rPr>
        <w:t>Crotalidae</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w:t>
      </w:r>
      <w:r w:rsidRPr="000764A0">
        <w:rPr>
          <w:rFonts w:ascii="Arial" w:eastAsia="Times New Roman" w:hAnsi="Arial" w:cs="Arial"/>
          <w:b/>
          <w:bCs/>
          <w:color w:val="000000"/>
          <w:sz w:val="18"/>
          <w:szCs w:val="18"/>
          <w:lang w:eastAsia="hr-HR"/>
        </w:rPr>
        <w:t>GUŠTERI (</w:t>
      </w:r>
      <w:proofErr w:type="spellStart"/>
      <w:r w:rsidRPr="000764A0">
        <w:rPr>
          <w:rFonts w:ascii="Arial" w:eastAsia="Times New Roman" w:hAnsi="Arial" w:cs="Arial"/>
          <w:b/>
          <w:bCs/>
          <w:color w:val="000000"/>
          <w:sz w:val="18"/>
          <w:szCs w:val="18"/>
          <w:lang w:eastAsia="hr-HR"/>
        </w:rPr>
        <w:t>Sauria</w:t>
      </w:r>
      <w:proofErr w:type="spellEnd"/>
      <w:r w:rsidRPr="000764A0">
        <w:rPr>
          <w:rFonts w:ascii="Arial" w:eastAsia="Times New Roman" w:hAnsi="Arial" w:cs="Arial"/>
          <w:b/>
          <w:bCs/>
          <w:color w:val="000000"/>
          <w:sz w:val="18"/>
          <w:szCs w:val="18"/>
          <w:lang w:eastAsia="hr-HR"/>
        </w:rPr>
        <w:t xml:space="preserve"> ili </w:t>
      </w:r>
      <w:proofErr w:type="spellStart"/>
      <w:r w:rsidRPr="000764A0">
        <w:rPr>
          <w:rFonts w:ascii="Arial" w:eastAsia="Times New Roman" w:hAnsi="Arial" w:cs="Arial"/>
          <w:b/>
          <w:bCs/>
          <w:color w:val="000000"/>
          <w:sz w:val="18"/>
          <w:szCs w:val="18"/>
          <w:lang w:eastAsia="hr-HR"/>
        </w:rPr>
        <w:t>Lacertilia</w:t>
      </w:r>
      <w:proofErr w:type="spellEnd"/>
      <w:r w:rsidRPr="000764A0">
        <w:rPr>
          <w:rFonts w:ascii="Arial" w:eastAsia="Times New Roman" w:hAnsi="Arial" w:cs="Arial"/>
          <w:b/>
          <w:bCs/>
          <w:color w:val="000000"/>
          <w:sz w:val="18"/>
          <w:szCs w:val="18"/>
          <w:lang w:eastAsia="hr-HR"/>
        </w:rPr>
        <w:t>)</w:t>
      </w:r>
      <w:r w:rsidRPr="000764A0">
        <w:rPr>
          <w:rFonts w:ascii="Arial" w:eastAsia="Times New Roman" w:hAnsi="Arial" w:cs="Arial"/>
          <w:color w:val="000000"/>
          <w:sz w:val="18"/>
          <w:szCs w:val="18"/>
          <w:lang w:eastAsia="hr-HR"/>
        </w:rPr>
        <w:br/>
        <w:t>- porodica: otrovni bradavičari (</w:t>
      </w:r>
      <w:proofErr w:type="spellStart"/>
      <w:r w:rsidRPr="000764A0">
        <w:rPr>
          <w:rFonts w:ascii="Arial" w:eastAsia="Times New Roman" w:hAnsi="Arial" w:cs="Arial"/>
          <w:color w:val="000000"/>
          <w:sz w:val="18"/>
          <w:szCs w:val="18"/>
          <w:lang w:eastAsia="hr-HR"/>
        </w:rPr>
        <w:t>Helodermatidae</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porodica: varani (</w:t>
      </w:r>
      <w:proofErr w:type="spellStart"/>
      <w:r w:rsidRPr="000764A0">
        <w:rPr>
          <w:rFonts w:ascii="Arial" w:eastAsia="Times New Roman" w:hAnsi="Arial" w:cs="Arial"/>
          <w:color w:val="000000"/>
          <w:sz w:val="18"/>
          <w:szCs w:val="18"/>
          <w:lang w:eastAsia="hr-HR"/>
        </w:rPr>
        <w:t>Varanidae</w:t>
      </w:r>
      <w:proofErr w:type="spellEnd"/>
      <w:r w:rsidRPr="000764A0">
        <w:rPr>
          <w:rFonts w:ascii="Arial" w:eastAsia="Times New Roman" w:hAnsi="Arial" w:cs="Arial"/>
          <w:color w:val="000000"/>
          <w:sz w:val="18"/>
          <w:szCs w:val="18"/>
          <w:lang w:eastAsia="hr-HR"/>
        </w:rPr>
        <w:t>) - samo vrste koje mogu narasti duže od 100 cm</w:t>
      </w:r>
    </w:p>
    <w:p w:rsidR="000764A0" w:rsidRPr="000764A0" w:rsidRDefault="000764A0" w:rsidP="000764A0">
      <w:pPr>
        <w:shd w:val="clear" w:color="auto" w:fill="FFFFFF"/>
        <w:spacing w:after="0" w:line="360" w:lineRule="atLeast"/>
        <w:rPr>
          <w:rFonts w:ascii="Arial" w:eastAsia="Times New Roman" w:hAnsi="Arial" w:cs="Arial"/>
          <w:color w:val="000000"/>
          <w:sz w:val="18"/>
          <w:szCs w:val="18"/>
          <w:lang w:eastAsia="hr-HR"/>
        </w:rPr>
      </w:pPr>
      <w:r w:rsidRPr="000764A0">
        <w:rPr>
          <w:rFonts w:ascii="Arial" w:eastAsia="Times New Roman" w:hAnsi="Arial" w:cs="Arial"/>
          <w:b/>
          <w:bCs/>
          <w:color w:val="000000"/>
          <w:sz w:val="18"/>
          <w:szCs w:val="18"/>
          <w:lang w:eastAsia="hr-HR"/>
        </w:rPr>
        <w:t>4. VODOZEMCI (</w:t>
      </w:r>
      <w:proofErr w:type="spellStart"/>
      <w:r w:rsidRPr="000764A0">
        <w:rPr>
          <w:rFonts w:ascii="Arial" w:eastAsia="Times New Roman" w:hAnsi="Arial" w:cs="Arial"/>
          <w:b/>
          <w:bCs/>
          <w:color w:val="000000"/>
          <w:sz w:val="18"/>
          <w:szCs w:val="18"/>
          <w:lang w:eastAsia="hr-HR"/>
        </w:rPr>
        <w:t>Amphibia</w:t>
      </w:r>
      <w:proofErr w:type="spellEnd"/>
      <w:r w:rsidRPr="000764A0">
        <w:rPr>
          <w:rFonts w:ascii="Arial" w:eastAsia="Times New Roman" w:hAnsi="Arial" w:cs="Arial"/>
          <w:b/>
          <w:bCs/>
          <w:color w:val="000000"/>
          <w:sz w:val="18"/>
          <w:szCs w:val="18"/>
          <w:lang w:eastAsia="hr-HR"/>
        </w:rPr>
        <w:t>)</w:t>
      </w:r>
    </w:p>
    <w:p w:rsidR="000764A0" w:rsidRPr="000764A0" w:rsidRDefault="000764A0" w:rsidP="000764A0">
      <w:pPr>
        <w:shd w:val="clear" w:color="auto" w:fill="FFFFFF"/>
        <w:spacing w:after="0" w:line="360" w:lineRule="atLeast"/>
        <w:rPr>
          <w:rFonts w:ascii="Arial" w:eastAsia="Times New Roman" w:hAnsi="Arial" w:cs="Arial"/>
          <w:color w:val="000000"/>
          <w:sz w:val="18"/>
          <w:szCs w:val="18"/>
          <w:lang w:eastAsia="hr-HR"/>
        </w:rPr>
      </w:pPr>
      <w:r w:rsidRPr="000764A0">
        <w:rPr>
          <w:rFonts w:ascii="Arial" w:eastAsia="Times New Roman" w:hAnsi="Arial" w:cs="Arial"/>
          <w:b/>
          <w:bCs/>
          <w:color w:val="000000"/>
          <w:sz w:val="18"/>
          <w:szCs w:val="18"/>
          <w:lang w:eastAsia="hr-HR"/>
        </w:rPr>
        <w:t>4. 1. REPAŠI (</w:t>
      </w:r>
      <w:proofErr w:type="spellStart"/>
      <w:r w:rsidRPr="000764A0">
        <w:rPr>
          <w:rFonts w:ascii="Arial" w:eastAsia="Times New Roman" w:hAnsi="Arial" w:cs="Arial"/>
          <w:b/>
          <w:bCs/>
          <w:color w:val="000000"/>
          <w:sz w:val="18"/>
          <w:szCs w:val="18"/>
          <w:lang w:eastAsia="hr-HR"/>
        </w:rPr>
        <w:t>Urodela</w:t>
      </w:r>
      <w:proofErr w:type="spellEnd"/>
      <w:r w:rsidRPr="000764A0">
        <w:rPr>
          <w:rFonts w:ascii="Arial" w:eastAsia="Times New Roman" w:hAnsi="Arial" w:cs="Arial"/>
          <w:b/>
          <w:bCs/>
          <w:color w:val="000000"/>
          <w:sz w:val="18"/>
          <w:szCs w:val="18"/>
          <w:lang w:eastAsia="hr-HR"/>
        </w:rPr>
        <w:t xml:space="preserve"> ili </w:t>
      </w:r>
      <w:proofErr w:type="spellStart"/>
      <w:r w:rsidRPr="000764A0">
        <w:rPr>
          <w:rFonts w:ascii="Arial" w:eastAsia="Times New Roman" w:hAnsi="Arial" w:cs="Arial"/>
          <w:b/>
          <w:bCs/>
          <w:color w:val="000000"/>
          <w:sz w:val="18"/>
          <w:szCs w:val="18"/>
          <w:lang w:eastAsia="hr-HR"/>
        </w:rPr>
        <w:t>Caudata</w:t>
      </w:r>
      <w:proofErr w:type="spellEnd"/>
      <w:r w:rsidRPr="000764A0">
        <w:rPr>
          <w:rFonts w:ascii="Arial" w:eastAsia="Times New Roman" w:hAnsi="Arial" w:cs="Arial"/>
          <w:b/>
          <w:bCs/>
          <w:color w:val="000000"/>
          <w:sz w:val="18"/>
          <w:szCs w:val="18"/>
          <w:lang w:eastAsia="hr-HR"/>
        </w:rPr>
        <w:t>)</w:t>
      </w:r>
      <w:r w:rsidRPr="000764A0">
        <w:rPr>
          <w:rFonts w:ascii="Arial" w:eastAsia="Times New Roman" w:hAnsi="Arial" w:cs="Arial"/>
          <w:color w:val="000000"/>
          <w:sz w:val="18"/>
          <w:szCs w:val="18"/>
          <w:lang w:eastAsia="hr-HR"/>
        </w:rPr>
        <w:br/>
        <w:t>- porodica: divovski daždevnjaci (</w:t>
      </w:r>
      <w:proofErr w:type="spellStart"/>
      <w:r w:rsidRPr="000764A0">
        <w:rPr>
          <w:rFonts w:ascii="Arial" w:eastAsia="Times New Roman" w:hAnsi="Arial" w:cs="Arial"/>
          <w:color w:val="000000"/>
          <w:sz w:val="18"/>
          <w:szCs w:val="18"/>
          <w:lang w:eastAsia="hr-HR"/>
        </w:rPr>
        <w:t>Cryptobranchidae</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r>
      <w:r w:rsidRPr="000764A0">
        <w:rPr>
          <w:rFonts w:ascii="Arial" w:eastAsia="Times New Roman" w:hAnsi="Arial" w:cs="Arial"/>
          <w:b/>
          <w:bCs/>
          <w:color w:val="000000"/>
          <w:sz w:val="18"/>
          <w:szCs w:val="18"/>
          <w:lang w:eastAsia="hr-HR"/>
        </w:rPr>
        <w:t>4. 2. ŽABE I GUBAVICE (</w:t>
      </w:r>
      <w:proofErr w:type="spellStart"/>
      <w:r w:rsidRPr="000764A0">
        <w:rPr>
          <w:rFonts w:ascii="Arial" w:eastAsia="Times New Roman" w:hAnsi="Arial" w:cs="Arial"/>
          <w:b/>
          <w:bCs/>
          <w:color w:val="000000"/>
          <w:sz w:val="18"/>
          <w:szCs w:val="18"/>
          <w:lang w:eastAsia="hr-HR"/>
        </w:rPr>
        <w:t>Anura</w:t>
      </w:r>
      <w:proofErr w:type="spellEnd"/>
      <w:r w:rsidRPr="000764A0">
        <w:rPr>
          <w:rFonts w:ascii="Arial" w:eastAsia="Times New Roman" w:hAnsi="Arial" w:cs="Arial"/>
          <w:b/>
          <w:bCs/>
          <w:color w:val="000000"/>
          <w:sz w:val="18"/>
          <w:szCs w:val="18"/>
          <w:lang w:eastAsia="hr-HR"/>
        </w:rPr>
        <w:t>)</w:t>
      </w:r>
      <w:r w:rsidRPr="000764A0">
        <w:rPr>
          <w:rFonts w:ascii="Arial" w:eastAsia="Times New Roman" w:hAnsi="Arial" w:cs="Arial"/>
          <w:color w:val="000000"/>
          <w:sz w:val="18"/>
          <w:szCs w:val="18"/>
          <w:lang w:eastAsia="hr-HR"/>
        </w:rPr>
        <w:br/>
        <w:t>- porodica: otrovne žabe (</w:t>
      </w:r>
      <w:proofErr w:type="spellStart"/>
      <w:r w:rsidRPr="000764A0">
        <w:rPr>
          <w:rFonts w:ascii="Arial" w:eastAsia="Times New Roman" w:hAnsi="Arial" w:cs="Arial"/>
          <w:color w:val="000000"/>
          <w:sz w:val="18"/>
          <w:szCs w:val="18"/>
          <w:lang w:eastAsia="hr-HR"/>
        </w:rPr>
        <w:t>Dendrobatidae</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afrička bikovska žaba (</w:t>
      </w:r>
      <w:proofErr w:type="spellStart"/>
      <w:r w:rsidRPr="000764A0">
        <w:rPr>
          <w:rFonts w:ascii="Arial" w:eastAsia="Times New Roman" w:hAnsi="Arial" w:cs="Arial"/>
          <w:color w:val="000000"/>
          <w:sz w:val="18"/>
          <w:szCs w:val="18"/>
          <w:lang w:eastAsia="hr-HR"/>
        </w:rPr>
        <w:t>Pyxicephalus</w:t>
      </w:r>
      <w:proofErr w:type="spellEnd"/>
      <w:r w:rsidRPr="000764A0">
        <w:rPr>
          <w:rFonts w:ascii="Arial" w:eastAsia="Times New Roman" w:hAnsi="Arial" w:cs="Arial"/>
          <w:color w:val="000000"/>
          <w:sz w:val="18"/>
          <w:szCs w:val="18"/>
          <w:lang w:eastAsia="hr-HR"/>
        </w:rPr>
        <w:t xml:space="preserve"> </w:t>
      </w:r>
      <w:proofErr w:type="spellStart"/>
      <w:r w:rsidRPr="000764A0">
        <w:rPr>
          <w:rFonts w:ascii="Arial" w:eastAsia="Times New Roman" w:hAnsi="Arial" w:cs="Arial"/>
          <w:color w:val="000000"/>
          <w:sz w:val="18"/>
          <w:szCs w:val="18"/>
          <w:lang w:eastAsia="hr-HR"/>
        </w:rPr>
        <w:t>adspersus</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 porodica: gubavice (</w:t>
      </w:r>
      <w:proofErr w:type="spellStart"/>
      <w:r w:rsidRPr="000764A0">
        <w:rPr>
          <w:rFonts w:ascii="Arial" w:eastAsia="Times New Roman" w:hAnsi="Arial" w:cs="Arial"/>
          <w:color w:val="000000"/>
          <w:sz w:val="18"/>
          <w:szCs w:val="18"/>
          <w:lang w:eastAsia="hr-HR"/>
        </w:rPr>
        <w:t>Bufonidae</w:t>
      </w:r>
      <w:proofErr w:type="spellEnd"/>
      <w:r w:rsidRPr="000764A0">
        <w:rPr>
          <w:rFonts w:ascii="Arial" w:eastAsia="Times New Roman" w:hAnsi="Arial" w:cs="Arial"/>
          <w:color w:val="000000"/>
          <w:sz w:val="18"/>
          <w:szCs w:val="18"/>
          <w:lang w:eastAsia="hr-HR"/>
        </w:rPr>
        <w:t>), divovska gubavica (</w:t>
      </w:r>
      <w:proofErr w:type="spellStart"/>
      <w:r w:rsidRPr="000764A0">
        <w:rPr>
          <w:rFonts w:ascii="Arial" w:eastAsia="Times New Roman" w:hAnsi="Arial" w:cs="Arial"/>
          <w:color w:val="000000"/>
          <w:sz w:val="18"/>
          <w:szCs w:val="18"/>
          <w:lang w:eastAsia="hr-HR"/>
        </w:rPr>
        <w:t>Bufo</w:t>
      </w:r>
      <w:proofErr w:type="spellEnd"/>
      <w:r w:rsidRPr="000764A0">
        <w:rPr>
          <w:rFonts w:ascii="Arial" w:eastAsia="Times New Roman" w:hAnsi="Arial" w:cs="Arial"/>
          <w:color w:val="000000"/>
          <w:sz w:val="18"/>
          <w:szCs w:val="18"/>
          <w:lang w:eastAsia="hr-HR"/>
        </w:rPr>
        <w:t xml:space="preserve"> </w:t>
      </w:r>
      <w:proofErr w:type="spellStart"/>
      <w:r w:rsidRPr="000764A0">
        <w:rPr>
          <w:rFonts w:ascii="Arial" w:eastAsia="Times New Roman" w:hAnsi="Arial" w:cs="Arial"/>
          <w:color w:val="000000"/>
          <w:sz w:val="18"/>
          <w:szCs w:val="18"/>
          <w:lang w:eastAsia="hr-HR"/>
        </w:rPr>
        <w:t>marinus</w:t>
      </w:r>
      <w:proofErr w:type="spellEnd"/>
      <w:r w:rsidRPr="000764A0">
        <w:rPr>
          <w:rFonts w:ascii="Arial" w:eastAsia="Times New Roman" w:hAnsi="Arial" w:cs="Arial"/>
          <w:color w:val="000000"/>
          <w:sz w:val="18"/>
          <w:szCs w:val="18"/>
          <w:lang w:eastAsia="hr-HR"/>
        </w:rPr>
        <w:t>)</w:t>
      </w:r>
    </w:p>
    <w:p w:rsidR="000764A0" w:rsidRPr="000764A0" w:rsidRDefault="000764A0" w:rsidP="000764A0">
      <w:pPr>
        <w:shd w:val="clear" w:color="auto" w:fill="FFFFFF"/>
        <w:spacing w:before="144" w:after="0" w:line="288" w:lineRule="atLeast"/>
        <w:outlineLvl w:val="5"/>
        <w:rPr>
          <w:rFonts w:ascii="Arial" w:eastAsia="Times New Roman" w:hAnsi="Arial" w:cs="Arial"/>
          <w:b/>
          <w:bCs/>
          <w:color w:val="223311"/>
          <w:spacing w:val="1"/>
          <w:sz w:val="18"/>
          <w:szCs w:val="18"/>
          <w:lang w:eastAsia="hr-HR"/>
        </w:rPr>
      </w:pPr>
      <w:r w:rsidRPr="000764A0">
        <w:rPr>
          <w:rFonts w:ascii="Arial" w:eastAsia="Times New Roman" w:hAnsi="Arial" w:cs="Arial"/>
          <w:b/>
          <w:bCs/>
          <w:color w:val="223311"/>
          <w:spacing w:val="1"/>
          <w:sz w:val="18"/>
          <w:szCs w:val="18"/>
          <w:lang w:eastAsia="hr-HR"/>
        </w:rPr>
        <w:t>5. BESKRALJEŠNJACI</w:t>
      </w:r>
    </w:p>
    <w:p w:rsidR="000764A0" w:rsidRPr="000764A0" w:rsidRDefault="000764A0" w:rsidP="000764A0">
      <w:pPr>
        <w:shd w:val="clear" w:color="auto" w:fill="FFFFFF"/>
        <w:spacing w:after="0" w:line="360" w:lineRule="atLeast"/>
        <w:rPr>
          <w:rFonts w:ascii="Arial" w:eastAsia="Times New Roman" w:hAnsi="Arial" w:cs="Arial"/>
          <w:color w:val="000000"/>
          <w:sz w:val="18"/>
          <w:szCs w:val="18"/>
          <w:lang w:eastAsia="hr-HR"/>
        </w:rPr>
      </w:pPr>
      <w:r w:rsidRPr="000764A0">
        <w:rPr>
          <w:rFonts w:ascii="Arial" w:eastAsia="Times New Roman" w:hAnsi="Arial" w:cs="Arial"/>
          <w:b/>
          <w:bCs/>
          <w:color w:val="000000"/>
          <w:sz w:val="18"/>
          <w:szCs w:val="18"/>
          <w:lang w:eastAsia="hr-HR"/>
        </w:rPr>
        <w:t>- MEKUŠCI (</w:t>
      </w:r>
      <w:proofErr w:type="spellStart"/>
      <w:r w:rsidRPr="000764A0">
        <w:rPr>
          <w:rFonts w:ascii="Arial" w:eastAsia="Times New Roman" w:hAnsi="Arial" w:cs="Arial"/>
          <w:b/>
          <w:bCs/>
          <w:color w:val="000000"/>
          <w:sz w:val="18"/>
          <w:szCs w:val="18"/>
          <w:lang w:eastAsia="hr-HR"/>
        </w:rPr>
        <w:t>Mollusca</w:t>
      </w:r>
      <w:proofErr w:type="spellEnd"/>
      <w:r w:rsidRPr="000764A0">
        <w:rPr>
          <w:rFonts w:ascii="Arial" w:eastAsia="Times New Roman" w:hAnsi="Arial" w:cs="Arial"/>
          <w:b/>
          <w:bCs/>
          <w:color w:val="000000"/>
          <w:sz w:val="18"/>
          <w:szCs w:val="18"/>
          <w:lang w:eastAsia="hr-HR"/>
        </w:rPr>
        <w:t>)</w:t>
      </w:r>
      <w:r w:rsidRPr="000764A0">
        <w:rPr>
          <w:rFonts w:ascii="Arial" w:eastAsia="Times New Roman" w:hAnsi="Arial" w:cs="Arial"/>
          <w:color w:val="000000"/>
          <w:sz w:val="18"/>
          <w:szCs w:val="18"/>
          <w:lang w:eastAsia="hr-HR"/>
        </w:rPr>
        <w:br/>
        <w:t xml:space="preserve">- </w:t>
      </w:r>
      <w:proofErr w:type="spellStart"/>
      <w:r w:rsidRPr="000764A0">
        <w:rPr>
          <w:rFonts w:ascii="Arial" w:eastAsia="Times New Roman" w:hAnsi="Arial" w:cs="Arial"/>
          <w:color w:val="000000"/>
          <w:sz w:val="18"/>
          <w:szCs w:val="18"/>
          <w:lang w:eastAsia="hr-HR"/>
        </w:rPr>
        <w:t>plavoprstenasta</w:t>
      </w:r>
      <w:proofErr w:type="spellEnd"/>
      <w:r w:rsidRPr="000764A0">
        <w:rPr>
          <w:rFonts w:ascii="Arial" w:eastAsia="Times New Roman" w:hAnsi="Arial" w:cs="Arial"/>
          <w:color w:val="000000"/>
          <w:sz w:val="18"/>
          <w:szCs w:val="18"/>
          <w:lang w:eastAsia="hr-HR"/>
        </w:rPr>
        <w:t xml:space="preserve"> hobotnica (</w:t>
      </w:r>
      <w:proofErr w:type="spellStart"/>
      <w:r w:rsidRPr="000764A0">
        <w:rPr>
          <w:rFonts w:ascii="Arial" w:eastAsia="Times New Roman" w:hAnsi="Arial" w:cs="Arial"/>
          <w:color w:val="000000"/>
          <w:sz w:val="18"/>
          <w:szCs w:val="18"/>
          <w:lang w:eastAsia="hr-HR"/>
        </w:rPr>
        <w:t>Hapalochlaena</w:t>
      </w:r>
      <w:proofErr w:type="spellEnd"/>
      <w:r w:rsidRPr="000764A0">
        <w:rPr>
          <w:rFonts w:ascii="Arial" w:eastAsia="Times New Roman" w:hAnsi="Arial" w:cs="Arial"/>
          <w:color w:val="000000"/>
          <w:sz w:val="18"/>
          <w:szCs w:val="18"/>
          <w:lang w:eastAsia="hr-HR"/>
        </w:rPr>
        <w:t xml:space="preserve"> </w:t>
      </w:r>
      <w:proofErr w:type="spellStart"/>
      <w:r w:rsidRPr="000764A0">
        <w:rPr>
          <w:rFonts w:ascii="Arial" w:eastAsia="Times New Roman" w:hAnsi="Arial" w:cs="Arial"/>
          <w:color w:val="000000"/>
          <w:sz w:val="18"/>
          <w:szCs w:val="18"/>
          <w:lang w:eastAsia="hr-HR"/>
        </w:rPr>
        <w:t>maculosa</w:t>
      </w:r>
      <w:proofErr w:type="spellEnd"/>
      <w:r w:rsidRPr="000764A0">
        <w:rPr>
          <w:rFonts w:ascii="Arial" w:eastAsia="Times New Roman" w:hAnsi="Arial" w:cs="Arial"/>
          <w:color w:val="000000"/>
          <w:sz w:val="18"/>
          <w:szCs w:val="18"/>
          <w:lang w:eastAsia="hr-HR"/>
        </w:rPr>
        <w:t>)</w:t>
      </w:r>
      <w:r w:rsidRPr="000764A0">
        <w:rPr>
          <w:rFonts w:ascii="Arial" w:eastAsia="Times New Roman" w:hAnsi="Arial" w:cs="Arial"/>
          <w:color w:val="000000"/>
          <w:sz w:val="18"/>
          <w:szCs w:val="18"/>
          <w:lang w:eastAsia="hr-HR"/>
        </w:rPr>
        <w:br/>
        <w:t>-</w:t>
      </w:r>
      <w:r w:rsidRPr="000764A0">
        <w:rPr>
          <w:rFonts w:ascii="Arial" w:eastAsia="Times New Roman" w:hAnsi="Arial" w:cs="Arial"/>
          <w:b/>
          <w:bCs/>
          <w:color w:val="000000"/>
          <w:sz w:val="18"/>
          <w:szCs w:val="18"/>
          <w:lang w:eastAsia="hr-HR"/>
        </w:rPr>
        <w:t> KUKCI (</w:t>
      </w:r>
      <w:proofErr w:type="spellStart"/>
      <w:r w:rsidRPr="000764A0">
        <w:rPr>
          <w:rFonts w:ascii="Arial" w:eastAsia="Times New Roman" w:hAnsi="Arial" w:cs="Arial"/>
          <w:b/>
          <w:bCs/>
          <w:color w:val="000000"/>
          <w:sz w:val="18"/>
          <w:szCs w:val="18"/>
          <w:lang w:eastAsia="hr-HR"/>
        </w:rPr>
        <w:t>Insecta</w:t>
      </w:r>
      <w:proofErr w:type="spellEnd"/>
      <w:r w:rsidRPr="000764A0">
        <w:rPr>
          <w:rFonts w:ascii="Arial" w:eastAsia="Times New Roman" w:hAnsi="Arial" w:cs="Arial"/>
          <w:b/>
          <w:bCs/>
          <w:color w:val="000000"/>
          <w:sz w:val="18"/>
          <w:szCs w:val="18"/>
          <w:lang w:eastAsia="hr-HR"/>
        </w:rPr>
        <w:t>)</w:t>
      </w:r>
      <w:r w:rsidRPr="000764A0">
        <w:rPr>
          <w:rFonts w:ascii="Arial" w:eastAsia="Times New Roman" w:hAnsi="Arial" w:cs="Arial"/>
          <w:color w:val="000000"/>
          <w:sz w:val="18"/>
          <w:szCs w:val="18"/>
          <w:lang w:eastAsia="hr-HR"/>
        </w:rPr>
        <w:br/>
        <w:t>- sve vrste mrava i termita</w:t>
      </w:r>
      <w:r w:rsidRPr="000764A0">
        <w:rPr>
          <w:rFonts w:ascii="Arial" w:eastAsia="Times New Roman" w:hAnsi="Arial" w:cs="Arial"/>
          <w:color w:val="000000"/>
          <w:sz w:val="18"/>
          <w:szCs w:val="18"/>
          <w:lang w:eastAsia="hr-HR"/>
        </w:rPr>
        <w:br/>
        <w:t>-</w:t>
      </w:r>
      <w:r w:rsidRPr="000764A0">
        <w:rPr>
          <w:rFonts w:ascii="Arial" w:eastAsia="Times New Roman" w:hAnsi="Arial" w:cs="Arial"/>
          <w:b/>
          <w:bCs/>
          <w:color w:val="000000"/>
          <w:sz w:val="18"/>
          <w:szCs w:val="18"/>
          <w:lang w:eastAsia="hr-HR"/>
        </w:rPr>
        <w:t> STONOGE (</w:t>
      </w:r>
      <w:proofErr w:type="spellStart"/>
      <w:r w:rsidRPr="000764A0">
        <w:rPr>
          <w:rFonts w:ascii="Arial" w:eastAsia="Times New Roman" w:hAnsi="Arial" w:cs="Arial"/>
          <w:b/>
          <w:bCs/>
          <w:color w:val="000000"/>
          <w:sz w:val="18"/>
          <w:szCs w:val="18"/>
          <w:lang w:eastAsia="hr-HR"/>
        </w:rPr>
        <w:t>Chilopoda</w:t>
      </w:r>
      <w:proofErr w:type="spellEnd"/>
      <w:r w:rsidRPr="000764A0">
        <w:rPr>
          <w:rFonts w:ascii="Arial" w:eastAsia="Times New Roman" w:hAnsi="Arial" w:cs="Arial"/>
          <w:b/>
          <w:bCs/>
          <w:color w:val="000000"/>
          <w:sz w:val="18"/>
          <w:szCs w:val="18"/>
          <w:lang w:eastAsia="hr-HR"/>
        </w:rPr>
        <w:t>)</w:t>
      </w:r>
      <w:r w:rsidRPr="000764A0">
        <w:rPr>
          <w:rFonts w:ascii="Arial" w:eastAsia="Times New Roman" w:hAnsi="Arial" w:cs="Arial"/>
          <w:color w:val="000000"/>
          <w:sz w:val="18"/>
          <w:szCs w:val="18"/>
          <w:lang w:eastAsia="hr-HR"/>
        </w:rPr>
        <w:br/>
        <w:t xml:space="preserve">- porodica: </w:t>
      </w:r>
      <w:proofErr w:type="spellStart"/>
      <w:r w:rsidRPr="000764A0">
        <w:rPr>
          <w:rFonts w:ascii="Arial" w:eastAsia="Times New Roman" w:hAnsi="Arial" w:cs="Arial"/>
          <w:color w:val="000000"/>
          <w:sz w:val="18"/>
          <w:szCs w:val="18"/>
          <w:lang w:eastAsia="hr-HR"/>
        </w:rPr>
        <w:t>Scolopendridae</w:t>
      </w:r>
      <w:proofErr w:type="spellEnd"/>
      <w:r w:rsidRPr="000764A0">
        <w:rPr>
          <w:rFonts w:ascii="Arial" w:eastAsia="Times New Roman" w:hAnsi="Arial" w:cs="Arial"/>
          <w:color w:val="000000"/>
          <w:sz w:val="18"/>
          <w:szCs w:val="18"/>
          <w:lang w:eastAsia="hr-HR"/>
        </w:rPr>
        <w:t> </w:t>
      </w:r>
      <w:r w:rsidRPr="000764A0">
        <w:rPr>
          <w:rFonts w:ascii="Arial" w:eastAsia="Times New Roman" w:hAnsi="Arial" w:cs="Arial"/>
          <w:color w:val="000000"/>
          <w:sz w:val="18"/>
          <w:szCs w:val="18"/>
          <w:lang w:eastAsia="hr-HR"/>
        </w:rPr>
        <w:br/>
        <w:t>-</w:t>
      </w:r>
      <w:r w:rsidRPr="000764A0">
        <w:rPr>
          <w:rFonts w:ascii="Arial" w:eastAsia="Times New Roman" w:hAnsi="Arial" w:cs="Arial"/>
          <w:b/>
          <w:bCs/>
          <w:color w:val="000000"/>
          <w:sz w:val="18"/>
          <w:szCs w:val="18"/>
          <w:lang w:eastAsia="hr-HR"/>
        </w:rPr>
        <w:t> PAUČNJACI (</w:t>
      </w:r>
      <w:proofErr w:type="spellStart"/>
      <w:r w:rsidRPr="000764A0">
        <w:rPr>
          <w:rFonts w:ascii="Arial" w:eastAsia="Times New Roman" w:hAnsi="Arial" w:cs="Arial"/>
          <w:b/>
          <w:bCs/>
          <w:color w:val="000000"/>
          <w:sz w:val="18"/>
          <w:szCs w:val="18"/>
          <w:lang w:eastAsia="hr-HR"/>
        </w:rPr>
        <w:t>Arachnida</w:t>
      </w:r>
      <w:proofErr w:type="spellEnd"/>
      <w:r w:rsidRPr="000764A0">
        <w:rPr>
          <w:rFonts w:ascii="Arial" w:eastAsia="Times New Roman" w:hAnsi="Arial" w:cs="Arial"/>
          <w:b/>
          <w:bCs/>
          <w:color w:val="000000"/>
          <w:sz w:val="18"/>
          <w:szCs w:val="18"/>
          <w:lang w:eastAsia="hr-HR"/>
        </w:rPr>
        <w:t>)</w:t>
      </w:r>
      <w:r w:rsidRPr="000764A0">
        <w:rPr>
          <w:rFonts w:ascii="Arial" w:eastAsia="Times New Roman" w:hAnsi="Arial" w:cs="Arial"/>
          <w:color w:val="000000"/>
          <w:sz w:val="18"/>
          <w:szCs w:val="18"/>
          <w:lang w:eastAsia="hr-HR"/>
        </w:rPr>
        <w:br/>
        <w:t>- sve otrovne vrste</w:t>
      </w:r>
    </w:p>
    <w:p w:rsidR="005370E8" w:rsidRDefault="005370E8" w:rsidP="000764A0">
      <w:pPr>
        <w:spacing w:after="0" w:line="240" w:lineRule="auto"/>
        <w:jc w:val="both"/>
        <w:rPr>
          <w:rFonts w:cstheme="minorHAnsi"/>
          <w:color w:val="FF0000"/>
          <w:sz w:val="24"/>
          <w:szCs w:val="24"/>
        </w:rPr>
      </w:pPr>
    </w:p>
    <w:p w:rsidR="005370E8" w:rsidRDefault="005370E8" w:rsidP="000764A0">
      <w:pPr>
        <w:spacing w:after="0" w:line="240" w:lineRule="auto"/>
        <w:jc w:val="both"/>
        <w:rPr>
          <w:rFonts w:cstheme="minorHAnsi"/>
          <w:color w:val="FF0000"/>
          <w:sz w:val="24"/>
          <w:szCs w:val="24"/>
        </w:rPr>
      </w:pPr>
    </w:p>
    <w:p w:rsidR="005370E8" w:rsidRPr="005370E8" w:rsidRDefault="005370E8" w:rsidP="005370E8">
      <w:pPr>
        <w:spacing w:after="0" w:line="240" w:lineRule="auto"/>
        <w:jc w:val="both"/>
        <w:rPr>
          <w:rFonts w:cstheme="minorHAnsi"/>
          <w:sz w:val="24"/>
          <w:szCs w:val="24"/>
        </w:rPr>
      </w:pPr>
      <w:r w:rsidRPr="005370E8">
        <w:rPr>
          <w:rFonts w:cstheme="minorHAnsi"/>
          <w:sz w:val="24"/>
          <w:szCs w:val="24"/>
        </w:rPr>
        <w:t>PRILOG 3.</w:t>
      </w:r>
    </w:p>
    <w:p w:rsidR="005370E8" w:rsidRPr="005370E8" w:rsidRDefault="005370E8" w:rsidP="005370E8">
      <w:pPr>
        <w:spacing w:after="0" w:line="240" w:lineRule="auto"/>
        <w:jc w:val="both"/>
        <w:rPr>
          <w:rFonts w:cstheme="minorHAnsi"/>
          <w:sz w:val="24"/>
          <w:szCs w:val="24"/>
        </w:rPr>
      </w:pPr>
      <w:r w:rsidRPr="005370E8">
        <w:rPr>
          <w:rFonts w:cstheme="minorHAnsi"/>
          <w:sz w:val="24"/>
          <w:szCs w:val="24"/>
        </w:rPr>
        <w:t>Psi se mogu kretati bez povodca, uz nadzor posjednika na javnim površinama, i to:</w:t>
      </w:r>
    </w:p>
    <w:p w:rsidR="005370E8" w:rsidRDefault="005370E8" w:rsidP="000764A0">
      <w:pPr>
        <w:spacing w:after="0" w:line="240" w:lineRule="auto"/>
        <w:jc w:val="both"/>
        <w:rPr>
          <w:rFonts w:cstheme="minorHAnsi"/>
          <w:color w:val="FF0000"/>
          <w:sz w:val="24"/>
          <w:szCs w:val="24"/>
        </w:rPr>
      </w:pPr>
    </w:p>
    <w:sectPr w:rsidR="005370E8" w:rsidSect="0057781E">
      <w:headerReference w:type="even" r:id="rId9"/>
      <w:headerReference w:type="default" r:id="rId10"/>
      <w:footerReference w:type="even" r:id="rId11"/>
      <w:footerReference w:type="default" r:id="rId12"/>
      <w:headerReference w:type="first" r:id="rId13"/>
      <w:footerReference w:type="first" r:id="rId14"/>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F5D" w:rsidRDefault="00980F5D" w:rsidP="00C92489">
      <w:pPr>
        <w:spacing w:after="0" w:line="240" w:lineRule="auto"/>
      </w:pPr>
      <w:r>
        <w:separator/>
      </w:r>
    </w:p>
  </w:endnote>
  <w:endnote w:type="continuationSeparator" w:id="0">
    <w:p w:rsidR="00980F5D" w:rsidRDefault="00980F5D" w:rsidP="00C92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489" w:rsidRDefault="00C92489">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489" w:rsidRDefault="00C92489">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489" w:rsidRDefault="00C9248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F5D" w:rsidRDefault="00980F5D" w:rsidP="00C92489">
      <w:pPr>
        <w:spacing w:after="0" w:line="240" w:lineRule="auto"/>
      </w:pPr>
      <w:r>
        <w:separator/>
      </w:r>
    </w:p>
  </w:footnote>
  <w:footnote w:type="continuationSeparator" w:id="0">
    <w:p w:rsidR="00980F5D" w:rsidRDefault="00980F5D" w:rsidP="00C924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489" w:rsidRDefault="00C92489">
    <w:pPr>
      <w:pStyle w:val="Zaglavlj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8782" o:spid="_x0000_s2050" type="#_x0000_t136" style="position:absolute;margin-left:0;margin-top:0;width:532.9pt;height:106.55pt;rotation:315;z-index:-251655168;mso-position-horizontal:center;mso-position-horizontal-relative:margin;mso-position-vertical:center;mso-position-vertical-relative:margin" o:allowincell="f" fillcolor="gray [1629]" stroked="f">
          <v:fill opacity=".5"/>
          <v:textpath style="font-family:&quot;Calibri&quot;;font-size:1pt" string="PRIJEDLOG ODLUK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489" w:rsidRDefault="00C92489">
    <w:pPr>
      <w:pStyle w:val="Zaglavlj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8783" o:spid="_x0000_s2051" type="#_x0000_t136" style="position:absolute;margin-left:0;margin-top:0;width:532.9pt;height:106.55pt;rotation:315;z-index:-251653120;mso-position-horizontal:center;mso-position-horizontal-relative:margin;mso-position-vertical:center;mso-position-vertical-relative:margin" o:allowincell="f" fillcolor="gray [1629]" stroked="f">
          <v:fill opacity=".5"/>
          <v:textpath style="font-family:&quot;Calibri&quot;;font-size:1pt" string="PRIJEDLOG ODLUK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489" w:rsidRDefault="00C92489">
    <w:pPr>
      <w:pStyle w:val="Zaglavlj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8781" o:spid="_x0000_s2049" type="#_x0000_t136" style="position:absolute;margin-left:0;margin-top:0;width:532.9pt;height:106.55pt;rotation:315;z-index:-251657216;mso-position-horizontal:center;mso-position-horizontal-relative:margin;mso-position-vertical:center;mso-position-vertical-relative:margin" o:allowincell="f" fillcolor="gray [1629]" stroked="f">
          <v:fill opacity=".5"/>
          <v:textpath style="font-family:&quot;Calibri&quot;;font-size:1pt" string="PRIJEDLOG ODLUK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72CE"/>
    <w:multiLevelType w:val="hybridMultilevel"/>
    <w:tmpl w:val="9F90DE3A"/>
    <w:lvl w:ilvl="0" w:tplc="24E00BA6">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1443F0F"/>
    <w:multiLevelType w:val="hybridMultilevel"/>
    <w:tmpl w:val="A1D02F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D551BC0"/>
    <w:multiLevelType w:val="hybridMultilevel"/>
    <w:tmpl w:val="952067E6"/>
    <w:lvl w:ilvl="0" w:tplc="24E00BA6">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F184447"/>
    <w:multiLevelType w:val="hybridMultilevel"/>
    <w:tmpl w:val="9ED00C46"/>
    <w:lvl w:ilvl="0" w:tplc="24E00BA6">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FB1570F"/>
    <w:multiLevelType w:val="hybridMultilevel"/>
    <w:tmpl w:val="7AAA661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0774C9F"/>
    <w:multiLevelType w:val="hybridMultilevel"/>
    <w:tmpl w:val="E6D2B3A4"/>
    <w:lvl w:ilvl="0" w:tplc="24E00BA6">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0EC70AF"/>
    <w:multiLevelType w:val="hybridMultilevel"/>
    <w:tmpl w:val="F46C98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7633183"/>
    <w:multiLevelType w:val="hybridMultilevel"/>
    <w:tmpl w:val="CBD2B1E6"/>
    <w:lvl w:ilvl="0" w:tplc="24E00BA6">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72FC76B2"/>
    <w:multiLevelType w:val="hybridMultilevel"/>
    <w:tmpl w:val="9AC4D52A"/>
    <w:lvl w:ilvl="0" w:tplc="24E00BA6">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7EBD7097"/>
    <w:multiLevelType w:val="hybridMultilevel"/>
    <w:tmpl w:val="2130AE1A"/>
    <w:lvl w:ilvl="0" w:tplc="24E00BA6">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0"/>
  </w:num>
  <w:num w:numId="5">
    <w:abstractNumId w:val="6"/>
  </w:num>
  <w:num w:numId="6">
    <w:abstractNumId w:val="3"/>
  </w:num>
  <w:num w:numId="7">
    <w:abstractNumId w:val="5"/>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81E"/>
    <w:rsid w:val="000764A0"/>
    <w:rsid w:val="000A7ABC"/>
    <w:rsid w:val="002C6800"/>
    <w:rsid w:val="004429D1"/>
    <w:rsid w:val="005370E8"/>
    <w:rsid w:val="0057781E"/>
    <w:rsid w:val="00584290"/>
    <w:rsid w:val="00797201"/>
    <w:rsid w:val="00980F5D"/>
    <w:rsid w:val="0099085C"/>
    <w:rsid w:val="00C5676F"/>
    <w:rsid w:val="00C924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6">
    <w:name w:val="heading 6"/>
    <w:basedOn w:val="Normal"/>
    <w:next w:val="Normal"/>
    <w:link w:val="Naslov6Char"/>
    <w:uiPriority w:val="9"/>
    <w:semiHidden/>
    <w:unhideWhenUsed/>
    <w:qFormat/>
    <w:rsid w:val="000764A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7781E"/>
    <w:pPr>
      <w:ind w:left="720"/>
      <w:contextualSpacing/>
    </w:pPr>
  </w:style>
  <w:style w:type="table" w:styleId="Reetkatablice">
    <w:name w:val="Table Grid"/>
    <w:basedOn w:val="Obinatablica"/>
    <w:uiPriority w:val="59"/>
    <w:rsid w:val="007972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6Char">
    <w:name w:val="Naslov 6 Char"/>
    <w:basedOn w:val="Zadanifontodlomka"/>
    <w:link w:val="Naslov6"/>
    <w:uiPriority w:val="9"/>
    <w:semiHidden/>
    <w:rsid w:val="000764A0"/>
    <w:rPr>
      <w:rFonts w:asciiTheme="majorHAnsi" w:eastAsiaTheme="majorEastAsia" w:hAnsiTheme="majorHAnsi" w:cstheme="majorBidi"/>
      <w:i/>
      <w:iCs/>
      <w:color w:val="243F60" w:themeColor="accent1" w:themeShade="7F"/>
    </w:rPr>
  </w:style>
  <w:style w:type="paragraph" w:styleId="Zaglavlje">
    <w:name w:val="header"/>
    <w:basedOn w:val="Normal"/>
    <w:link w:val="ZaglavljeChar"/>
    <w:uiPriority w:val="99"/>
    <w:unhideWhenUsed/>
    <w:rsid w:val="00C9248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92489"/>
  </w:style>
  <w:style w:type="paragraph" w:styleId="Podnoje">
    <w:name w:val="footer"/>
    <w:basedOn w:val="Normal"/>
    <w:link w:val="PodnojeChar"/>
    <w:uiPriority w:val="99"/>
    <w:unhideWhenUsed/>
    <w:rsid w:val="00C9248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924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6">
    <w:name w:val="heading 6"/>
    <w:basedOn w:val="Normal"/>
    <w:next w:val="Normal"/>
    <w:link w:val="Naslov6Char"/>
    <w:uiPriority w:val="9"/>
    <w:semiHidden/>
    <w:unhideWhenUsed/>
    <w:qFormat/>
    <w:rsid w:val="000764A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7781E"/>
    <w:pPr>
      <w:ind w:left="720"/>
      <w:contextualSpacing/>
    </w:pPr>
  </w:style>
  <w:style w:type="table" w:styleId="Reetkatablice">
    <w:name w:val="Table Grid"/>
    <w:basedOn w:val="Obinatablica"/>
    <w:uiPriority w:val="59"/>
    <w:rsid w:val="007972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6Char">
    <w:name w:val="Naslov 6 Char"/>
    <w:basedOn w:val="Zadanifontodlomka"/>
    <w:link w:val="Naslov6"/>
    <w:uiPriority w:val="9"/>
    <w:semiHidden/>
    <w:rsid w:val="000764A0"/>
    <w:rPr>
      <w:rFonts w:asciiTheme="majorHAnsi" w:eastAsiaTheme="majorEastAsia" w:hAnsiTheme="majorHAnsi" w:cstheme="majorBidi"/>
      <w:i/>
      <w:iCs/>
      <w:color w:val="243F60" w:themeColor="accent1" w:themeShade="7F"/>
    </w:rPr>
  </w:style>
  <w:style w:type="paragraph" w:styleId="Zaglavlje">
    <w:name w:val="header"/>
    <w:basedOn w:val="Normal"/>
    <w:link w:val="ZaglavljeChar"/>
    <w:uiPriority w:val="99"/>
    <w:unhideWhenUsed/>
    <w:rsid w:val="00C9248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92489"/>
  </w:style>
  <w:style w:type="paragraph" w:styleId="Podnoje">
    <w:name w:val="footer"/>
    <w:basedOn w:val="Normal"/>
    <w:link w:val="PodnojeChar"/>
    <w:uiPriority w:val="99"/>
    <w:unhideWhenUsed/>
    <w:rsid w:val="00C9248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92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76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0D1B7-268F-4D2A-833B-73A7DBE34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15</Pages>
  <Words>4639</Words>
  <Characters>26445</Characters>
  <Application>Microsoft Office Word</Application>
  <DocSecurity>0</DocSecurity>
  <Lines>220</Lines>
  <Paragraphs>62</Paragraphs>
  <ScaleCrop>false</ScaleCrop>
  <HeadingPairs>
    <vt:vector size="2" baseType="variant">
      <vt:variant>
        <vt:lpstr>Naslov</vt:lpstr>
      </vt:variant>
      <vt:variant>
        <vt:i4>1</vt:i4>
      </vt:variant>
    </vt:vector>
  </HeadingPairs>
  <TitlesOfParts>
    <vt:vector size="1" baseType="lpstr">
      <vt:lpstr/>
    </vt:vector>
  </TitlesOfParts>
  <Company>Općina Sračinec</Company>
  <LinksUpToDate>false</LinksUpToDate>
  <CharactersWithSpaces>31022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Sračinec</dc:creator>
  <cp:keywords/>
  <dc:description/>
  <cp:lastModifiedBy>Općina Sračinec</cp:lastModifiedBy>
  <cp:revision>3</cp:revision>
  <dcterms:created xsi:type="dcterms:W3CDTF">2018-01-22T11:08:00Z</dcterms:created>
  <dcterms:modified xsi:type="dcterms:W3CDTF">2018-01-30T19:59:00Z</dcterms:modified>
</cp:coreProperties>
</file>