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7052D" w14:textId="644E47F9" w:rsidR="005B4707" w:rsidRPr="0027106F" w:rsidRDefault="005B4707" w:rsidP="005B4707">
      <w:pPr>
        <w:jc w:val="right"/>
        <w:rPr>
          <w:b/>
        </w:rPr>
      </w:pPr>
      <w:r w:rsidRPr="005B4707">
        <w:rPr>
          <w:b/>
          <w:bCs/>
          <w:sz w:val="22"/>
          <w:szCs w:val="22"/>
        </w:rPr>
        <w:tab/>
      </w:r>
      <w:r w:rsidRPr="005B4707">
        <w:rPr>
          <w:b/>
          <w:bCs/>
          <w:sz w:val="22"/>
          <w:szCs w:val="22"/>
        </w:rPr>
        <w:tab/>
      </w:r>
      <w:r w:rsidRPr="005B4707">
        <w:rPr>
          <w:b/>
          <w:bCs/>
        </w:rPr>
        <w:t>NACRT PRIJEDLOGA ZA E-</w:t>
      </w:r>
      <w:r w:rsidRPr="0027106F">
        <w:rPr>
          <w:b/>
        </w:rPr>
        <w:t>SAVJETOVANJE</w:t>
      </w:r>
      <w:r w:rsidRPr="0027106F">
        <w:rPr>
          <w:b/>
        </w:rPr>
        <w:fldChar w:fldCharType="begin"/>
      </w:r>
      <w:r w:rsidRPr="0027106F">
        <w:rPr>
          <w:b/>
        </w:rPr>
        <w:instrText xml:space="preserve"> FILLIN "Upisite datum..." \d </w:instrText>
      </w:r>
      <w:r w:rsidRPr="0027106F">
        <w:rPr>
          <w:b/>
        </w:rPr>
        <w:fldChar w:fldCharType="begin"/>
      </w:r>
      <w:r w:rsidRPr="0027106F">
        <w:rPr>
          <w:b/>
        </w:rPr>
        <w:instrText xml:space="preserve"> DATE \@ "dd.MM.yyyy" \* MERGEFORMAT </w:instrText>
      </w:r>
      <w:r w:rsidRPr="0027106F">
        <w:rPr>
          <w:b/>
        </w:rPr>
        <w:fldChar w:fldCharType="separate"/>
      </w:r>
      <w:r w:rsidR="00793209">
        <w:rPr>
          <w:b/>
          <w:noProof/>
        </w:rPr>
        <w:instrText>23.02.2021</w:instrText>
      </w:r>
      <w:r w:rsidRPr="0027106F">
        <w:rPr>
          <w:b/>
        </w:rPr>
        <w:fldChar w:fldCharType="end"/>
      </w:r>
      <w:r w:rsidRPr="0027106F">
        <w:rPr>
          <w:b/>
        </w:rPr>
        <w:instrText xml:space="preserve"> \* MERGEFORMAT </w:instrText>
      </w:r>
      <w:r w:rsidRPr="0027106F">
        <w:rPr>
          <w:b/>
        </w:rPr>
        <w:fldChar w:fldCharType="end"/>
      </w:r>
    </w:p>
    <w:p w14:paraId="5827C138" w14:textId="77777777" w:rsidR="005B4707" w:rsidRDefault="005B4707" w:rsidP="00285935">
      <w:pPr>
        <w:pStyle w:val="Uvuenotijeloteksta"/>
        <w:rPr>
          <w:rFonts w:ascii="Tahoma" w:hAnsi="Tahoma" w:cs="Tahoma"/>
        </w:rPr>
      </w:pPr>
    </w:p>
    <w:p w14:paraId="3B3DB820" w14:textId="082C714B" w:rsidR="008D7DE6" w:rsidRPr="00285935" w:rsidRDefault="008D7DE6" w:rsidP="00285935">
      <w:pPr>
        <w:pStyle w:val="Uvuenotijeloteksta"/>
        <w:rPr>
          <w:rFonts w:ascii="Tahoma" w:hAnsi="Tahoma" w:cs="Tahoma"/>
        </w:rPr>
      </w:pPr>
      <w:r w:rsidRPr="00285935">
        <w:rPr>
          <w:rFonts w:ascii="Tahoma" w:hAnsi="Tahoma" w:cs="Tahoma"/>
        </w:rPr>
        <w:t>Na temelju članka 8. i 35. točke 1. Zakona o lokalnoj i područnoj (regionalnoj) samoupravi («Narodne novine», broj 33/01, 60/01</w:t>
      </w:r>
      <w:r w:rsidR="00041C8D" w:rsidRPr="00285935">
        <w:rPr>
          <w:rFonts w:ascii="Tahoma" w:hAnsi="Tahoma" w:cs="Tahoma"/>
        </w:rPr>
        <w:t xml:space="preserve"> – vjerodostojno tumačenje</w:t>
      </w:r>
      <w:r w:rsidR="00092988" w:rsidRPr="00285935">
        <w:rPr>
          <w:rFonts w:ascii="Tahoma" w:hAnsi="Tahoma" w:cs="Tahoma"/>
        </w:rPr>
        <w:t>, 129/05, 109/07</w:t>
      </w:r>
      <w:r w:rsidR="00041C8D" w:rsidRPr="00285935">
        <w:rPr>
          <w:rFonts w:ascii="Tahoma" w:hAnsi="Tahoma" w:cs="Tahoma"/>
        </w:rPr>
        <w:t>,</w:t>
      </w:r>
      <w:r w:rsidRPr="00285935">
        <w:rPr>
          <w:rFonts w:ascii="Tahoma" w:hAnsi="Tahoma" w:cs="Tahoma"/>
        </w:rPr>
        <w:t xml:space="preserve"> </w:t>
      </w:r>
      <w:r w:rsidR="00092988" w:rsidRPr="00285935">
        <w:rPr>
          <w:rFonts w:ascii="Tahoma" w:hAnsi="Tahoma" w:cs="Tahoma"/>
        </w:rPr>
        <w:t>125/08</w:t>
      </w:r>
      <w:r w:rsidR="00BD3333" w:rsidRPr="00285935">
        <w:rPr>
          <w:rFonts w:ascii="Tahoma" w:hAnsi="Tahoma" w:cs="Tahoma"/>
        </w:rPr>
        <w:t>,</w:t>
      </w:r>
      <w:r w:rsidR="00041C8D" w:rsidRPr="00285935">
        <w:rPr>
          <w:rFonts w:ascii="Tahoma" w:hAnsi="Tahoma" w:cs="Tahoma"/>
        </w:rPr>
        <w:t xml:space="preserve"> 36/09</w:t>
      </w:r>
      <w:r w:rsidR="00BD3333" w:rsidRPr="00285935">
        <w:rPr>
          <w:rFonts w:ascii="Tahoma" w:hAnsi="Tahoma" w:cs="Tahoma"/>
        </w:rPr>
        <w:t>, 150/11</w:t>
      </w:r>
      <w:r w:rsidR="001F23B0" w:rsidRPr="00285935">
        <w:rPr>
          <w:rFonts w:ascii="Tahoma" w:hAnsi="Tahoma" w:cs="Tahoma"/>
        </w:rPr>
        <w:t>,</w:t>
      </w:r>
      <w:r w:rsidR="00BD3333" w:rsidRPr="00285935">
        <w:rPr>
          <w:rFonts w:ascii="Tahoma" w:hAnsi="Tahoma" w:cs="Tahoma"/>
        </w:rPr>
        <w:t xml:space="preserve"> 144/12</w:t>
      </w:r>
      <w:r w:rsidR="00FB1103" w:rsidRPr="00285935">
        <w:rPr>
          <w:rFonts w:ascii="Tahoma" w:hAnsi="Tahoma" w:cs="Tahoma"/>
        </w:rPr>
        <w:t>,</w:t>
      </w:r>
      <w:r w:rsidR="001F23B0" w:rsidRPr="00285935">
        <w:rPr>
          <w:rFonts w:ascii="Tahoma" w:hAnsi="Tahoma" w:cs="Tahoma"/>
        </w:rPr>
        <w:t xml:space="preserve"> 19/13 – pročišćeni tekst</w:t>
      </w:r>
      <w:r w:rsidR="00FB1103" w:rsidRPr="00285935">
        <w:rPr>
          <w:rFonts w:ascii="Tahoma" w:hAnsi="Tahoma" w:cs="Tahoma"/>
        </w:rPr>
        <w:t>, 137/15 – ispravak i 123/17</w:t>
      </w:r>
      <w:r w:rsidR="00A52F7A" w:rsidRPr="00285935">
        <w:rPr>
          <w:rFonts w:ascii="Tahoma" w:hAnsi="Tahoma" w:cs="Tahoma"/>
        </w:rPr>
        <w:t>, 98/19 i 144/20</w:t>
      </w:r>
      <w:r w:rsidRPr="00285935">
        <w:rPr>
          <w:rFonts w:ascii="Tahoma" w:hAnsi="Tahoma" w:cs="Tahoma"/>
        </w:rPr>
        <w:t xml:space="preserve">), Općinsko vijeće Općine Sračinec, na </w:t>
      </w:r>
      <w:r w:rsidR="00285935" w:rsidRPr="00285935">
        <w:rPr>
          <w:rFonts w:ascii="Tahoma" w:hAnsi="Tahoma" w:cs="Tahoma"/>
        </w:rPr>
        <w:t>__</w:t>
      </w:r>
      <w:r w:rsidR="001F23B0" w:rsidRPr="00285935">
        <w:rPr>
          <w:rFonts w:ascii="Tahoma" w:hAnsi="Tahoma" w:cs="Tahoma"/>
        </w:rPr>
        <w:t>.</w:t>
      </w:r>
      <w:r w:rsidR="00092988" w:rsidRPr="00285935">
        <w:rPr>
          <w:rFonts w:ascii="Tahoma" w:hAnsi="Tahoma" w:cs="Tahoma"/>
        </w:rPr>
        <w:t xml:space="preserve"> </w:t>
      </w:r>
      <w:r w:rsidRPr="00285935">
        <w:rPr>
          <w:rFonts w:ascii="Tahoma" w:hAnsi="Tahoma" w:cs="Tahoma"/>
        </w:rPr>
        <w:t xml:space="preserve">sjednici održanoj dana </w:t>
      </w:r>
      <w:r w:rsidR="00285935">
        <w:rPr>
          <w:rFonts w:ascii="Tahoma" w:hAnsi="Tahoma" w:cs="Tahoma"/>
        </w:rPr>
        <w:t>___</w:t>
      </w:r>
      <w:r w:rsidRPr="00285935">
        <w:rPr>
          <w:rFonts w:ascii="Tahoma" w:hAnsi="Tahoma" w:cs="Tahoma"/>
        </w:rPr>
        <w:t xml:space="preserve">. </w:t>
      </w:r>
      <w:r w:rsidR="00BD3333" w:rsidRPr="00285935">
        <w:rPr>
          <w:rFonts w:ascii="Tahoma" w:hAnsi="Tahoma" w:cs="Tahoma"/>
        </w:rPr>
        <w:t>ožujka</w:t>
      </w:r>
      <w:r w:rsidRPr="00285935">
        <w:rPr>
          <w:rFonts w:ascii="Tahoma" w:hAnsi="Tahoma" w:cs="Tahoma"/>
        </w:rPr>
        <w:t xml:space="preserve"> 20</w:t>
      </w:r>
      <w:r w:rsidR="00285935">
        <w:rPr>
          <w:rFonts w:ascii="Tahoma" w:hAnsi="Tahoma" w:cs="Tahoma"/>
        </w:rPr>
        <w:t>21</w:t>
      </w:r>
      <w:r w:rsidRPr="00285935">
        <w:rPr>
          <w:rFonts w:ascii="Tahoma" w:hAnsi="Tahoma" w:cs="Tahoma"/>
        </w:rPr>
        <w:t>. godine, donosi</w:t>
      </w:r>
    </w:p>
    <w:p w14:paraId="49CD6A48" w14:textId="77777777" w:rsidR="008D7DE6" w:rsidRPr="00285935" w:rsidRDefault="008D7DE6" w:rsidP="00285935">
      <w:pPr>
        <w:jc w:val="both"/>
        <w:rPr>
          <w:rFonts w:ascii="Tahoma" w:hAnsi="Tahoma" w:cs="Tahoma"/>
        </w:rPr>
      </w:pPr>
    </w:p>
    <w:p w14:paraId="262C064D" w14:textId="77777777" w:rsidR="00092988" w:rsidRPr="00285935" w:rsidRDefault="008D7DE6" w:rsidP="00285935">
      <w:pPr>
        <w:pStyle w:val="Naslov1"/>
        <w:rPr>
          <w:rFonts w:ascii="Tahoma" w:hAnsi="Tahoma" w:cs="Tahoma"/>
          <w:sz w:val="36"/>
          <w:szCs w:val="36"/>
          <w14:shadow w14:blurRad="50800" w14:dist="38100" w14:dir="2700000" w14:sx="100000" w14:sy="100000" w14:kx="0" w14:ky="0" w14:algn="tl">
            <w14:srgbClr w14:val="000000">
              <w14:alpha w14:val="60000"/>
            </w14:srgbClr>
          </w14:shadow>
        </w:rPr>
      </w:pPr>
      <w:r w:rsidRPr="00285935">
        <w:rPr>
          <w:rFonts w:ascii="Tahoma" w:hAnsi="Tahoma" w:cs="Tahoma"/>
          <w:sz w:val="36"/>
          <w:szCs w:val="36"/>
          <w14:shadow w14:blurRad="50800" w14:dist="38100" w14:dir="2700000" w14:sx="100000" w14:sy="100000" w14:kx="0" w14:ky="0" w14:algn="tl">
            <w14:srgbClr w14:val="000000">
              <w14:alpha w14:val="60000"/>
            </w14:srgbClr>
          </w14:shadow>
        </w:rPr>
        <w:t>STATUT</w:t>
      </w:r>
    </w:p>
    <w:p w14:paraId="01FA7305" w14:textId="77777777" w:rsidR="008D7DE6" w:rsidRPr="00285935" w:rsidRDefault="008D7DE6" w:rsidP="00285935">
      <w:pPr>
        <w:pStyle w:val="Naslov1"/>
        <w:rPr>
          <w:rFonts w:ascii="Tahoma" w:hAnsi="Tahoma" w:cs="Tahoma"/>
          <w:sz w:val="36"/>
          <w:szCs w:val="36"/>
          <w14:shadow w14:blurRad="50800" w14:dist="38100" w14:dir="2700000" w14:sx="100000" w14:sy="100000" w14:kx="0" w14:ky="0" w14:algn="tl">
            <w14:srgbClr w14:val="000000">
              <w14:alpha w14:val="60000"/>
            </w14:srgbClr>
          </w14:shadow>
        </w:rPr>
      </w:pPr>
      <w:r w:rsidRPr="00285935">
        <w:rPr>
          <w:rFonts w:ascii="Tahoma" w:hAnsi="Tahoma" w:cs="Tahoma"/>
          <w:sz w:val="36"/>
          <w:szCs w:val="36"/>
          <w14:shadow w14:blurRad="50800" w14:dist="38100" w14:dir="2700000" w14:sx="100000" w14:sy="100000" w14:kx="0" w14:ky="0" w14:algn="tl">
            <w14:srgbClr w14:val="000000">
              <w14:alpha w14:val="60000"/>
            </w14:srgbClr>
          </w14:shadow>
        </w:rPr>
        <w:t>OPĆINE SRAČINEC</w:t>
      </w:r>
    </w:p>
    <w:p w14:paraId="001B3F64" w14:textId="77777777" w:rsidR="008D7DE6" w:rsidRPr="00285935" w:rsidRDefault="008D7DE6" w:rsidP="00285935">
      <w:pPr>
        <w:jc w:val="both"/>
        <w:rPr>
          <w:rFonts w:ascii="Tahoma" w:hAnsi="Tahoma" w:cs="Tahoma"/>
        </w:rPr>
      </w:pPr>
    </w:p>
    <w:p w14:paraId="305B9821" w14:textId="77777777" w:rsidR="008D7DE6" w:rsidRPr="00285935" w:rsidRDefault="008D7DE6" w:rsidP="00285935">
      <w:pPr>
        <w:jc w:val="both"/>
        <w:rPr>
          <w:rFonts w:ascii="Tahoma" w:hAnsi="Tahoma" w:cs="Tahoma"/>
        </w:rPr>
      </w:pPr>
    </w:p>
    <w:p w14:paraId="44E7E853" w14:textId="77777777" w:rsidR="008D7DE6" w:rsidRPr="00285935" w:rsidRDefault="008D7DE6" w:rsidP="00285935">
      <w:pPr>
        <w:pStyle w:val="Naslov2"/>
        <w:jc w:val="both"/>
        <w:rPr>
          <w:rFonts w:ascii="Tahoma" w:hAnsi="Tahoma" w:cs="Tahoma"/>
        </w:rPr>
      </w:pPr>
      <w:r w:rsidRPr="00285935">
        <w:rPr>
          <w:rFonts w:ascii="Tahoma" w:hAnsi="Tahoma" w:cs="Tahoma"/>
        </w:rPr>
        <w:t>I.   OPĆE ODREDBE</w:t>
      </w:r>
    </w:p>
    <w:p w14:paraId="0FC88688" w14:textId="77777777" w:rsidR="008D7DE6" w:rsidRPr="00285935" w:rsidRDefault="008D7DE6" w:rsidP="00285935">
      <w:pPr>
        <w:jc w:val="both"/>
        <w:rPr>
          <w:rFonts w:ascii="Tahoma" w:hAnsi="Tahoma" w:cs="Tahoma"/>
        </w:rPr>
      </w:pPr>
    </w:p>
    <w:p w14:paraId="1ADDC2BC" w14:textId="77777777" w:rsidR="008D7DE6" w:rsidRPr="00285935" w:rsidRDefault="008D7DE6" w:rsidP="00285935">
      <w:pPr>
        <w:jc w:val="center"/>
        <w:rPr>
          <w:rFonts w:ascii="Tahoma" w:hAnsi="Tahoma" w:cs="Tahoma"/>
          <w:b/>
          <w:bCs/>
        </w:rPr>
      </w:pPr>
      <w:r w:rsidRPr="00285935">
        <w:rPr>
          <w:rFonts w:ascii="Tahoma" w:hAnsi="Tahoma" w:cs="Tahoma"/>
          <w:b/>
          <w:bCs/>
        </w:rPr>
        <w:t>Članak 1.</w:t>
      </w:r>
    </w:p>
    <w:p w14:paraId="48846A08" w14:textId="747E8F0E" w:rsidR="00FB1103" w:rsidRPr="00285935" w:rsidRDefault="008B0ABC" w:rsidP="00285935">
      <w:pPr>
        <w:jc w:val="both"/>
        <w:rPr>
          <w:rFonts w:ascii="Tahoma" w:hAnsi="Tahoma" w:cs="Tahoma"/>
        </w:rPr>
      </w:pPr>
      <w:r w:rsidRPr="00285935">
        <w:rPr>
          <w:rFonts w:ascii="Tahoma" w:hAnsi="Tahoma" w:cs="Tahoma"/>
        </w:rPr>
        <w:t xml:space="preserve">(1) </w:t>
      </w:r>
      <w:r w:rsidR="008D7DE6" w:rsidRPr="00285935">
        <w:rPr>
          <w:rFonts w:ascii="Tahoma" w:hAnsi="Tahoma" w:cs="Tahoma"/>
        </w:rPr>
        <w:t xml:space="preserve">Ovim Statutom </w:t>
      </w:r>
      <w:r w:rsidR="00092988" w:rsidRPr="00285935">
        <w:rPr>
          <w:rFonts w:ascii="Tahoma" w:hAnsi="Tahoma" w:cs="Tahoma"/>
        </w:rPr>
        <w:t xml:space="preserve">podrobnije se </w:t>
      </w:r>
      <w:r w:rsidR="008D7DE6" w:rsidRPr="00285935">
        <w:rPr>
          <w:rFonts w:ascii="Tahoma" w:hAnsi="Tahoma" w:cs="Tahoma"/>
        </w:rPr>
        <w:t>uređuje</w:t>
      </w:r>
      <w:r w:rsidR="00FB1103" w:rsidRPr="00285935">
        <w:rPr>
          <w:rFonts w:ascii="Tahoma" w:hAnsi="Tahoma" w:cs="Tahoma"/>
        </w:rPr>
        <w:t xml:space="preserve"> samoupravni djelokrug Općine Sračinec, njezina službena obilježja, javna priznanja, ustrojstvo, ovlasti i način rada tijela Općine, način obavljanja poslova, oblici neposrednog sudjelovanja građana u odlučivanju, način provođenja referenduma u pitanjima iz samoupravnog djelokruga, mjesna samouprava, ustrojstvo i rad javnih službi, suradnja s drugim jedinicama lokalne i područne (regionalne) samouprave, te druga pitanja od važnosti za ostvarivanje prava i obveza Općine Sračinec (dalje u tekstu: Općina).</w:t>
      </w:r>
    </w:p>
    <w:p w14:paraId="1AE4968A" w14:textId="77777777" w:rsidR="00FB1103" w:rsidRPr="00285935" w:rsidRDefault="00FB1103" w:rsidP="00285935">
      <w:pPr>
        <w:ind w:firstLine="708"/>
        <w:jc w:val="both"/>
        <w:rPr>
          <w:rFonts w:ascii="Tahoma" w:hAnsi="Tahoma" w:cs="Tahoma"/>
        </w:rPr>
      </w:pPr>
    </w:p>
    <w:p w14:paraId="4E6FF99C" w14:textId="77777777" w:rsidR="008D7DE6" w:rsidRPr="00285935" w:rsidRDefault="00BE091F" w:rsidP="00285935">
      <w:pPr>
        <w:jc w:val="center"/>
        <w:rPr>
          <w:rFonts w:ascii="Tahoma" w:hAnsi="Tahoma" w:cs="Tahoma"/>
          <w:b/>
          <w:bCs/>
        </w:rPr>
      </w:pPr>
      <w:r w:rsidRPr="00285935">
        <w:rPr>
          <w:rFonts w:ascii="Tahoma" w:hAnsi="Tahoma" w:cs="Tahoma"/>
          <w:b/>
          <w:bCs/>
        </w:rPr>
        <w:t xml:space="preserve">Članak </w:t>
      </w:r>
      <w:r w:rsidR="00095FD3" w:rsidRPr="00285935">
        <w:rPr>
          <w:rFonts w:ascii="Tahoma" w:hAnsi="Tahoma" w:cs="Tahoma"/>
          <w:b/>
          <w:bCs/>
        </w:rPr>
        <w:t>2</w:t>
      </w:r>
      <w:r w:rsidR="008D7DE6" w:rsidRPr="00285935">
        <w:rPr>
          <w:rFonts w:ascii="Tahoma" w:hAnsi="Tahoma" w:cs="Tahoma"/>
          <w:b/>
          <w:bCs/>
        </w:rPr>
        <w:t>.</w:t>
      </w:r>
    </w:p>
    <w:p w14:paraId="38C7A878" w14:textId="641C7A8A" w:rsidR="008D7DE6" w:rsidRPr="00285935" w:rsidRDefault="008B0ABC" w:rsidP="00285935">
      <w:pPr>
        <w:jc w:val="both"/>
        <w:rPr>
          <w:rFonts w:ascii="Tahoma" w:hAnsi="Tahoma" w:cs="Tahoma"/>
        </w:rPr>
      </w:pPr>
      <w:r w:rsidRPr="00285935">
        <w:rPr>
          <w:rFonts w:ascii="Tahoma" w:hAnsi="Tahoma" w:cs="Tahoma"/>
        </w:rPr>
        <w:t xml:space="preserve">(1) </w:t>
      </w:r>
      <w:r w:rsidR="008D7DE6" w:rsidRPr="00285935">
        <w:rPr>
          <w:rFonts w:ascii="Tahoma" w:hAnsi="Tahoma" w:cs="Tahoma"/>
        </w:rPr>
        <w:t>Općina je jedinica lokalne samouprave na području utvrđenom Zakonom o područjima županija, gradova i općina u Republici Hrvatskoj.</w:t>
      </w:r>
    </w:p>
    <w:p w14:paraId="5E96D26B" w14:textId="77777777" w:rsidR="005379C2" w:rsidRPr="00285935" w:rsidRDefault="005379C2" w:rsidP="00285935">
      <w:pPr>
        <w:jc w:val="both"/>
        <w:rPr>
          <w:rFonts w:ascii="Tahoma" w:hAnsi="Tahoma" w:cs="Tahoma"/>
        </w:rPr>
      </w:pPr>
    </w:p>
    <w:p w14:paraId="5B133001" w14:textId="77777777" w:rsidR="005379C2" w:rsidRPr="00285935" w:rsidRDefault="005379C2" w:rsidP="00285935">
      <w:pPr>
        <w:jc w:val="center"/>
        <w:rPr>
          <w:rFonts w:ascii="Tahoma" w:hAnsi="Tahoma" w:cs="Tahoma"/>
          <w:b/>
        </w:rPr>
      </w:pPr>
      <w:r w:rsidRPr="00285935">
        <w:rPr>
          <w:rFonts w:ascii="Tahoma" w:hAnsi="Tahoma" w:cs="Tahoma"/>
          <w:b/>
        </w:rPr>
        <w:t xml:space="preserve">Članak </w:t>
      </w:r>
      <w:r w:rsidR="00807C50" w:rsidRPr="00285935">
        <w:rPr>
          <w:rFonts w:ascii="Tahoma" w:hAnsi="Tahoma" w:cs="Tahoma"/>
          <w:b/>
        </w:rPr>
        <w:t>3.</w:t>
      </w:r>
    </w:p>
    <w:p w14:paraId="0A258E1A" w14:textId="7F707EFE" w:rsidR="00BE091F" w:rsidRPr="00285935" w:rsidRDefault="008B0ABC" w:rsidP="00285935">
      <w:pPr>
        <w:jc w:val="both"/>
        <w:rPr>
          <w:rFonts w:ascii="Tahoma" w:hAnsi="Tahoma" w:cs="Tahoma"/>
        </w:rPr>
      </w:pPr>
      <w:r w:rsidRPr="00285935">
        <w:rPr>
          <w:rFonts w:ascii="Tahoma" w:hAnsi="Tahoma" w:cs="Tahoma"/>
        </w:rPr>
        <w:t xml:space="preserve">(1) </w:t>
      </w:r>
      <w:r w:rsidR="00BE091F" w:rsidRPr="00285935">
        <w:rPr>
          <w:rFonts w:ascii="Tahoma" w:hAnsi="Tahoma" w:cs="Tahoma"/>
        </w:rPr>
        <w:t>Općina obuhvaća područja naselja Sračinec i Svibovec Podravski.</w:t>
      </w:r>
    </w:p>
    <w:p w14:paraId="5DC938F6" w14:textId="77777777" w:rsidR="005379C2" w:rsidRPr="00285935" w:rsidRDefault="005379C2" w:rsidP="00285935">
      <w:pPr>
        <w:jc w:val="both"/>
        <w:rPr>
          <w:rFonts w:ascii="Tahoma" w:hAnsi="Tahoma" w:cs="Tahoma"/>
        </w:rPr>
      </w:pPr>
    </w:p>
    <w:p w14:paraId="0B9B1414" w14:textId="77777777" w:rsidR="005379C2" w:rsidRPr="00285935" w:rsidRDefault="00807C50" w:rsidP="00285935">
      <w:pPr>
        <w:jc w:val="center"/>
        <w:rPr>
          <w:rFonts w:ascii="Tahoma" w:hAnsi="Tahoma" w:cs="Tahoma"/>
          <w:b/>
        </w:rPr>
      </w:pPr>
      <w:r w:rsidRPr="00285935">
        <w:rPr>
          <w:rFonts w:ascii="Tahoma" w:hAnsi="Tahoma" w:cs="Tahoma"/>
          <w:b/>
        </w:rPr>
        <w:t>Članak 4</w:t>
      </w:r>
      <w:r w:rsidR="005379C2" w:rsidRPr="00285935">
        <w:rPr>
          <w:rFonts w:ascii="Tahoma" w:hAnsi="Tahoma" w:cs="Tahoma"/>
          <w:b/>
        </w:rPr>
        <w:t>.</w:t>
      </w:r>
    </w:p>
    <w:p w14:paraId="4618222F" w14:textId="77777777" w:rsidR="008B0ABC" w:rsidRPr="00285935" w:rsidRDefault="008B0ABC" w:rsidP="00285935">
      <w:pPr>
        <w:jc w:val="both"/>
        <w:rPr>
          <w:rFonts w:ascii="Tahoma" w:hAnsi="Tahoma" w:cs="Tahoma"/>
        </w:rPr>
      </w:pPr>
      <w:r w:rsidRPr="00285935">
        <w:rPr>
          <w:rFonts w:ascii="Tahoma" w:hAnsi="Tahoma" w:cs="Tahoma"/>
        </w:rPr>
        <w:t xml:space="preserve">(1) </w:t>
      </w:r>
      <w:r w:rsidR="00BE091F" w:rsidRPr="00285935">
        <w:rPr>
          <w:rFonts w:ascii="Tahoma" w:hAnsi="Tahoma" w:cs="Tahoma"/>
        </w:rPr>
        <w:t>Granice Općine idu rubnim dijelom katastarskih općina Republike Slovenije, Općine Nedelišće u sastavu Međimurske županije</w:t>
      </w:r>
      <w:r w:rsidR="00A52F7A" w:rsidRPr="00285935">
        <w:rPr>
          <w:rFonts w:ascii="Tahoma" w:hAnsi="Tahoma" w:cs="Tahoma"/>
        </w:rPr>
        <w:t xml:space="preserve"> te</w:t>
      </w:r>
      <w:r w:rsidR="00BE091F" w:rsidRPr="00285935">
        <w:rPr>
          <w:rFonts w:ascii="Tahoma" w:hAnsi="Tahoma" w:cs="Tahoma"/>
        </w:rPr>
        <w:t xml:space="preserve"> Grada Varaždina, Općine Vidovec i Općine Petrijanec</w:t>
      </w:r>
      <w:r w:rsidR="00A52F7A" w:rsidRPr="00285935">
        <w:rPr>
          <w:rFonts w:ascii="Tahoma" w:hAnsi="Tahoma" w:cs="Tahoma"/>
        </w:rPr>
        <w:t xml:space="preserve"> u sastavu Varaždinske županije</w:t>
      </w:r>
      <w:r w:rsidR="00BE091F" w:rsidRPr="00285935">
        <w:rPr>
          <w:rFonts w:ascii="Tahoma" w:hAnsi="Tahoma" w:cs="Tahoma"/>
        </w:rPr>
        <w:t>.</w:t>
      </w:r>
      <w:r w:rsidR="002F2531" w:rsidRPr="00285935">
        <w:rPr>
          <w:rFonts w:ascii="Tahoma" w:hAnsi="Tahoma" w:cs="Tahoma"/>
        </w:rPr>
        <w:t xml:space="preserve"> </w:t>
      </w:r>
    </w:p>
    <w:p w14:paraId="575E0D85" w14:textId="17B08D46" w:rsidR="00BE091F" w:rsidRPr="00285935" w:rsidRDefault="008B0ABC" w:rsidP="00285935">
      <w:pPr>
        <w:jc w:val="both"/>
        <w:rPr>
          <w:rFonts w:ascii="Tahoma" w:hAnsi="Tahoma" w:cs="Tahoma"/>
        </w:rPr>
      </w:pPr>
      <w:r w:rsidRPr="00285935">
        <w:rPr>
          <w:rFonts w:ascii="Tahoma" w:hAnsi="Tahoma" w:cs="Tahoma"/>
        </w:rPr>
        <w:t xml:space="preserve">(2) </w:t>
      </w:r>
      <w:r w:rsidR="00BE091F" w:rsidRPr="00285935">
        <w:rPr>
          <w:rFonts w:ascii="Tahoma" w:hAnsi="Tahoma" w:cs="Tahoma"/>
        </w:rPr>
        <w:t>Granice Općine mogu se mijenjati na način i po postupku propisanim zakonom.</w:t>
      </w:r>
    </w:p>
    <w:p w14:paraId="0F254CD2" w14:textId="77777777" w:rsidR="005379C2" w:rsidRPr="00285935" w:rsidRDefault="005379C2" w:rsidP="00285935">
      <w:pPr>
        <w:jc w:val="both"/>
        <w:rPr>
          <w:rFonts w:ascii="Tahoma" w:hAnsi="Tahoma" w:cs="Tahoma"/>
          <w:b/>
          <w:bCs/>
        </w:rPr>
      </w:pPr>
    </w:p>
    <w:p w14:paraId="2500BAF4" w14:textId="77777777" w:rsidR="008D7DE6" w:rsidRPr="00285935" w:rsidRDefault="008D7DE6" w:rsidP="00285935">
      <w:pPr>
        <w:jc w:val="center"/>
        <w:rPr>
          <w:rFonts w:ascii="Tahoma" w:hAnsi="Tahoma" w:cs="Tahoma"/>
          <w:b/>
          <w:bCs/>
        </w:rPr>
      </w:pPr>
      <w:r w:rsidRPr="00285935">
        <w:rPr>
          <w:rFonts w:ascii="Tahoma" w:hAnsi="Tahoma" w:cs="Tahoma"/>
          <w:b/>
          <w:bCs/>
        </w:rPr>
        <w:t xml:space="preserve">Članak </w:t>
      </w:r>
      <w:r w:rsidR="00807C50" w:rsidRPr="00285935">
        <w:rPr>
          <w:rFonts w:ascii="Tahoma" w:hAnsi="Tahoma" w:cs="Tahoma"/>
          <w:b/>
          <w:bCs/>
        </w:rPr>
        <w:t>5</w:t>
      </w:r>
      <w:r w:rsidRPr="00285935">
        <w:rPr>
          <w:rFonts w:ascii="Tahoma" w:hAnsi="Tahoma" w:cs="Tahoma"/>
          <w:b/>
          <w:bCs/>
        </w:rPr>
        <w:t>.</w:t>
      </w:r>
    </w:p>
    <w:p w14:paraId="2810F1FE" w14:textId="6169DF4E" w:rsidR="000B6626" w:rsidRPr="00285935" w:rsidRDefault="008B0ABC" w:rsidP="00285935">
      <w:pPr>
        <w:jc w:val="both"/>
        <w:rPr>
          <w:rFonts w:ascii="Tahoma" w:hAnsi="Tahoma" w:cs="Tahoma"/>
        </w:rPr>
      </w:pPr>
      <w:r w:rsidRPr="00285935">
        <w:rPr>
          <w:rFonts w:ascii="Tahoma" w:hAnsi="Tahoma" w:cs="Tahoma"/>
        </w:rPr>
        <w:t xml:space="preserve">(1) </w:t>
      </w:r>
      <w:r w:rsidR="000B6626" w:rsidRPr="00285935">
        <w:rPr>
          <w:rFonts w:ascii="Tahoma" w:hAnsi="Tahoma" w:cs="Tahoma"/>
        </w:rPr>
        <w:t>Općina je pravna osoba.</w:t>
      </w:r>
    </w:p>
    <w:p w14:paraId="2D205E76" w14:textId="317A61D1" w:rsidR="008D7DE6" w:rsidRPr="00285935" w:rsidRDefault="008B0ABC" w:rsidP="00285935">
      <w:pPr>
        <w:jc w:val="both"/>
        <w:rPr>
          <w:rFonts w:ascii="Tahoma" w:hAnsi="Tahoma" w:cs="Tahoma"/>
        </w:rPr>
      </w:pPr>
      <w:r w:rsidRPr="00285935">
        <w:rPr>
          <w:rFonts w:ascii="Tahoma" w:hAnsi="Tahoma" w:cs="Tahoma"/>
        </w:rPr>
        <w:t xml:space="preserve">(2) </w:t>
      </w:r>
      <w:r w:rsidR="008D7DE6" w:rsidRPr="00285935">
        <w:rPr>
          <w:rFonts w:ascii="Tahoma" w:hAnsi="Tahoma" w:cs="Tahoma"/>
        </w:rPr>
        <w:t xml:space="preserve">Naziv </w:t>
      </w:r>
      <w:r w:rsidR="005379C2" w:rsidRPr="00285935">
        <w:rPr>
          <w:rFonts w:ascii="Tahoma" w:hAnsi="Tahoma" w:cs="Tahoma"/>
        </w:rPr>
        <w:t>O</w:t>
      </w:r>
      <w:r w:rsidR="008D7DE6" w:rsidRPr="00285935">
        <w:rPr>
          <w:rFonts w:ascii="Tahoma" w:hAnsi="Tahoma" w:cs="Tahoma"/>
        </w:rPr>
        <w:t>pćine je</w:t>
      </w:r>
      <w:r w:rsidR="005379C2" w:rsidRPr="00285935">
        <w:rPr>
          <w:rFonts w:ascii="Tahoma" w:hAnsi="Tahoma" w:cs="Tahoma"/>
        </w:rPr>
        <w:t xml:space="preserve"> </w:t>
      </w:r>
      <w:r w:rsidR="008D7DE6" w:rsidRPr="00285935">
        <w:rPr>
          <w:rFonts w:ascii="Tahoma" w:hAnsi="Tahoma" w:cs="Tahoma"/>
        </w:rPr>
        <w:t>Općina Sračinec.</w:t>
      </w:r>
    </w:p>
    <w:p w14:paraId="4DD4AFC1" w14:textId="735450B7" w:rsidR="008D7DE6" w:rsidRPr="00285935" w:rsidRDefault="008B0ABC" w:rsidP="00285935">
      <w:pPr>
        <w:jc w:val="both"/>
        <w:rPr>
          <w:rFonts w:ascii="Tahoma" w:hAnsi="Tahoma" w:cs="Tahoma"/>
        </w:rPr>
      </w:pPr>
      <w:r w:rsidRPr="00285935">
        <w:rPr>
          <w:rFonts w:ascii="Tahoma" w:hAnsi="Tahoma" w:cs="Tahoma"/>
        </w:rPr>
        <w:t xml:space="preserve">(3) </w:t>
      </w:r>
      <w:r w:rsidR="008D7DE6" w:rsidRPr="00285935">
        <w:rPr>
          <w:rFonts w:ascii="Tahoma" w:hAnsi="Tahoma" w:cs="Tahoma"/>
        </w:rPr>
        <w:t>Sjedište Općine je u Sračincu, Varaždinska 188.</w:t>
      </w:r>
    </w:p>
    <w:p w14:paraId="60B22474" w14:textId="77777777" w:rsidR="00873E37" w:rsidRPr="00285935" w:rsidRDefault="00873E37" w:rsidP="00285935">
      <w:pPr>
        <w:jc w:val="center"/>
        <w:rPr>
          <w:rFonts w:ascii="Tahoma" w:hAnsi="Tahoma" w:cs="Tahoma"/>
          <w:b/>
          <w:bCs/>
        </w:rPr>
      </w:pPr>
    </w:p>
    <w:p w14:paraId="2D2D700D" w14:textId="77777777" w:rsidR="008D7DE6" w:rsidRPr="00285935" w:rsidRDefault="008D7DE6" w:rsidP="00285935">
      <w:pPr>
        <w:jc w:val="center"/>
        <w:rPr>
          <w:rFonts w:ascii="Tahoma" w:hAnsi="Tahoma" w:cs="Tahoma"/>
          <w:b/>
          <w:bCs/>
        </w:rPr>
      </w:pPr>
      <w:r w:rsidRPr="00285935">
        <w:rPr>
          <w:rFonts w:ascii="Tahoma" w:hAnsi="Tahoma" w:cs="Tahoma"/>
          <w:b/>
          <w:bCs/>
        </w:rPr>
        <w:t>Članak</w:t>
      </w:r>
      <w:r w:rsidR="00095FD3" w:rsidRPr="00285935">
        <w:rPr>
          <w:rFonts w:ascii="Tahoma" w:hAnsi="Tahoma" w:cs="Tahoma"/>
          <w:b/>
          <w:bCs/>
        </w:rPr>
        <w:t xml:space="preserve"> </w:t>
      </w:r>
      <w:r w:rsidR="00807C50" w:rsidRPr="00285935">
        <w:rPr>
          <w:rFonts w:ascii="Tahoma" w:hAnsi="Tahoma" w:cs="Tahoma"/>
          <w:b/>
          <w:bCs/>
        </w:rPr>
        <w:t>6</w:t>
      </w:r>
      <w:r w:rsidRPr="00285935">
        <w:rPr>
          <w:rFonts w:ascii="Tahoma" w:hAnsi="Tahoma" w:cs="Tahoma"/>
          <w:b/>
          <w:bCs/>
        </w:rPr>
        <w:t>.</w:t>
      </w:r>
    </w:p>
    <w:p w14:paraId="43306A81" w14:textId="2C4B0423" w:rsidR="00BE091F" w:rsidRPr="00285935" w:rsidRDefault="008B0ABC" w:rsidP="00285935">
      <w:pPr>
        <w:jc w:val="both"/>
        <w:rPr>
          <w:rFonts w:ascii="Tahoma" w:hAnsi="Tahoma" w:cs="Tahoma"/>
        </w:rPr>
      </w:pPr>
      <w:r w:rsidRPr="00285935">
        <w:rPr>
          <w:rFonts w:ascii="Tahoma" w:hAnsi="Tahoma" w:cs="Tahoma"/>
        </w:rPr>
        <w:t xml:space="preserve">(1) </w:t>
      </w:r>
      <w:r w:rsidR="00BE091F" w:rsidRPr="00285935">
        <w:rPr>
          <w:rFonts w:ascii="Tahoma" w:hAnsi="Tahoma" w:cs="Tahoma"/>
        </w:rPr>
        <w:t>Općina ima svoja obilježja.</w:t>
      </w:r>
    </w:p>
    <w:p w14:paraId="3372B127" w14:textId="36EEC325" w:rsidR="00BE091F" w:rsidRPr="00285935" w:rsidRDefault="008B0ABC" w:rsidP="00285935">
      <w:pPr>
        <w:jc w:val="both"/>
        <w:rPr>
          <w:rFonts w:ascii="Tahoma" w:hAnsi="Tahoma" w:cs="Tahoma"/>
        </w:rPr>
      </w:pPr>
      <w:r w:rsidRPr="00285935">
        <w:rPr>
          <w:rFonts w:ascii="Tahoma" w:hAnsi="Tahoma" w:cs="Tahoma"/>
        </w:rPr>
        <w:t xml:space="preserve">(2) </w:t>
      </w:r>
      <w:r w:rsidR="00BE091F" w:rsidRPr="00285935">
        <w:rPr>
          <w:rFonts w:ascii="Tahoma" w:hAnsi="Tahoma" w:cs="Tahoma"/>
        </w:rPr>
        <w:t>Obilježja Općine su:</w:t>
      </w:r>
    </w:p>
    <w:p w14:paraId="5202FA49" w14:textId="77777777" w:rsidR="00BE091F" w:rsidRPr="00285935" w:rsidRDefault="00BE091F" w:rsidP="00285935">
      <w:pPr>
        <w:pStyle w:val="Odlomakpopisa"/>
        <w:numPr>
          <w:ilvl w:val="0"/>
          <w:numId w:val="3"/>
        </w:numPr>
        <w:tabs>
          <w:tab w:val="clear" w:pos="1428"/>
        </w:tabs>
        <w:ind w:left="709"/>
        <w:jc w:val="both"/>
        <w:rPr>
          <w:rFonts w:ascii="Tahoma" w:hAnsi="Tahoma" w:cs="Tahoma"/>
        </w:rPr>
      </w:pPr>
      <w:r w:rsidRPr="00285935">
        <w:rPr>
          <w:rFonts w:ascii="Tahoma" w:hAnsi="Tahoma" w:cs="Tahoma"/>
        </w:rPr>
        <w:t>grb Općine Sračinec i</w:t>
      </w:r>
    </w:p>
    <w:p w14:paraId="5748A98B" w14:textId="77777777" w:rsidR="00BE091F" w:rsidRPr="00285935" w:rsidRDefault="00BE091F" w:rsidP="00285935">
      <w:pPr>
        <w:numPr>
          <w:ilvl w:val="0"/>
          <w:numId w:val="3"/>
        </w:numPr>
        <w:tabs>
          <w:tab w:val="clear" w:pos="1428"/>
          <w:tab w:val="num" w:pos="1134"/>
        </w:tabs>
        <w:ind w:left="709"/>
        <w:jc w:val="both"/>
        <w:rPr>
          <w:rFonts w:ascii="Tahoma" w:hAnsi="Tahoma" w:cs="Tahoma"/>
        </w:rPr>
      </w:pPr>
      <w:r w:rsidRPr="00285935">
        <w:rPr>
          <w:rFonts w:ascii="Tahoma" w:hAnsi="Tahoma" w:cs="Tahoma"/>
        </w:rPr>
        <w:t>zastava Općine Sračinec.</w:t>
      </w:r>
    </w:p>
    <w:p w14:paraId="3E5409DE" w14:textId="1F70491B" w:rsidR="00041C8D" w:rsidRPr="00285935" w:rsidRDefault="00BE091F" w:rsidP="00285935">
      <w:pPr>
        <w:jc w:val="center"/>
        <w:rPr>
          <w:rFonts w:ascii="Tahoma" w:hAnsi="Tahoma" w:cs="Tahoma"/>
          <w:b/>
          <w:bCs/>
        </w:rPr>
      </w:pPr>
      <w:r w:rsidRPr="00285935">
        <w:rPr>
          <w:rFonts w:ascii="Tahoma" w:hAnsi="Tahoma" w:cs="Tahoma"/>
          <w:b/>
          <w:bCs/>
        </w:rPr>
        <w:lastRenderedPageBreak/>
        <w:t>Članak</w:t>
      </w:r>
      <w:r w:rsidR="00095FD3" w:rsidRPr="00285935">
        <w:rPr>
          <w:rFonts w:ascii="Tahoma" w:hAnsi="Tahoma" w:cs="Tahoma"/>
          <w:b/>
          <w:bCs/>
        </w:rPr>
        <w:t xml:space="preserve"> </w:t>
      </w:r>
      <w:r w:rsidR="00807C50" w:rsidRPr="00285935">
        <w:rPr>
          <w:rFonts w:ascii="Tahoma" w:hAnsi="Tahoma" w:cs="Tahoma"/>
          <w:b/>
          <w:bCs/>
        </w:rPr>
        <w:t>7</w:t>
      </w:r>
      <w:r w:rsidR="00095FD3" w:rsidRPr="00285935">
        <w:rPr>
          <w:rFonts w:ascii="Tahoma" w:hAnsi="Tahoma" w:cs="Tahoma"/>
          <w:b/>
          <w:bCs/>
        </w:rPr>
        <w:t>.</w:t>
      </w:r>
    </w:p>
    <w:p w14:paraId="390B4D16" w14:textId="7EB2BE3D" w:rsidR="00BE091F" w:rsidRPr="00285935" w:rsidRDefault="008B0ABC" w:rsidP="00285935">
      <w:pPr>
        <w:jc w:val="both"/>
        <w:rPr>
          <w:rFonts w:ascii="Tahoma" w:hAnsi="Tahoma" w:cs="Tahoma"/>
        </w:rPr>
      </w:pPr>
      <w:r w:rsidRPr="00285935">
        <w:rPr>
          <w:rFonts w:ascii="Tahoma" w:hAnsi="Tahoma" w:cs="Tahoma"/>
        </w:rPr>
        <w:t xml:space="preserve">(1) </w:t>
      </w:r>
      <w:r w:rsidR="00BE091F" w:rsidRPr="00285935">
        <w:rPr>
          <w:rFonts w:ascii="Tahoma" w:hAnsi="Tahoma" w:cs="Tahoma"/>
        </w:rPr>
        <w:t>Opis i način uporabe grba i zastave Općine Sračinec utvrđeni su Odlukom o opisu i uporabi grba i zastave Općine Sračinec.</w:t>
      </w:r>
    </w:p>
    <w:p w14:paraId="01990AC1" w14:textId="77777777" w:rsidR="00BE091F" w:rsidRPr="00285935" w:rsidRDefault="00BE091F" w:rsidP="00285935">
      <w:pPr>
        <w:jc w:val="both"/>
        <w:rPr>
          <w:rFonts w:ascii="Tahoma" w:hAnsi="Tahoma" w:cs="Tahoma"/>
        </w:rPr>
      </w:pPr>
    </w:p>
    <w:p w14:paraId="673E45B5" w14:textId="77777777" w:rsidR="00BE091F" w:rsidRPr="00285935" w:rsidRDefault="00BE091F" w:rsidP="00285935">
      <w:pPr>
        <w:jc w:val="center"/>
        <w:rPr>
          <w:rFonts w:ascii="Tahoma" w:hAnsi="Tahoma" w:cs="Tahoma"/>
          <w:b/>
          <w:bCs/>
        </w:rPr>
      </w:pPr>
      <w:r w:rsidRPr="00285935">
        <w:rPr>
          <w:rFonts w:ascii="Tahoma" w:hAnsi="Tahoma" w:cs="Tahoma"/>
          <w:b/>
          <w:bCs/>
        </w:rPr>
        <w:t xml:space="preserve">Članak </w:t>
      </w:r>
      <w:r w:rsidR="00807C50" w:rsidRPr="00285935">
        <w:rPr>
          <w:rFonts w:ascii="Tahoma" w:hAnsi="Tahoma" w:cs="Tahoma"/>
          <w:b/>
          <w:bCs/>
        </w:rPr>
        <w:t>8</w:t>
      </w:r>
      <w:r w:rsidRPr="00285935">
        <w:rPr>
          <w:rFonts w:ascii="Tahoma" w:hAnsi="Tahoma" w:cs="Tahoma"/>
          <w:b/>
          <w:bCs/>
        </w:rPr>
        <w:t>.</w:t>
      </w:r>
    </w:p>
    <w:p w14:paraId="5B05286A" w14:textId="48A5D6E7" w:rsidR="00BE091F" w:rsidRPr="00285935" w:rsidRDefault="008B0ABC" w:rsidP="00285935">
      <w:pPr>
        <w:jc w:val="both"/>
        <w:rPr>
          <w:rFonts w:ascii="Tahoma" w:hAnsi="Tahoma" w:cs="Tahoma"/>
        </w:rPr>
      </w:pPr>
      <w:r w:rsidRPr="00285935">
        <w:rPr>
          <w:rFonts w:ascii="Tahoma" w:hAnsi="Tahoma" w:cs="Tahoma"/>
        </w:rPr>
        <w:t xml:space="preserve">(1) </w:t>
      </w:r>
      <w:r w:rsidR="00BE091F" w:rsidRPr="00285935">
        <w:rPr>
          <w:rFonts w:ascii="Tahoma" w:hAnsi="Tahoma" w:cs="Tahoma"/>
        </w:rPr>
        <w:t>Općina ima pečat.</w:t>
      </w:r>
    </w:p>
    <w:p w14:paraId="6FEC52E1" w14:textId="13761BA5" w:rsidR="00BE091F" w:rsidRPr="00285935" w:rsidRDefault="008B0ABC" w:rsidP="00285935">
      <w:pPr>
        <w:jc w:val="both"/>
        <w:rPr>
          <w:rFonts w:ascii="Tahoma" w:hAnsi="Tahoma" w:cs="Tahoma"/>
        </w:rPr>
      </w:pPr>
      <w:r w:rsidRPr="00285935">
        <w:rPr>
          <w:rFonts w:ascii="Tahoma" w:hAnsi="Tahoma" w:cs="Tahoma"/>
        </w:rPr>
        <w:t xml:space="preserve">(2) </w:t>
      </w:r>
      <w:r w:rsidR="00BE091F" w:rsidRPr="00285935">
        <w:rPr>
          <w:rFonts w:ascii="Tahoma" w:hAnsi="Tahoma" w:cs="Tahoma"/>
        </w:rPr>
        <w:t>Tijela Općine mogu imati pečat.</w:t>
      </w:r>
    </w:p>
    <w:p w14:paraId="583482EA" w14:textId="14FD59F8" w:rsidR="00BE091F" w:rsidRPr="00285935" w:rsidRDefault="008B0ABC" w:rsidP="00285935">
      <w:pPr>
        <w:pStyle w:val="Uvuenotijeloteksta"/>
        <w:ind w:firstLine="0"/>
        <w:rPr>
          <w:rFonts w:ascii="Tahoma" w:hAnsi="Tahoma" w:cs="Tahoma"/>
        </w:rPr>
      </w:pPr>
      <w:r w:rsidRPr="00285935">
        <w:rPr>
          <w:rFonts w:ascii="Tahoma" w:hAnsi="Tahoma" w:cs="Tahoma"/>
        </w:rPr>
        <w:t xml:space="preserve">(3) </w:t>
      </w:r>
      <w:r w:rsidR="00BE091F" w:rsidRPr="00285935">
        <w:rPr>
          <w:rFonts w:ascii="Tahoma" w:hAnsi="Tahoma" w:cs="Tahoma"/>
        </w:rPr>
        <w:t xml:space="preserve">Opis pečata iz stavka 1. i 2. ovog članka, te način njihove uporabe i čuvanja, utvrđuje se </w:t>
      </w:r>
      <w:r w:rsidR="00702CF6" w:rsidRPr="00285935">
        <w:rPr>
          <w:rFonts w:ascii="Tahoma" w:hAnsi="Tahoma" w:cs="Tahoma"/>
        </w:rPr>
        <w:t>u skladu sa Zakonom o pečatima i žigovima s grbom Republike Hrvatske</w:t>
      </w:r>
      <w:r w:rsidR="00BE091F" w:rsidRPr="00285935">
        <w:rPr>
          <w:rFonts w:ascii="Tahoma" w:hAnsi="Tahoma" w:cs="Tahoma"/>
        </w:rPr>
        <w:t>.</w:t>
      </w:r>
    </w:p>
    <w:p w14:paraId="718F2A8A" w14:textId="77777777" w:rsidR="00BE091F" w:rsidRPr="00285935" w:rsidRDefault="00BE091F" w:rsidP="00285935">
      <w:pPr>
        <w:jc w:val="both"/>
        <w:rPr>
          <w:rFonts w:ascii="Tahoma" w:hAnsi="Tahoma" w:cs="Tahoma"/>
          <w:b/>
          <w:bCs/>
        </w:rPr>
      </w:pPr>
    </w:p>
    <w:p w14:paraId="1C5FE0AD" w14:textId="77777777" w:rsidR="00BE091F" w:rsidRPr="00285935" w:rsidRDefault="00BE091F" w:rsidP="00285935">
      <w:pPr>
        <w:jc w:val="center"/>
        <w:rPr>
          <w:rFonts w:ascii="Tahoma" w:hAnsi="Tahoma" w:cs="Tahoma"/>
          <w:b/>
          <w:bCs/>
        </w:rPr>
      </w:pPr>
      <w:r w:rsidRPr="00285935">
        <w:rPr>
          <w:rFonts w:ascii="Tahoma" w:hAnsi="Tahoma" w:cs="Tahoma"/>
          <w:b/>
          <w:bCs/>
        </w:rPr>
        <w:t xml:space="preserve">Članak </w:t>
      </w:r>
      <w:r w:rsidR="00807C50" w:rsidRPr="00285935">
        <w:rPr>
          <w:rFonts w:ascii="Tahoma" w:hAnsi="Tahoma" w:cs="Tahoma"/>
          <w:b/>
          <w:bCs/>
        </w:rPr>
        <w:t>9</w:t>
      </w:r>
      <w:r w:rsidRPr="00285935">
        <w:rPr>
          <w:rFonts w:ascii="Tahoma" w:hAnsi="Tahoma" w:cs="Tahoma"/>
          <w:b/>
          <w:bCs/>
        </w:rPr>
        <w:t>.</w:t>
      </w:r>
    </w:p>
    <w:p w14:paraId="253B2018" w14:textId="309C1B9D" w:rsidR="00BE091F" w:rsidRPr="00285935" w:rsidRDefault="008B0ABC" w:rsidP="00285935">
      <w:pPr>
        <w:pStyle w:val="Uvuenotijeloteksta"/>
        <w:ind w:firstLine="0"/>
        <w:rPr>
          <w:rFonts w:ascii="Tahoma" w:hAnsi="Tahoma" w:cs="Tahoma"/>
        </w:rPr>
      </w:pPr>
      <w:r w:rsidRPr="00285935">
        <w:rPr>
          <w:rFonts w:ascii="Tahoma" w:hAnsi="Tahoma" w:cs="Tahoma"/>
        </w:rPr>
        <w:t xml:space="preserve">(1) </w:t>
      </w:r>
      <w:r w:rsidR="00BE091F" w:rsidRPr="00285935">
        <w:rPr>
          <w:rFonts w:ascii="Tahoma" w:hAnsi="Tahoma" w:cs="Tahoma"/>
        </w:rPr>
        <w:t>U Općini se svečano obilježava 29. rujan – blagdan Sv. Mihaela kao Dan Općine Sračinec.</w:t>
      </w:r>
    </w:p>
    <w:p w14:paraId="684B0AFD" w14:textId="3637DCD8" w:rsidR="00BE091F" w:rsidRPr="00285935" w:rsidRDefault="008B0ABC" w:rsidP="00285935">
      <w:pPr>
        <w:pStyle w:val="Uvuenotijeloteksta"/>
        <w:ind w:firstLine="0"/>
        <w:rPr>
          <w:rFonts w:ascii="Tahoma" w:hAnsi="Tahoma" w:cs="Tahoma"/>
        </w:rPr>
      </w:pPr>
      <w:r w:rsidRPr="00285935">
        <w:rPr>
          <w:rFonts w:ascii="Tahoma" w:hAnsi="Tahoma" w:cs="Tahoma"/>
        </w:rPr>
        <w:t xml:space="preserve">(2) </w:t>
      </w:r>
      <w:r w:rsidR="00BE091F" w:rsidRPr="00285935">
        <w:rPr>
          <w:rFonts w:ascii="Tahoma" w:hAnsi="Tahoma" w:cs="Tahoma"/>
        </w:rPr>
        <w:t>U povodu Dana Općine dodjeljuju se priznanja Općine, te priređuju druge svečanosti.</w:t>
      </w:r>
    </w:p>
    <w:p w14:paraId="21F176AF" w14:textId="77777777" w:rsidR="00BE091F" w:rsidRPr="00285935" w:rsidRDefault="00BE091F" w:rsidP="00285935">
      <w:pPr>
        <w:jc w:val="both"/>
        <w:rPr>
          <w:rFonts w:ascii="Tahoma" w:hAnsi="Tahoma" w:cs="Tahoma"/>
        </w:rPr>
      </w:pPr>
    </w:p>
    <w:p w14:paraId="4762EB32" w14:textId="77777777" w:rsidR="00BE091F" w:rsidRPr="00285935" w:rsidRDefault="00BE091F" w:rsidP="00285935">
      <w:pPr>
        <w:jc w:val="center"/>
        <w:rPr>
          <w:rFonts w:ascii="Tahoma" w:hAnsi="Tahoma" w:cs="Tahoma"/>
          <w:b/>
          <w:bCs/>
        </w:rPr>
      </w:pPr>
      <w:r w:rsidRPr="00285935">
        <w:rPr>
          <w:rFonts w:ascii="Tahoma" w:hAnsi="Tahoma" w:cs="Tahoma"/>
          <w:b/>
          <w:bCs/>
        </w:rPr>
        <w:t xml:space="preserve">Članak </w:t>
      </w:r>
      <w:r w:rsidR="00807C50" w:rsidRPr="00285935">
        <w:rPr>
          <w:rFonts w:ascii="Tahoma" w:hAnsi="Tahoma" w:cs="Tahoma"/>
          <w:b/>
          <w:bCs/>
        </w:rPr>
        <w:t>10</w:t>
      </w:r>
      <w:r w:rsidRPr="00285935">
        <w:rPr>
          <w:rFonts w:ascii="Tahoma" w:hAnsi="Tahoma" w:cs="Tahoma"/>
          <w:b/>
          <w:bCs/>
        </w:rPr>
        <w:t>.</w:t>
      </w:r>
    </w:p>
    <w:p w14:paraId="38E5ABEA" w14:textId="64712BF6" w:rsidR="00FE7A38" w:rsidRPr="00285935" w:rsidRDefault="008B0ABC" w:rsidP="00285935">
      <w:pPr>
        <w:jc w:val="both"/>
        <w:rPr>
          <w:rFonts w:ascii="Tahoma" w:hAnsi="Tahoma" w:cs="Tahoma"/>
        </w:rPr>
      </w:pPr>
      <w:r w:rsidRPr="00285935">
        <w:rPr>
          <w:rFonts w:ascii="Tahoma" w:hAnsi="Tahoma" w:cs="Tahoma"/>
        </w:rPr>
        <w:t xml:space="preserve">(1) </w:t>
      </w:r>
      <w:r w:rsidR="00FE7A38" w:rsidRPr="00285935">
        <w:rPr>
          <w:rFonts w:ascii="Tahoma" w:hAnsi="Tahoma" w:cs="Tahoma"/>
        </w:rPr>
        <w:t>Javna priznanja Općine Sračinec iskaz su javne pohvale domaćim i stranim fizičkim i pravnim osobama zaslužnim za gospodarski, društveni i kulturni razvoj Općine Sračinec, te njeno promicanje u zemlji i svijetu.</w:t>
      </w:r>
    </w:p>
    <w:p w14:paraId="5E01062D" w14:textId="4DDB5C84" w:rsidR="00BE091F" w:rsidRPr="00285935" w:rsidRDefault="008B0ABC" w:rsidP="00285935">
      <w:pPr>
        <w:pStyle w:val="Uvuenotijeloteksta"/>
        <w:ind w:firstLine="0"/>
        <w:rPr>
          <w:rFonts w:ascii="Tahoma" w:hAnsi="Tahoma" w:cs="Tahoma"/>
        </w:rPr>
      </w:pPr>
      <w:r w:rsidRPr="00285935">
        <w:rPr>
          <w:rFonts w:ascii="Tahoma" w:hAnsi="Tahoma" w:cs="Tahoma"/>
        </w:rPr>
        <w:t xml:space="preserve">(2) </w:t>
      </w:r>
      <w:r w:rsidR="003D0BE4" w:rsidRPr="00285935">
        <w:rPr>
          <w:rFonts w:ascii="Tahoma" w:hAnsi="Tahoma" w:cs="Tahoma"/>
        </w:rPr>
        <w:t xml:space="preserve">Oblik, uvjeti i postupak za dodjelu </w:t>
      </w:r>
      <w:r w:rsidR="00BE091F" w:rsidRPr="00285935">
        <w:rPr>
          <w:rFonts w:ascii="Tahoma" w:hAnsi="Tahoma" w:cs="Tahoma"/>
        </w:rPr>
        <w:t>Javn</w:t>
      </w:r>
      <w:r w:rsidR="003D0BE4" w:rsidRPr="00285935">
        <w:rPr>
          <w:rFonts w:ascii="Tahoma" w:hAnsi="Tahoma" w:cs="Tahoma"/>
        </w:rPr>
        <w:t>ih</w:t>
      </w:r>
      <w:r w:rsidR="00BE091F" w:rsidRPr="00285935">
        <w:rPr>
          <w:rFonts w:ascii="Tahoma" w:hAnsi="Tahoma" w:cs="Tahoma"/>
        </w:rPr>
        <w:t xml:space="preserve"> priznanja Općine </w:t>
      </w:r>
      <w:r w:rsidR="003D0BE4" w:rsidRPr="00285935">
        <w:rPr>
          <w:rFonts w:ascii="Tahoma" w:hAnsi="Tahoma" w:cs="Tahoma"/>
        </w:rPr>
        <w:t>utvrđeni</w:t>
      </w:r>
      <w:r w:rsidR="00BE091F" w:rsidRPr="00285935">
        <w:rPr>
          <w:rFonts w:ascii="Tahoma" w:hAnsi="Tahoma" w:cs="Tahoma"/>
        </w:rPr>
        <w:t xml:space="preserve"> su Odlukom o ustanovljenju javnih priznanja Općine Sračinec.</w:t>
      </w:r>
    </w:p>
    <w:p w14:paraId="6856C1D7" w14:textId="6B974C82" w:rsidR="00BE091F" w:rsidRDefault="00BE091F" w:rsidP="00285935">
      <w:pPr>
        <w:jc w:val="both"/>
        <w:rPr>
          <w:rFonts w:ascii="Tahoma" w:hAnsi="Tahoma" w:cs="Tahoma"/>
        </w:rPr>
      </w:pPr>
    </w:p>
    <w:p w14:paraId="265F01B4" w14:textId="77777777" w:rsidR="00285935" w:rsidRPr="00285935" w:rsidRDefault="00285935" w:rsidP="00285935">
      <w:pPr>
        <w:jc w:val="both"/>
        <w:rPr>
          <w:rFonts w:ascii="Tahoma" w:hAnsi="Tahoma" w:cs="Tahoma"/>
        </w:rPr>
      </w:pPr>
    </w:p>
    <w:p w14:paraId="6357389C" w14:textId="77777777" w:rsidR="000B6626" w:rsidRPr="00285935" w:rsidRDefault="000B6626" w:rsidP="00285935">
      <w:pPr>
        <w:pStyle w:val="Uvuenotijeloteksta"/>
        <w:ind w:firstLine="0"/>
        <w:rPr>
          <w:rFonts w:ascii="Tahoma" w:hAnsi="Tahoma" w:cs="Tahoma"/>
          <w:b/>
        </w:rPr>
      </w:pPr>
      <w:r w:rsidRPr="00285935">
        <w:rPr>
          <w:rFonts w:ascii="Tahoma" w:hAnsi="Tahoma" w:cs="Tahoma"/>
          <w:b/>
        </w:rPr>
        <w:t>II. SURADNJA OPĆINE S DRUGIM JEDINICAMA LOKALNE I PODRUČNA (REGIONALNE) SAMOUPRAVE</w:t>
      </w:r>
      <w:r w:rsidR="00BE091F" w:rsidRPr="00285935">
        <w:rPr>
          <w:rFonts w:ascii="Tahoma" w:hAnsi="Tahoma" w:cs="Tahoma"/>
          <w:b/>
        </w:rPr>
        <w:t xml:space="preserve"> U REPUBLICI HRVATSKOJ I DRUGIM DRŽAVAMA</w:t>
      </w:r>
    </w:p>
    <w:p w14:paraId="24239AE8" w14:textId="77777777" w:rsidR="000B6626" w:rsidRPr="00285935" w:rsidRDefault="000B6626" w:rsidP="00285935">
      <w:pPr>
        <w:pStyle w:val="Uvuenotijeloteksta"/>
        <w:ind w:firstLine="0"/>
        <w:rPr>
          <w:rFonts w:ascii="Tahoma" w:hAnsi="Tahoma" w:cs="Tahoma"/>
        </w:rPr>
      </w:pPr>
    </w:p>
    <w:p w14:paraId="04FA6EC8" w14:textId="77777777" w:rsidR="00BE091F" w:rsidRPr="00285935" w:rsidRDefault="00BE091F" w:rsidP="00285935">
      <w:pPr>
        <w:jc w:val="center"/>
        <w:rPr>
          <w:rFonts w:ascii="Tahoma" w:hAnsi="Tahoma" w:cs="Tahoma"/>
          <w:b/>
          <w:bCs/>
        </w:rPr>
      </w:pPr>
      <w:r w:rsidRPr="00285935">
        <w:rPr>
          <w:rFonts w:ascii="Tahoma" w:hAnsi="Tahoma" w:cs="Tahoma"/>
          <w:b/>
          <w:bCs/>
        </w:rPr>
        <w:t xml:space="preserve">Članak </w:t>
      </w:r>
      <w:r w:rsidR="00807C50" w:rsidRPr="00285935">
        <w:rPr>
          <w:rFonts w:ascii="Tahoma" w:hAnsi="Tahoma" w:cs="Tahoma"/>
          <w:b/>
          <w:bCs/>
        </w:rPr>
        <w:t>11</w:t>
      </w:r>
      <w:r w:rsidRPr="00285935">
        <w:rPr>
          <w:rFonts w:ascii="Tahoma" w:hAnsi="Tahoma" w:cs="Tahoma"/>
          <w:b/>
          <w:bCs/>
        </w:rPr>
        <w:t>.</w:t>
      </w:r>
    </w:p>
    <w:p w14:paraId="1678A07D" w14:textId="377D506F" w:rsidR="00BE091F" w:rsidRPr="00285935" w:rsidRDefault="001D5BCE" w:rsidP="00285935">
      <w:pPr>
        <w:pStyle w:val="Uvuenotijeloteksta"/>
        <w:ind w:firstLine="0"/>
        <w:rPr>
          <w:rFonts w:ascii="Tahoma" w:hAnsi="Tahoma" w:cs="Tahoma"/>
        </w:rPr>
      </w:pPr>
      <w:r w:rsidRPr="00285935">
        <w:rPr>
          <w:rFonts w:ascii="Tahoma" w:hAnsi="Tahoma" w:cs="Tahoma"/>
        </w:rPr>
        <w:t xml:space="preserve">(1) </w:t>
      </w:r>
      <w:r w:rsidR="00BE091F" w:rsidRPr="00285935">
        <w:rPr>
          <w:rFonts w:ascii="Tahoma" w:hAnsi="Tahoma" w:cs="Tahoma"/>
        </w:rPr>
        <w:t>Općina u ostvarivanju zajedničkih interesa i unapređenja gospodarskog i društvenog razvitka surađuje s Varaždinskom županijom i svim jedinicama lokalne samouprave u njezinom sastavu.</w:t>
      </w:r>
    </w:p>
    <w:p w14:paraId="2CB186DF" w14:textId="58B21052" w:rsidR="00BE091F" w:rsidRPr="00285935" w:rsidRDefault="001D5BCE" w:rsidP="00285935">
      <w:pPr>
        <w:jc w:val="both"/>
        <w:rPr>
          <w:rFonts w:ascii="Tahoma" w:hAnsi="Tahoma" w:cs="Tahoma"/>
        </w:rPr>
      </w:pPr>
      <w:r w:rsidRPr="00285935">
        <w:rPr>
          <w:rFonts w:ascii="Tahoma" w:hAnsi="Tahoma" w:cs="Tahoma"/>
        </w:rPr>
        <w:t xml:space="preserve">(2) </w:t>
      </w:r>
      <w:r w:rsidR="00BE091F" w:rsidRPr="00285935">
        <w:rPr>
          <w:rFonts w:ascii="Tahoma" w:hAnsi="Tahoma" w:cs="Tahoma"/>
        </w:rPr>
        <w:t>Općina može surađivati s općinama i gradovima iz drugih županija, kao i u inozemstvu, sukladno odredbama zakona.</w:t>
      </w:r>
    </w:p>
    <w:p w14:paraId="318FD9FA" w14:textId="73C824D8" w:rsidR="003D0BE4" w:rsidRPr="00285935" w:rsidRDefault="001D5BCE" w:rsidP="00285935">
      <w:pPr>
        <w:jc w:val="both"/>
        <w:rPr>
          <w:rFonts w:ascii="Tahoma" w:hAnsi="Tahoma" w:cs="Tahoma"/>
          <w:bCs/>
        </w:rPr>
      </w:pPr>
      <w:r w:rsidRPr="00285935">
        <w:rPr>
          <w:rFonts w:ascii="Tahoma" w:hAnsi="Tahoma" w:cs="Tahoma"/>
          <w:bCs/>
        </w:rPr>
        <w:t xml:space="preserve">(3) </w:t>
      </w:r>
      <w:r w:rsidR="00FE7A38" w:rsidRPr="00285935">
        <w:rPr>
          <w:rFonts w:ascii="Tahoma" w:hAnsi="Tahoma" w:cs="Tahoma"/>
          <w:bCs/>
        </w:rPr>
        <w:t>Odluku o uspostavljanju suradnje donosi Općinsko vijeće Općine Sračinec.</w:t>
      </w:r>
    </w:p>
    <w:p w14:paraId="76AA11CD" w14:textId="77777777" w:rsidR="00873E37" w:rsidRPr="00285935" w:rsidRDefault="00873E37" w:rsidP="00285935">
      <w:pPr>
        <w:jc w:val="center"/>
        <w:rPr>
          <w:rFonts w:ascii="Tahoma" w:hAnsi="Tahoma" w:cs="Tahoma"/>
          <w:b/>
          <w:bCs/>
        </w:rPr>
      </w:pPr>
    </w:p>
    <w:p w14:paraId="69CE65A5" w14:textId="601B13D1" w:rsidR="00BE091F" w:rsidRPr="00285935" w:rsidRDefault="00BE091F" w:rsidP="00285935">
      <w:pPr>
        <w:jc w:val="center"/>
        <w:rPr>
          <w:rFonts w:ascii="Tahoma" w:hAnsi="Tahoma" w:cs="Tahoma"/>
          <w:b/>
          <w:bCs/>
        </w:rPr>
      </w:pPr>
      <w:r w:rsidRPr="00285935">
        <w:rPr>
          <w:rFonts w:ascii="Tahoma" w:hAnsi="Tahoma" w:cs="Tahoma"/>
          <w:b/>
          <w:bCs/>
        </w:rPr>
        <w:t xml:space="preserve">Članak </w:t>
      </w:r>
      <w:r w:rsidR="00095FD3" w:rsidRPr="00285935">
        <w:rPr>
          <w:rFonts w:ascii="Tahoma" w:hAnsi="Tahoma" w:cs="Tahoma"/>
          <w:b/>
          <w:bCs/>
        </w:rPr>
        <w:t>1</w:t>
      </w:r>
      <w:r w:rsidR="00285935">
        <w:rPr>
          <w:rFonts w:ascii="Tahoma" w:hAnsi="Tahoma" w:cs="Tahoma"/>
          <w:b/>
          <w:bCs/>
        </w:rPr>
        <w:t>2</w:t>
      </w:r>
      <w:r w:rsidRPr="00285935">
        <w:rPr>
          <w:rFonts w:ascii="Tahoma" w:hAnsi="Tahoma" w:cs="Tahoma"/>
          <w:b/>
          <w:bCs/>
        </w:rPr>
        <w:t>.</w:t>
      </w:r>
    </w:p>
    <w:p w14:paraId="2E1E665A" w14:textId="7F957157" w:rsidR="00BE091F" w:rsidRPr="00285935" w:rsidRDefault="001D5BCE" w:rsidP="00285935">
      <w:pPr>
        <w:pStyle w:val="Uvuenotijeloteksta"/>
        <w:ind w:firstLine="0"/>
        <w:rPr>
          <w:rFonts w:ascii="Tahoma" w:hAnsi="Tahoma" w:cs="Tahoma"/>
        </w:rPr>
      </w:pPr>
      <w:r w:rsidRPr="00285935">
        <w:rPr>
          <w:rFonts w:ascii="Tahoma" w:hAnsi="Tahoma" w:cs="Tahoma"/>
        </w:rPr>
        <w:t xml:space="preserve">(1) </w:t>
      </w:r>
      <w:r w:rsidR="00BE091F" w:rsidRPr="00285935">
        <w:rPr>
          <w:rFonts w:ascii="Tahoma" w:hAnsi="Tahoma" w:cs="Tahoma"/>
        </w:rPr>
        <w:t>Općina Sračinec može uspostaviti i druge oblike suradnje i posebne prijateljske odnose s drugim općinama i gradovima u Republici Hrvatskoj, kao i u inozemstvu, sukladno zakonu.</w:t>
      </w:r>
    </w:p>
    <w:p w14:paraId="5F494463" w14:textId="5F57C735" w:rsidR="00BE091F" w:rsidRPr="00285935" w:rsidRDefault="001D5BCE" w:rsidP="00285935">
      <w:pPr>
        <w:jc w:val="both"/>
        <w:rPr>
          <w:rFonts w:ascii="Tahoma" w:hAnsi="Tahoma" w:cs="Tahoma"/>
        </w:rPr>
      </w:pPr>
      <w:r w:rsidRPr="00285935">
        <w:rPr>
          <w:rFonts w:ascii="Tahoma" w:hAnsi="Tahoma" w:cs="Tahoma"/>
        </w:rPr>
        <w:t xml:space="preserve">(2) </w:t>
      </w:r>
      <w:r w:rsidR="00BE091F" w:rsidRPr="00285935">
        <w:rPr>
          <w:rFonts w:ascii="Tahoma" w:hAnsi="Tahoma" w:cs="Tahoma"/>
        </w:rPr>
        <w:t xml:space="preserve">O prijateljstvu u smislu stavka 1. ovog članka potpisuje se posebna povelja </w:t>
      </w:r>
      <w:r w:rsidR="003D0BE4" w:rsidRPr="00285935">
        <w:rPr>
          <w:rFonts w:ascii="Tahoma" w:hAnsi="Tahoma" w:cs="Tahoma"/>
        </w:rPr>
        <w:t xml:space="preserve">koju </w:t>
      </w:r>
      <w:r w:rsidR="00BE091F" w:rsidRPr="00285935">
        <w:rPr>
          <w:rFonts w:ascii="Tahoma" w:hAnsi="Tahoma" w:cs="Tahoma"/>
        </w:rPr>
        <w:t xml:space="preserve">u ime Općine Sračinec potpisuje </w:t>
      </w:r>
      <w:r w:rsidR="00FE7A38" w:rsidRPr="00285935">
        <w:rPr>
          <w:rFonts w:ascii="Tahoma" w:hAnsi="Tahoma" w:cs="Tahoma"/>
        </w:rPr>
        <w:t xml:space="preserve">općinski </w:t>
      </w:r>
      <w:r w:rsidR="00BE091F" w:rsidRPr="00285935">
        <w:rPr>
          <w:rFonts w:ascii="Tahoma" w:hAnsi="Tahoma" w:cs="Tahoma"/>
        </w:rPr>
        <w:t>načelnik, sukladno odluci Općinskog vijeća.</w:t>
      </w:r>
    </w:p>
    <w:p w14:paraId="18D184ED" w14:textId="09D42FD7" w:rsidR="000B6626" w:rsidRDefault="000B6626" w:rsidP="00285935">
      <w:pPr>
        <w:pStyle w:val="Uvuenotijeloteksta"/>
        <w:ind w:firstLine="0"/>
        <w:rPr>
          <w:rFonts w:ascii="Tahoma" w:hAnsi="Tahoma" w:cs="Tahoma"/>
        </w:rPr>
      </w:pPr>
    </w:p>
    <w:p w14:paraId="2C3C08B3" w14:textId="16267A58" w:rsidR="00285935" w:rsidRDefault="00285935" w:rsidP="00285935">
      <w:pPr>
        <w:pStyle w:val="Uvuenotijeloteksta"/>
        <w:ind w:firstLine="0"/>
        <w:rPr>
          <w:rFonts w:ascii="Tahoma" w:hAnsi="Tahoma" w:cs="Tahoma"/>
        </w:rPr>
      </w:pPr>
    </w:p>
    <w:p w14:paraId="5D30481A" w14:textId="204AE7E3" w:rsidR="00285935" w:rsidRDefault="00285935" w:rsidP="00285935">
      <w:pPr>
        <w:pStyle w:val="Uvuenotijeloteksta"/>
        <w:ind w:firstLine="0"/>
        <w:rPr>
          <w:rFonts w:ascii="Tahoma" w:hAnsi="Tahoma" w:cs="Tahoma"/>
        </w:rPr>
      </w:pPr>
    </w:p>
    <w:p w14:paraId="74AEAC27" w14:textId="6C0F5950" w:rsidR="00285935" w:rsidRDefault="00285935" w:rsidP="00285935">
      <w:pPr>
        <w:pStyle w:val="Uvuenotijeloteksta"/>
        <w:ind w:firstLine="0"/>
        <w:rPr>
          <w:rFonts w:ascii="Tahoma" w:hAnsi="Tahoma" w:cs="Tahoma"/>
        </w:rPr>
      </w:pPr>
    </w:p>
    <w:p w14:paraId="23E249BA" w14:textId="3B331B32" w:rsidR="00285935" w:rsidRDefault="00285935" w:rsidP="00285935">
      <w:pPr>
        <w:pStyle w:val="Uvuenotijeloteksta"/>
        <w:ind w:firstLine="0"/>
        <w:rPr>
          <w:rFonts w:ascii="Tahoma" w:hAnsi="Tahoma" w:cs="Tahoma"/>
        </w:rPr>
      </w:pPr>
    </w:p>
    <w:p w14:paraId="32A7109A" w14:textId="77777777" w:rsidR="00285935" w:rsidRPr="00285935" w:rsidRDefault="00285935" w:rsidP="00285935">
      <w:pPr>
        <w:pStyle w:val="Uvuenotijeloteksta"/>
        <w:ind w:firstLine="0"/>
        <w:rPr>
          <w:rFonts w:ascii="Tahoma" w:hAnsi="Tahoma" w:cs="Tahoma"/>
        </w:rPr>
      </w:pPr>
    </w:p>
    <w:p w14:paraId="38E52E59" w14:textId="77777777" w:rsidR="008D7DE6" w:rsidRPr="00285935" w:rsidRDefault="008D7DE6" w:rsidP="00285935">
      <w:pPr>
        <w:pStyle w:val="Naslov2"/>
        <w:jc w:val="both"/>
        <w:rPr>
          <w:rFonts w:ascii="Tahoma" w:hAnsi="Tahoma" w:cs="Tahoma"/>
        </w:rPr>
      </w:pPr>
      <w:r w:rsidRPr="00285935">
        <w:rPr>
          <w:rFonts w:ascii="Tahoma" w:hAnsi="Tahoma" w:cs="Tahoma"/>
        </w:rPr>
        <w:lastRenderedPageBreak/>
        <w:t>I</w:t>
      </w:r>
      <w:r w:rsidR="00BE091F" w:rsidRPr="00285935">
        <w:rPr>
          <w:rFonts w:ascii="Tahoma" w:hAnsi="Tahoma" w:cs="Tahoma"/>
        </w:rPr>
        <w:t>I</w:t>
      </w:r>
      <w:r w:rsidRPr="00285935">
        <w:rPr>
          <w:rFonts w:ascii="Tahoma" w:hAnsi="Tahoma" w:cs="Tahoma"/>
        </w:rPr>
        <w:t>I.   SAMOUPRAVNI DJELOKRUG OPĆINE</w:t>
      </w:r>
    </w:p>
    <w:p w14:paraId="4B2FD34A" w14:textId="77777777" w:rsidR="008D7DE6" w:rsidRPr="00285935" w:rsidRDefault="008D7DE6" w:rsidP="00285935">
      <w:pPr>
        <w:jc w:val="both"/>
        <w:rPr>
          <w:rFonts w:ascii="Tahoma" w:hAnsi="Tahoma" w:cs="Tahoma"/>
        </w:rPr>
      </w:pPr>
    </w:p>
    <w:p w14:paraId="04C99840" w14:textId="555F3C5A" w:rsidR="008D7DE6" w:rsidRPr="00285935" w:rsidRDefault="008D7DE6" w:rsidP="00285935">
      <w:pPr>
        <w:jc w:val="center"/>
        <w:rPr>
          <w:rFonts w:ascii="Tahoma" w:hAnsi="Tahoma" w:cs="Tahoma"/>
          <w:b/>
          <w:bCs/>
        </w:rPr>
      </w:pPr>
      <w:r w:rsidRPr="00285935">
        <w:rPr>
          <w:rFonts w:ascii="Tahoma" w:hAnsi="Tahoma" w:cs="Tahoma"/>
          <w:b/>
          <w:bCs/>
        </w:rPr>
        <w:t xml:space="preserve">Članak </w:t>
      </w:r>
      <w:r w:rsidR="00095FD3" w:rsidRPr="00285935">
        <w:rPr>
          <w:rFonts w:ascii="Tahoma" w:hAnsi="Tahoma" w:cs="Tahoma"/>
          <w:b/>
          <w:bCs/>
        </w:rPr>
        <w:t>1</w:t>
      </w:r>
      <w:r w:rsidR="00285935">
        <w:rPr>
          <w:rFonts w:ascii="Tahoma" w:hAnsi="Tahoma" w:cs="Tahoma"/>
          <w:b/>
          <w:bCs/>
        </w:rPr>
        <w:t>3</w:t>
      </w:r>
      <w:r w:rsidRPr="00285935">
        <w:rPr>
          <w:rFonts w:ascii="Tahoma" w:hAnsi="Tahoma" w:cs="Tahoma"/>
          <w:b/>
          <w:bCs/>
        </w:rPr>
        <w:t>.</w:t>
      </w:r>
    </w:p>
    <w:p w14:paraId="44E284F9" w14:textId="443A22D8" w:rsidR="008D7DE6" w:rsidRPr="00285935" w:rsidRDefault="001D5BCE" w:rsidP="00285935">
      <w:pPr>
        <w:jc w:val="both"/>
        <w:rPr>
          <w:rFonts w:ascii="Tahoma" w:hAnsi="Tahoma" w:cs="Tahoma"/>
        </w:rPr>
      </w:pPr>
      <w:r w:rsidRPr="00285935">
        <w:rPr>
          <w:rFonts w:ascii="Tahoma" w:hAnsi="Tahoma" w:cs="Tahoma"/>
        </w:rPr>
        <w:t xml:space="preserve">(1) </w:t>
      </w:r>
      <w:r w:rsidR="008D7DE6" w:rsidRPr="00285935">
        <w:rPr>
          <w:rFonts w:ascii="Tahoma" w:hAnsi="Tahoma" w:cs="Tahoma"/>
        </w:rPr>
        <w:t>Općina je samostalna u odlučivanju u poslo</w:t>
      </w:r>
      <w:r w:rsidR="00095FD3" w:rsidRPr="00285935">
        <w:rPr>
          <w:rFonts w:ascii="Tahoma" w:hAnsi="Tahoma" w:cs="Tahoma"/>
        </w:rPr>
        <w:t>vima iz samoupravnog djelokruga u skladu s Ustavom Republike Hrvatske i Zakonom o lokalnoj i područnoj (regionalnoj) samoupravi.</w:t>
      </w:r>
    </w:p>
    <w:p w14:paraId="4114275D" w14:textId="6EA0AD7B" w:rsidR="008D7DE6" w:rsidRPr="00285935" w:rsidRDefault="001D5BCE" w:rsidP="00285935">
      <w:pPr>
        <w:jc w:val="both"/>
        <w:rPr>
          <w:rFonts w:ascii="Tahoma" w:hAnsi="Tahoma" w:cs="Tahoma"/>
        </w:rPr>
      </w:pPr>
      <w:r w:rsidRPr="00285935">
        <w:rPr>
          <w:rFonts w:ascii="Tahoma" w:hAnsi="Tahoma" w:cs="Tahoma"/>
        </w:rPr>
        <w:t xml:space="preserve">(2) </w:t>
      </w:r>
      <w:r w:rsidR="008D7DE6" w:rsidRPr="00285935">
        <w:rPr>
          <w:rFonts w:ascii="Tahoma" w:hAnsi="Tahoma" w:cs="Tahoma"/>
        </w:rPr>
        <w:t>Općina u svom samoupravnom djelokrugu obavlja poslove lokalnog značaja kojima se neposredno ostvaruju potrebe građana, a koji nisu Ustavom ili Zakonom dodijeljeni državnim tijelima i to osobito poslove koji se odnose na:</w:t>
      </w:r>
    </w:p>
    <w:p w14:paraId="3D36EBA2" w14:textId="77777777" w:rsidR="008D7DE6" w:rsidRPr="00285935" w:rsidRDefault="008D7DE6" w:rsidP="00285935">
      <w:pPr>
        <w:numPr>
          <w:ilvl w:val="0"/>
          <w:numId w:val="2"/>
        </w:numPr>
        <w:tabs>
          <w:tab w:val="clear" w:pos="1428"/>
          <w:tab w:val="num" w:pos="1134"/>
        </w:tabs>
        <w:ind w:left="709"/>
        <w:jc w:val="both"/>
        <w:rPr>
          <w:rFonts w:ascii="Tahoma" w:hAnsi="Tahoma" w:cs="Tahoma"/>
        </w:rPr>
      </w:pPr>
      <w:r w:rsidRPr="00285935">
        <w:rPr>
          <w:rFonts w:ascii="Tahoma" w:hAnsi="Tahoma" w:cs="Tahoma"/>
        </w:rPr>
        <w:t>uređenje naselja i stanovanje,</w:t>
      </w:r>
    </w:p>
    <w:p w14:paraId="7EFA7F50" w14:textId="77777777" w:rsidR="008D7DE6" w:rsidRPr="00285935" w:rsidRDefault="008D7DE6" w:rsidP="00285935">
      <w:pPr>
        <w:numPr>
          <w:ilvl w:val="0"/>
          <w:numId w:val="2"/>
        </w:numPr>
        <w:tabs>
          <w:tab w:val="clear" w:pos="1428"/>
          <w:tab w:val="num" w:pos="1134"/>
        </w:tabs>
        <w:ind w:left="709"/>
        <w:jc w:val="both"/>
        <w:rPr>
          <w:rFonts w:ascii="Tahoma" w:hAnsi="Tahoma" w:cs="Tahoma"/>
        </w:rPr>
      </w:pPr>
      <w:r w:rsidRPr="00285935">
        <w:rPr>
          <w:rFonts w:ascii="Tahoma" w:hAnsi="Tahoma" w:cs="Tahoma"/>
        </w:rPr>
        <w:t>prostorno i urbanističko planiranje,</w:t>
      </w:r>
    </w:p>
    <w:p w14:paraId="6AF31B9E" w14:textId="77777777" w:rsidR="008D7DE6" w:rsidRPr="00285935" w:rsidRDefault="008D7DE6" w:rsidP="00285935">
      <w:pPr>
        <w:numPr>
          <w:ilvl w:val="0"/>
          <w:numId w:val="2"/>
        </w:numPr>
        <w:tabs>
          <w:tab w:val="clear" w:pos="1428"/>
          <w:tab w:val="num" w:pos="1134"/>
        </w:tabs>
        <w:ind w:left="709"/>
        <w:jc w:val="both"/>
        <w:rPr>
          <w:rFonts w:ascii="Tahoma" w:hAnsi="Tahoma" w:cs="Tahoma"/>
        </w:rPr>
      </w:pPr>
      <w:r w:rsidRPr="00285935">
        <w:rPr>
          <w:rFonts w:ascii="Tahoma" w:hAnsi="Tahoma" w:cs="Tahoma"/>
        </w:rPr>
        <w:t>komunaln</w:t>
      </w:r>
      <w:r w:rsidR="00092988" w:rsidRPr="00285935">
        <w:rPr>
          <w:rFonts w:ascii="Tahoma" w:hAnsi="Tahoma" w:cs="Tahoma"/>
        </w:rPr>
        <w:t>o</w:t>
      </w:r>
      <w:r w:rsidRPr="00285935">
        <w:rPr>
          <w:rFonts w:ascii="Tahoma" w:hAnsi="Tahoma" w:cs="Tahoma"/>
        </w:rPr>
        <w:t xml:space="preserve"> </w:t>
      </w:r>
      <w:r w:rsidR="00092988" w:rsidRPr="00285935">
        <w:rPr>
          <w:rFonts w:ascii="Tahoma" w:hAnsi="Tahoma" w:cs="Tahoma"/>
        </w:rPr>
        <w:t>gospodarstvo</w:t>
      </w:r>
      <w:r w:rsidRPr="00285935">
        <w:rPr>
          <w:rFonts w:ascii="Tahoma" w:hAnsi="Tahoma" w:cs="Tahoma"/>
        </w:rPr>
        <w:t>,</w:t>
      </w:r>
    </w:p>
    <w:p w14:paraId="0B776A79" w14:textId="77777777" w:rsidR="008D7DE6" w:rsidRPr="00285935" w:rsidRDefault="008D7DE6" w:rsidP="00285935">
      <w:pPr>
        <w:numPr>
          <w:ilvl w:val="0"/>
          <w:numId w:val="2"/>
        </w:numPr>
        <w:tabs>
          <w:tab w:val="clear" w:pos="1428"/>
          <w:tab w:val="num" w:pos="1134"/>
        </w:tabs>
        <w:ind w:left="709"/>
        <w:jc w:val="both"/>
        <w:rPr>
          <w:rFonts w:ascii="Tahoma" w:hAnsi="Tahoma" w:cs="Tahoma"/>
        </w:rPr>
      </w:pPr>
      <w:r w:rsidRPr="00285935">
        <w:rPr>
          <w:rFonts w:ascii="Tahoma" w:hAnsi="Tahoma" w:cs="Tahoma"/>
        </w:rPr>
        <w:t>brigu o djeci,</w:t>
      </w:r>
    </w:p>
    <w:p w14:paraId="7F3C50FC" w14:textId="77777777" w:rsidR="008D7DE6" w:rsidRPr="00285935" w:rsidRDefault="008D7DE6" w:rsidP="00285935">
      <w:pPr>
        <w:numPr>
          <w:ilvl w:val="0"/>
          <w:numId w:val="2"/>
        </w:numPr>
        <w:tabs>
          <w:tab w:val="clear" w:pos="1428"/>
          <w:tab w:val="num" w:pos="1134"/>
        </w:tabs>
        <w:ind w:left="709"/>
        <w:jc w:val="both"/>
        <w:rPr>
          <w:rFonts w:ascii="Tahoma" w:hAnsi="Tahoma" w:cs="Tahoma"/>
        </w:rPr>
      </w:pPr>
      <w:r w:rsidRPr="00285935">
        <w:rPr>
          <w:rFonts w:ascii="Tahoma" w:hAnsi="Tahoma" w:cs="Tahoma"/>
        </w:rPr>
        <w:t>socijalnu skrb,</w:t>
      </w:r>
    </w:p>
    <w:p w14:paraId="47FBDA1E" w14:textId="77777777" w:rsidR="008D7DE6" w:rsidRPr="00285935" w:rsidRDefault="008D7DE6" w:rsidP="00285935">
      <w:pPr>
        <w:numPr>
          <w:ilvl w:val="0"/>
          <w:numId w:val="2"/>
        </w:numPr>
        <w:tabs>
          <w:tab w:val="clear" w:pos="1428"/>
          <w:tab w:val="num" w:pos="1134"/>
        </w:tabs>
        <w:ind w:left="709"/>
        <w:jc w:val="both"/>
        <w:rPr>
          <w:rFonts w:ascii="Tahoma" w:hAnsi="Tahoma" w:cs="Tahoma"/>
        </w:rPr>
      </w:pPr>
      <w:r w:rsidRPr="00285935">
        <w:rPr>
          <w:rFonts w:ascii="Tahoma" w:hAnsi="Tahoma" w:cs="Tahoma"/>
        </w:rPr>
        <w:t>primarnu zdravstvenu zaštitu,</w:t>
      </w:r>
    </w:p>
    <w:p w14:paraId="23EB936E" w14:textId="77777777" w:rsidR="008D7DE6" w:rsidRPr="00285935" w:rsidRDefault="008D7DE6" w:rsidP="00285935">
      <w:pPr>
        <w:numPr>
          <w:ilvl w:val="0"/>
          <w:numId w:val="2"/>
        </w:numPr>
        <w:tabs>
          <w:tab w:val="clear" w:pos="1428"/>
          <w:tab w:val="num" w:pos="1134"/>
        </w:tabs>
        <w:ind w:left="709"/>
        <w:jc w:val="both"/>
        <w:rPr>
          <w:rFonts w:ascii="Tahoma" w:hAnsi="Tahoma" w:cs="Tahoma"/>
        </w:rPr>
      </w:pPr>
      <w:r w:rsidRPr="00285935">
        <w:rPr>
          <w:rFonts w:ascii="Tahoma" w:hAnsi="Tahoma" w:cs="Tahoma"/>
        </w:rPr>
        <w:t>odgoj i osnovno obrazovanje,</w:t>
      </w:r>
    </w:p>
    <w:p w14:paraId="1F83B755" w14:textId="77777777" w:rsidR="008D7DE6" w:rsidRPr="00285935" w:rsidRDefault="008D7DE6" w:rsidP="00285935">
      <w:pPr>
        <w:numPr>
          <w:ilvl w:val="0"/>
          <w:numId w:val="2"/>
        </w:numPr>
        <w:tabs>
          <w:tab w:val="clear" w:pos="1428"/>
          <w:tab w:val="num" w:pos="1134"/>
        </w:tabs>
        <w:ind w:left="709"/>
        <w:jc w:val="both"/>
        <w:rPr>
          <w:rFonts w:ascii="Tahoma" w:hAnsi="Tahoma" w:cs="Tahoma"/>
        </w:rPr>
      </w:pPr>
      <w:r w:rsidRPr="00285935">
        <w:rPr>
          <w:rFonts w:ascii="Tahoma" w:hAnsi="Tahoma" w:cs="Tahoma"/>
        </w:rPr>
        <w:t>kulturu, tjelesnu kulturu i šport,</w:t>
      </w:r>
    </w:p>
    <w:p w14:paraId="1B1CFF96" w14:textId="77777777" w:rsidR="008D7DE6" w:rsidRPr="00285935" w:rsidRDefault="008D7DE6" w:rsidP="00285935">
      <w:pPr>
        <w:numPr>
          <w:ilvl w:val="0"/>
          <w:numId w:val="2"/>
        </w:numPr>
        <w:tabs>
          <w:tab w:val="clear" w:pos="1428"/>
          <w:tab w:val="num" w:pos="1134"/>
        </w:tabs>
        <w:ind w:left="709"/>
        <w:jc w:val="both"/>
        <w:rPr>
          <w:rFonts w:ascii="Tahoma" w:hAnsi="Tahoma" w:cs="Tahoma"/>
        </w:rPr>
      </w:pPr>
      <w:r w:rsidRPr="00285935">
        <w:rPr>
          <w:rFonts w:ascii="Tahoma" w:hAnsi="Tahoma" w:cs="Tahoma"/>
        </w:rPr>
        <w:t>zaštitu potrošača,</w:t>
      </w:r>
    </w:p>
    <w:p w14:paraId="4285F0D0" w14:textId="77777777" w:rsidR="008D7DE6" w:rsidRPr="00285935" w:rsidRDefault="008D7DE6" w:rsidP="00285935">
      <w:pPr>
        <w:numPr>
          <w:ilvl w:val="0"/>
          <w:numId w:val="2"/>
        </w:numPr>
        <w:tabs>
          <w:tab w:val="clear" w:pos="1428"/>
          <w:tab w:val="num" w:pos="1134"/>
        </w:tabs>
        <w:ind w:left="709"/>
        <w:jc w:val="both"/>
        <w:rPr>
          <w:rFonts w:ascii="Tahoma" w:hAnsi="Tahoma" w:cs="Tahoma"/>
        </w:rPr>
      </w:pPr>
      <w:r w:rsidRPr="00285935">
        <w:rPr>
          <w:rFonts w:ascii="Tahoma" w:hAnsi="Tahoma" w:cs="Tahoma"/>
        </w:rPr>
        <w:t>zaštitu i unapređenje prirodnog okoliša,</w:t>
      </w:r>
    </w:p>
    <w:p w14:paraId="277434CE" w14:textId="77777777" w:rsidR="008D7DE6" w:rsidRPr="00285935" w:rsidRDefault="008D7DE6" w:rsidP="00285935">
      <w:pPr>
        <w:numPr>
          <w:ilvl w:val="0"/>
          <w:numId w:val="2"/>
        </w:numPr>
        <w:tabs>
          <w:tab w:val="clear" w:pos="1428"/>
          <w:tab w:val="num" w:pos="1134"/>
        </w:tabs>
        <w:ind w:left="709"/>
        <w:jc w:val="both"/>
        <w:rPr>
          <w:rFonts w:ascii="Tahoma" w:hAnsi="Tahoma" w:cs="Tahoma"/>
        </w:rPr>
      </w:pPr>
      <w:r w:rsidRPr="00285935">
        <w:rPr>
          <w:rFonts w:ascii="Tahoma" w:hAnsi="Tahoma" w:cs="Tahoma"/>
        </w:rPr>
        <w:t>protupožarnu i civilnu zaštitu,</w:t>
      </w:r>
    </w:p>
    <w:p w14:paraId="301A8320" w14:textId="77777777" w:rsidR="008D7DE6" w:rsidRPr="00285935" w:rsidRDefault="008D7DE6" w:rsidP="00285935">
      <w:pPr>
        <w:numPr>
          <w:ilvl w:val="0"/>
          <w:numId w:val="2"/>
        </w:numPr>
        <w:tabs>
          <w:tab w:val="clear" w:pos="1428"/>
          <w:tab w:val="num" w:pos="1134"/>
        </w:tabs>
        <w:ind w:left="709"/>
        <w:jc w:val="both"/>
        <w:rPr>
          <w:rFonts w:ascii="Tahoma" w:hAnsi="Tahoma" w:cs="Tahoma"/>
        </w:rPr>
      </w:pPr>
      <w:r w:rsidRPr="00285935">
        <w:rPr>
          <w:rFonts w:ascii="Tahoma" w:hAnsi="Tahoma" w:cs="Tahoma"/>
        </w:rPr>
        <w:t>promet na svom području,</w:t>
      </w:r>
    </w:p>
    <w:p w14:paraId="042536A0" w14:textId="77777777" w:rsidR="008D7DE6" w:rsidRPr="00285935" w:rsidRDefault="008D7DE6" w:rsidP="001D5CEA">
      <w:pPr>
        <w:numPr>
          <w:ilvl w:val="0"/>
          <w:numId w:val="2"/>
        </w:numPr>
        <w:tabs>
          <w:tab w:val="clear" w:pos="1428"/>
          <w:tab w:val="num" w:pos="1134"/>
        </w:tabs>
        <w:ind w:left="709"/>
        <w:jc w:val="both"/>
        <w:rPr>
          <w:rFonts w:ascii="Tahoma" w:hAnsi="Tahoma" w:cs="Tahoma"/>
        </w:rPr>
      </w:pPr>
      <w:r w:rsidRPr="00285935">
        <w:rPr>
          <w:rFonts w:ascii="Tahoma" w:hAnsi="Tahoma" w:cs="Tahoma"/>
        </w:rPr>
        <w:t>te ostale poslove sukladno posebnim zakonima.</w:t>
      </w:r>
    </w:p>
    <w:p w14:paraId="22AD3CFE" w14:textId="72BA54B3" w:rsidR="00842F53" w:rsidRPr="001F1D8B" w:rsidRDefault="001D5BCE" w:rsidP="00285935">
      <w:pPr>
        <w:jc w:val="both"/>
        <w:rPr>
          <w:rFonts w:ascii="Tahoma" w:hAnsi="Tahoma" w:cs="Tahoma"/>
        </w:rPr>
      </w:pPr>
      <w:r w:rsidRPr="001F1D8B">
        <w:rPr>
          <w:rFonts w:ascii="Tahoma" w:hAnsi="Tahoma" w:cs="Tahoma"/>
        </w:rPr>
        <w:t xml:space="preserve">(3) </w:t>
      </w:r>
      <w:r w:rsidR="00842F53" w:rsidRPr="001F1D8B">
        <w:rPr>
          <w:rFonts w:ascii="Tahoma" w:hAnsi="Tahoma" w:cs="Tahoma"/>
        </w:rPr>
        <w:t xml:space="preserve">Općina obavlja poslove iz samoupravnog djelokruga sukladno posebnim zakonima kojima se uređuju pojedine djelatnosti iz stavka </w:t>
      </w:r>
      <w:r w:rsidR="00342B1B" w:rsidRPr="001F1D8B">
        <w:rPr>
          <w:rFonts w:ascii="Tahoma" w:hAnsi="Tahoma" w:cs="Tahoma"/>
        </w:rPr>
        <w:t>2</w:t>
      </w:r>
      <w:r w:rsidR="00842F53" w:rsidRPr="001F1D8B">
        <w:rPr>
          <w:rFonts w:ascii="Tahoma" w:hAnsi="Tahoma" w:cs="Tahoma"/>
        </w:rPr>
        <w:t>. ovog članka.</w:t>
      </w:r>
    </w:p>
    <w:p w14:paraId="6B099DD5" w14:textId="6372B634" w:rsidR="00842F53" w:rsidRPr="001F1D8B" w:rsidRDefault="001D5BCE" w:rsidP="00285935">
      <w:pPr>
        <w:jc w:val="both"/>
        <w:rPr>
          <w:rFonts w:ascii="Tahoma" w:hAnsi="Tahoma" w:cs="Tahoma"/>
        </w:rPr>
      </w:pPr>
      <w:r w:rsidRPr="001F1D8B">
        <w:rPr>
          <w:rFonts w:ascii="Tahoma" w:hAnsi="Tahoma" w:cs="Tahoma"/>
        </w:rPr>
        <w:t xml:space="preserve">(4) </w:t>
      </w:r>
      <w:r w:rsidR="00842F53" w:rsidRPr="001F1D8B">
        <w:rPr>
          <w:rFonts w:ascii="Tahoma" w:hAnsi="Tahoma" w:cs="Tahoma"/>
        </w:rPr>
        <w:t>Sadržaj i način obavljanja poslova iz samoupravnog djelokruga detaljnije se uređuje odlukama</w:t>
      </w:r>
      <w:r w:rsidR="00BB6B61" w:rsidRPr="001F1D8B">
        <w:rPr>
          <w:rFonts w:ascii="Tahoma" w:hAnsi="Tahoma" w:cs="Tahoma"/>
        </w:rPr>
        <w:t xml:space="preserve"> Općinskog v</w:t>
      </w:r>
      <w:r w:rsidR="00842F53" w:rsidRPr="001F1D8B">
        <w:rPr>
          <w:rFonts w:ascii="Tahoma" w:hAnsi="Tahoma" w:cs="Tahoma"/>
        </w:rPr>
        <w:t>ijeća i općinskog načelnika u skladu sa zakonom i ovim Statutom.</w:t>
      </w:r>
    </w:p>
    <w:p w14:paraId="6AF8F21B" w14:textId="77777777" w:rsidR="00842F53" w:rsidRPr="00285935" w:rsidRDefault="00842F53" w:rsidP="00285935">
      <w:pPr>
        <w:jc w:val="both"/>
        <w:rPr>
          <w:rFonts w:ascii="Tahoma" w:hAnsi="Tahoma" w:cs="Tahoma"/>
          <w:color w:val="FF0000"/>
        </w:rPr>
      </w:pPr>
    </w:p>
    <w:p w14:paraId="6B6CEE37" w14:textId="7641022E" w:rsidR="008D7DE6" w:rsidRPr="00285935" w:rsidRDefault="008D7DE6" w:rsidP="00285935">
      <w:pPr>
        <w:jc w:val="center"/>
        <w:rPr>
          <w:rFonts w:ascii="Tahoma" w:hAnsi="Tahoma" w:cs="Tahoma"/>
          <w:b/>
          <w:bCs/>
        </w:rPr>
      </w:pPr>
      <w:r w:rsidRPr="00285935">
        <w:rPr>
          <w:rFonts w:ascii="Tahoma" w:hAnsi="Tahoma" w:cs="Tahoma"/>
          <w:b/>
          <w:bCs/>
        </w:rPr>
        <w:t xml:space="preserve">Članak </w:t>
      </w:r>
      <w:r w:rsidR="00D20D9F" w:rsidRPr="00285935">
        <w:rPr>
          <w:rFonts w:ascii="Tahoma" w:hAnsi="Tahoma" w:cs="Tahoma"/>
          <w:b/>
          <w:bCs/>
        </w:rPr>
        <w:t>1</w:t>
      </w:r>
      <w:r w:rsidR="00285935">
        <w:rPr>
          <w:rFonts w:ascii="Tahoma" w:hAnsi="Tahoma" w:cs="Tahoma"/>
          <w:b/>
          <w:bCs/>
        </w:rPr>
        <w:t>4</w:t>
      </w:r>
      <w:r w:rsidRPr="00285935">
        <w:rPr>
          <w:rFonts w:ascii="Tahoma" w:hAnsi="Tahoma" w:cs="Tahoma"/>
          <w:b/>
          <w:bCs/>
        </w:rPr>
        <w:t>.</w:t>
      </w:r>
    </w:p>
    <w:p w14:paraId="4CFBB049" w14:textId="253D3452" w:rsidR="00842F53" w:rsidRPr="001F1D8B" w:rsidRDefault="001D5BCE" w:rsidP="00285935">
      <w:pPr>
        <w:pStyle w:val="Tijeloteksta-uvlaka2"/>
        <w:ind w:firstLine="0"/>
        <w:jc w:val="both"/>
        <w:rPr>
          <w:rFonts w:ascii="Tahoma" w:hAnsi="Tahoma" w:cs="Tahoma"/>
        </w:rPr>
      </w:pPr>
      <w:r w:rsidRPr="001F1D8B">
        <w:rPr>
          <w:rFonts w:ascii="Tahoma" w:hAnsi="Tahoma" w:cs="Tahoma"/>
        </w:rPr>
        <w:t xml:space="preserve">(1) </w:t>
      </w:r>
      <w:r w:rsidR="00842F53" w:rsidRPr="001F1D8B">
        <w:rPr>
          <w:rFonts w:ascii="Tahoma" w:hAnsi="Tahoma" w:cs="Tahoma"/>
        </w:rPr>
        <w:t>Općina može obavljanje pojedinih poslova iz članka 1</w:t>
      </w:r>
      <w:r w:rsidR="00285935" w:rsidRPr="001F1D8B">
        <w:rPr>
          <w:rFonts w:ascii="Tahoma" w:hAnsi="Tahoma" w:cs="Tahoma"/>
        </w:rPr>
        <w:t>3</w:t>
      </w:r>
      <w:r w:rsidR="00842F53" w:rsidRPr="001F1D8B">
        <w:rPr>
          <w:rFonts w:ascii="Tahoma" w:hAnsi="Tahoma" w:cs="Tahoma"/>
        </w:rPr>
        <w:t>. stavka 2. ovoga Statuta organizirati zajednički s drugom jedinicom lokalne samouprave ili više jedinica lokalne samouprave, osnivanjem zajedničkog tijela, zajedničkog upravnog odjela ili službe, zajedničkog trgovačkog društva ili zajednički organizirati obavljanje pojedinih poslova u skladu s posebnim zakonom.</w:t>
      </w:r>
    </w:p>
    <w:p w14:paraId="6EA6C78B" w14:textId="1BBF5E02" w:rsidR="00842F53" w:rsidRPr="001F1D8B" w:rsidRDefault="001D5BCE" w:rsidP="00285935">
      <w:pPr>
        <w:pStyle w:val="Tijeloteksta-uvlaka2"/>
        <w:ind w:firstLine="0"/>
        <w:jc w:val="both"/>
        <w:rPr>
          <w:rFonts w:ascii="Tahoma" w:hAnsi="Tahoma" w:cs="Tahoma"/>
        </w:rPr>
      </w:pPr>
      <w:r w:rsidRPr="001F1D8B">
        <w:rPr>
          <w:rFonts w:ascii="Tahoma" w:hAnsi="Tahoma" w:cs="Tahoma"/>
        </w:rPr>
        <w:t xml:space="preserve">(2) </w:t>
      </w:r>
      <w:r w:rsidR="00842F53" w:rsidRPr="001F1D8B">
        <w:rPr>
          <w:rFonts w:ascii="Tahoma" w:hAnsi="Tahoma" w:cs="Tahoma"/>
        </w:rPr>
        <w:t xml:space="preserve">Odluku o obavljanju poslova na način propisan stavkom 1. ovoga članka donosi </w:t>
      </w:r>
      <w:r w:rsidR="00BB6B61" w:rsidRPr="001F1D8B">
        <w:rPr>
          <w:rFonts w:ascii="Tahoma" w:hAnsi="Tahoma" w:cs="Tahoma"/>
        </w:rPr>
        <w:t>Općinsko v</w:t>
      </w:r>
      <w:r w:rsidR="00842F53" w:rsidRPr="001F1D8B">
        <w:rPr>
          <w:rFonts w:ascii="Tahoma" w:hAnsi="Tahoma" w:cs="Tahoma"/>
        </w:rPr>
        <w:t>ijeće.</w:t>
      </w:r>
    </w:p>
    <w:p w14:paraId="0F421656" w14:textId="77777777" w:rsidR="00842F53" w:rsidRPr="00285935" w:rsidRDefault="00842F53" w:rsidP="00285935">
      <w:pPr>
        <w:pStyle w:val="Tijeloteksta-uvlaka2"/>
        <w:jc w:val="both"/>
        <w:rPr>
          <w:rFonts w:ascii="Tahoma" w:hAnsi="Tahoma" w:cs="Tahoma"/>
        </w:rPr>
      </w:pPr>
    </w:p>
    <w:p w14:paraId="755F9803" w14:textId="3C1F393C" w:rsidR="00842F53" w:rsidRPr="001F1D8B" w:rsidRDefault="001D5BCE" w:rsidP="00285935">
      <w:pPr>
        <w:pStyle w:val="Tijeloteksta-uvlaka2"/>
        <w:ind w:firstLine="0"/>
        <w:jc w:val="center"/>
        <w:rPr>
          <w:rFonts w:ascii="Tahoma" w:hAnsi="Tahoma" w:cs="Tahoma"/>
          <w:b/>
          <w:bCs/>
        </w:rPr>
      </w:pPr>
      <w:r w:rsidRPr="001F1D8B">
        <w:rPr>
          <w:rFonts w:ascii="Tahoma" w:hAnsi="Tahoma" w:cs="Tahoma"/>
          <w:b/>
          <w:bCs/>
        </w:rPr>
        <w:t>Članak 1</w:t>
      </w:r>
      <w:r w:rsidR="00285935" w:rsidRPr="001F1D8B">
        <w:rPr>
          <w:rFonts w:ascii="Tahoma" w:hAnsi="Tahoma" w:cs="Tahoma"/>
          <w:b/>
          <w:bCs/>
        </w:rPr>
        <w:t>5</w:t>
      </w:r>
      <w:r w:rsidRPr="001F1D8B">
        <w:rPr>
          <w:rFonts w:ascii="Tahoma" w:hAnsi="Tahoma" w:cs="Tahoma"/>
          <w:b/>
          <w:bCs/>
        </w:rPr>
        <w:t>.</w:t>
      </w:r>
    </w:p>
    <w:p w14:paraId="12066BEF" w14:textId="00C0192A" w:rsidR="00842F53" w:rsidRPr="001F1D8B" w:rsidRDefault="001D5BCE" w:rsidP="00285935">
      <w:pPr>
        <w:pStyle w:val="Tijeloteksta-uvlaka2"/>
        <w:ind w:firstLine="0"/>
        <w:jc w:val="both"/>
        <w:rPr>
          <w:rFonts w:ascii="Tahoma" w:hAnsi="Tahoma" w:cs="Tahoma"/>
        </w:rPr>
      </w:pPr>
      <w:r w:rsidRPr="001F1D8B">
        <w:rPr>
          <w:rFonts w:ascii="Tahoma" w:hAnsi="Tahoma" w:cs="Tahoma"/>
        </w:rPr>
        <w:t xml:space="preserve">(1) </w:t>
      </w:r>
      <w:r w:rsidR="00BB6B61" w:rsidRPr="001F1D8B">
        <w:rPr>
          <w:rFonts w:ascii="Tahoma" w:hAnsi="Tahoma" w:cs="Tahoma"/>
        </w:rPr>
        <w:t>Općinsko v</w:t>
      </w:r>
      <w:r w:rsidR="00842F53" w:rsidRPr="001F1D8B">
        <w:rPr>
          <w:rFonts w:ascii="Tahoma" w:hAnsi="Tahoma" w:cs="Tahoma"/>
        </w:rPr>
        <w:t>ijeće može pojedine poslove iz samoupravnog djelokruga Općine, čije je obavljanje od interesa za građane na području više jedinica lokalne samouprave, posebnom odlukom prenijeti na Varaždinsku županiju.</w:t>
      </w:r>
    </w:p>
    <w:p w14:paraId="1B6778CF" w14:textId="7A4D2E7F" w:rsidR="00842F53" w:rsidRPr="001F1D8B" w:rsidRDefault="001D5BCE" w:rsidP="00285935">
      <w:pPr>
        <w:pStyle w:val="Tijeloteksta-uvlaka2"/>
        <w:ind w:firstLine="0"/>
        <w:jc w:val="both"/>
        <w:rPr>
          <w:rFonts w:ascii="Tahoma" w:hAnsi="Tahoma" w:cs="Tahoma"/>
        </w:rPr>
      </w:pPr>
      <w:r w:rsidRPr="001F1D8B">
        <w:rPr>
          <w:rFonts w:ascii="Tahoma" w:hAnsi="Tahoma" w:cs="Tahoma"/>
        </w:rPr>
        <w:t xml:space="preserve">(2) </w:t>
      </w:r>
      <w:r w:rsidR="00BB6B61" w:rsidRPr="001F1D8B">
        <w:rPr>
          <w:rFonts w:ascii="Tahoma" w:hAnsi="Tahoma" w:cs="Tahoma"/>
        </w:rPr>
        <w:t>Općinsko v</w:t>
      </w:r>
      <w:r w:rsidR="00842F53" w:rsidRPr="001F1D8B">
        <w:rPr>
          <w:rFonts w:ascii="Tahoma" w:hAnsi="Tahoma" w:cs="Tahoma"/>
        </w:rPr>
        <w:t>ijeće može tražiti od Županijske skupštine da joj, uz suglasnost tijela državne uprave nadležnog za poslove lokalne i područne (regionalne) samouprave, povjeri obavljanje određenih poslova iz samoupravnog djelokruga županije na području te jedinice, ako može osigurati dovoljno prihoda za njihovo obavljanje.</w:t>
      </w:r>
    </w:p>
    <w:p w14:paraId="6B924D87" w14:textId="7DFDB532" w:rsidR="00842F53" w:rsidRDefault="00842F53" w:rsidP="00285935">
      <w:pPr>
        <w:pStyle w:val="Tijeloteksta-uvlaka2"/>
        <w:jc w:val="both"/>
        <w:rPr>
          <w:rFonts w:ascii="Tahoma" w:hAnsi="Tahoma" w:cs="Tahoma"/>
        </w:rPr>
      </w:pPr>
    </w:p>
    <w:p w14:paraId="091D3122" w14:textId="77777777" w:rsidR="001D5CEA" w:rsidRPr="001F1D8B" w:rsidRDefault="001D5CEA" w:rsidP="00285935">
      <w:pPr>
        <w:pStyle w:val="Tijeloteksta-uvlaka2"/>
        <w:jc w:val="both"/>
        <w:rPr>
          <w:rFonts w:ascii="Tahoma" w:hAnsi="Tahoma" w:cs="Tahoma"/>
        </w:rPr>
      </w:pPr>
    </w:p>
    <w:p w14:paraId="66B513F3" w14:textId="1CA30034" w:rsidR="00842F53" w:rsidRPr="001F1D8B" w:rsidRDefault="001D5BCE" w:rsidP="00285935">
      <w:pPr>
        <w:pStyle w:val="Tijeloteksta-uvlaka2"/>
        <w:ind w:firstLine="0"/>
        <w:jc w:val="both"/>
        <w:rPr>
          <w:rFonts w:ascii="Tahoma" w:hAnsi="Tahoma" w:cs="Tahoma"/>
        </w:rPr>
      </w:pPr>
      <w:r w:rsidRPr="001F1D8B">
        <w:rPr>
          <w:rFonts w:ascii="Tahoma" w:hAnsi="Tahoma" w:cs="Tahoma"/>
        </w:rPr>
        <w:lastRenderedPageBreak/>
        <w:t xml:space="preserve">(3) </w:t>
      </w:r>
      <w:r w:rsidR="00BB6B61" w:rsidRPr="001F1D8B">
        <w:rPr>
          <w:rFonts w:ascii="Tahoma" w:hAnsi="Tahoma" w:cs="Tahoma"/>
        </w:rPr>
        <w:t>Općinsko v</w:t>
      </w:r>
      <w:r w:rsidR="00842F53" w:rsidRPr="001F1D8B">
        <w:rPr>
          <w:rFonts w:ascii="Tahoma" w:hAnsi="Tahoma" w:cs="Tahoma"/>
        </w:rPr>
        <w:t>ijeće može pojedine poslove iz samoupravnog djelokruga Općine</w:t>
      </w:r>
      <w:r w:rsidR="00A469E5" w:rsidRPr="001F1D8B">
        <w:rPr>
          <w:rFonts w:ascii="Tahoma" w:hAnsi="Tahoma" w:cs="Tahoma"/>
        </w:rPr>
        <w:t>, koji se s obzirom na vrstu i opseg mogu učinkovito, racionalno i u skladu sa zakonom obavljati na razini mjesne samouprave,</w:t>
      </w:r>
      <w:r w:rsidR="00842F53" w:rsidRPr="001F1D8B">
        <w:rPr>
          <w:rFonts w:ascii="Tahoma" w:hAnsi="Tahoma" w:cs="Tahoma"/>
        </w:rPr>
        <w:t xml:space="preserve"> posebnom odlukom prenijeti na mjesne odbore. U tom slučaju Općina osigurava sredstva za obavljanje prenesenih poslova.</w:t>
      </w:r>
    </w:p>
    <w:p w14:paraId="4BCB3E4C" w14:textId="77777777" w:rsidR="00842F53" w:rsidRPr="001F1D8B" w:rsidRDefault="00842F53" w:rsidP="00285935">
      <w:pPr>
        <w:pStyle w:val="Tijeloteksta-uvlaka2"/>
        <w:jc w:val="both"/>
        <w:rPr>
          <w:rFonts w:ascii="Tahoma" w:hAnsi="Tahoma" w:cs="Tahoma"/>
        </w:rPr>
      </w:pPr>
    </w:p>
    <w:p w14:paraId="4F21CE76" w14:textId="77777777" w:rsidR="00CB1A18" w:rsidRPr="00285935" w:rsidRDefault="00CB1A18" w:rsidP="00285935">
      <w:pPr>
        <w:jc w:val="both"/>
        <w:rPr>
          <w:rFonts w:ascii="Tahoma" w:hAnsi="Tahoma" w:cs="Tahoma"/>
          <w:bCs/>
        </w:rPr>
      </w:pPr>
    </w:p>
    <w:p w14:paraId="5EFA7170" w14:textId="77777777" w:rsidR="00CB1A18" w:rsidRPr="00285935" w:rsidRDefault="000E53E7" w:rsidP="00285935">
      <w:pPr>
        <w:jc w:val="both"/>
        <w:rPr>
          <w:rFonts w:ascii="Tahoma" w:hAnsi="Tahoma" w:cs="Tahoma"/>
          <w:b/>
          <w:bCs/>
        </w:rPr>
      </w:pPr>
      <w:r w:rsidRPr="00285935">
        <w:rPr>
          <w:rFonts w:ascii="Tahoma" w:hAnsi="Tahoma" w:cs="Tahoma"/>
          <w:b/>
          <w:bCs/>
        </w:rPr>
        <w:t xml:space="preserve">IV. </w:t>
      </w:r>
      <w:r w:rsidR="00095FD3" w:rsidRPr="00285935">
        <w:rPr>
          <w:rFonts w:ascii="Tahoma" w:hAnsi="Tahoma" w:cs="Tahoma"/>
          <w:b/>
          <w:bCs/>
        </w:rPr>
        <w:t>NEPOSREDNO SUDJELOVANJE GRAĐANA U ODLUČIVANJU</w:t>
      </w:r>
    </w:p>
    <w:p w14:paraId="5A75FC52" w14:textId="77777777" w:rsidR="001D5CEA" w:rsidRDefault="001D5CEA" w:rsidP="00285935">
      <w:pPr>
        <w:jc w:val="both"/>
        <w:rPr>
          <w:rFonts w:ascii="Tahoma" w:hAnsi="Tahoma" w:cs="Tahoma"/>
          <w:b/>
          <w:i/>
          <w:iCs/>
        </w:rPr>
      </w:pPr>
    </w:p>
    <w:p w14:paraId="40379189" w14:textId="3FF2A378" w:rsidR="0092260E" w:rsidRPr="0092260E" w:rsidRDefault="0092260E" w:rsidP="00285935">
      <w:pPr>
        <w:jc w:val="both"/>
        <w:rPr>
          <w:rFonts w:ascii="Tahoma" w:hAnsi="Tahoma" w:cs="Tahoma"/>
          <w:b/>
          <w:i/>
          <w:iCs/>
        </w:rPr>
      </w:pPr>
      <w:r w:rsidRPr="0092260E">
        <w:rPr>
          <w:rFonts w:ascii="Tahoma" w:hAnsi="Tahoma" w:cs="Tahoma"/>
          <w:b/>
          <w:i/>
          <w:iCs/>
        </w:rPr>
        <w:t>a) Referendum</w:t>
      </w:r>
    </w:p>
    <w:p w14:paraId="7F9266D1" w14:textId="77777777" w:rsidR="0092260E" w:rsidRDefault="0092260E" w:rsidP="00285935">
      <w:pPr>
        <w:jc w:val="center"/>
        <w:rPr>
          <w:rFonts w:ascii="Tahoma" w:hAnsi="Tahoma" w:cs="Tahoma"/>
          <w:b/>
          <w:bCs/>
        </w:rPr>
      </w:pPr>
    </w:p>
    <w:p w14:paraId="2322F2A8" w14:textId="0B8EC7C4" w:rsidR="00095FD3" w:rsidRPr="001D5CEA" w:rsidRDefault="006A5518" w:rsidP="00285935">
      <w:pPr>
        <w:jc w:val="center"/>
        <w:rPr>
          <w:rFonts w:ascii="Tahoma" w:hAnsi="Tahoma" w:cs="Tahoma"/>
          <w:b/>
          <w:bCs/>
          <w:i/>
          <w:iCs/>
        </w:rPr>
      </w:pPr>
      <w:r w:rsidRPr="001D5CEA">
        <w:rPr>
          <w:rFonts w:ascii="Tahoma" w:hAnsi="Tahoma" w:cs="Tahoma"/>
          <w:b/>
          <w:bCs/>
          <w:i/>
          <w:iCs/>
        </w:rPr>
        <w:t xml:space="preserve">Članak </w:t>
      </w:r>
      <w:r w:rsidR="00285935" w:rsidRPr="001D5CEA">
        <w:rPr>
          <w:rFonts w:ascii="Tahoma" w:hAnsi="Tahoma" w:cs="Tahoma"/>
          <w:b/>
          <w:bCs/>
          <w:i/>
          <w:iCs/>
        </w:rPr>
        <w:t>16</w:t>
      </w:r>
      <w:r w:rsidRPr="001D5CEA">
        <w:rPr>
          <w:rFonts w:ascii="Tahoma" w:hAnsi="Tahoma" w:cs="Tahoma"/>
          <w:b/>
          <w:bCs/>
          <w:i/>
          <w:iCs/>
        </w:rPr>
        <w:t>.</w:t>
      </w:r>
    </w:p>
    <w:p w14:paraId="0EC3CFD5" w14:textId="4D58498A" w:rsidR="006A5518" w:rsidRPr="001D5CEA" w:rsidRDefault="001D5BCE" w:rsidP="00285935">
      <w:pPr>
        <w:jc w:val="both"/>
        <w:rPr>
          <w:rFonts w:ascii="Tahoma" w:hAnsi="Tahoma" w:cs="Tahoma"/>
          <w:bCs/>
          <w:i/>
          <w:iCs/>
        </w:rPr>
      </w:pPr>
      <w:r w:rsidRPr="001D5CEA">
        <w:rPr>
          <w:rFonts w:ascii="Tahoma" w:hAnsi="Tahoma" w:cs="Tahoma"/>
          <w:bCs/>
          <w:i/>
          <w:iCs/>
        </w:rPr>
        <w:t xml:space="preserve">(1) </w:t>
      </w:r>
      <w:r w:rsidR="006A5518" w:rsidRPr="001D5CEA">
        <w:rPr>
          <w:rFonts w:ascii="Tahoma" w:hAnsi="Tahoma" w:cs="Tahoma"/>
          <w:bCs/>
          <w:i/>
          <w:iCs/>
        </w:rPr>
        <w:t>Građani mogu neposredno sudjelovati u odlučivanju o lokalnim poslovima putem referenduma i mjesnog zbora građana, u skladu sa zakonom i ovim Statutom.</w:t>
      </w:r>
    </w:p>
    <w:p w14:paraId="0908C5B8" w14:textId="7B5DCBCC" w:rsidR="006A5518" w:rsidRPr="001D5CEA" w:rsidRDefault="001D5BCE" w:rsidP="00285935">
      <w:pPr>
        <w:jc w:val="both"/>
        <w:rPr>
          <w:rFonts w:ascii="Tahoma" w:hAnsi="Tahoma" w:cs="Tahoma"/>
          <w:bCs/>
          <w:i/>
          <w:iCs/>
        </w:rPr>
      </w:pPr>
      <w:r w:rsidRPr="001D5CEA">
        <w:rPr>
          <w:rFonts w:ascii="Tahoma" w:hAnsi="Tahoma" w:cs="Tahoma"/>
          <w:bCs/>
          <w:i/>
          <w:iCs/>
        </w:rPr>
        <w:t xml:space="preserve">(2) </w:t>
      </w:r>
      <w:r w:rsidR="006A5518" w:rsidRPr="001D5CEA">
        <w:rPr>
          <w:rFonts w:ascii="Tahoma" w:hAnsi="Tahoma" w:cs="Tahoma"/>
          <w:bCs/>
          <w:i/>
          <w:iCs/>
        </w:rPr>
        <w:t>Referendum se može raspisati radi odlučivanja o prijedlogu promjen</w:t>
      </w:r>
      <w:r w:rsidR="003D0BE4" w:rsidRPr="001D5CEA">
        <w:rPr>
          <w:rFonts w:ascii="Tahoma" w:hAnsi="Tahoma" w:cs="Tahoma"/>
          <w:bCs/>
          <w:i/>
          <w:iCs/>
        </w:rPr>
        <w:t>e</w:t>
      </w:r>
      <w:r w:rsidR="006A5518" w:rsidRPr="001D5CEA">
        <w:rPr>
          <w:rFonts w:ascii="Tahoma" w:hAnsi="Tahoma" w:cs="Tahoma"/>
          <w:bCs/>
          <w:i/>
          <w:iCs/>
        </w:rPr>
        <w:t xml:space="preserve"> Statuta, o prijedlogu općeg akta ili drugog pitanja iz djelokruga predstavničkog tijela, kao i o drugim pitanjima određenim zakonom i ovim </w:t>
      </w:r>
      <w:r w:rsidR="003D55AD" w:rsidRPr="001D5CEA">
        <w:rPr>
          <w:rFonts w:ascii="Tahoma" w:hAnsi="Tahoma" w:cs="Tahoma"/>
          <w:bCs/>
          <w:i/>
          <w:iCs/>
        </w:rPr>
        <w:t>Statutom</w:t>
      </w:r>
      <w:r w:rsidR="006A5518" w:rsidRPr="001D5CEA">
        <w:rPr>
          <w:rFonts w:ascii="Tahoma" w:hAnsi="Tahoma" w:cs="Tahoma"/>
          <w:bCs/>
          <w:i/>
          <w:iCs/>
        </w:rPr>
        <w:t>.</w:t>
      </w:r>
    </w:p>
    <w:p w14:paraId="58605488" w14:textId="0297D654" w:rsidR="001D5CEA" w:rsidRPr="001D5CEA" w:rsidRDefault="001D5CEA" w:rsidP="00285935">
      <w:pPr>
        <w:jc w:val="both"/>
        <w:rPr>
          <w:rFonts w:ascii="Tahoma" w:hAnsi="Tahoma" w:cs="Tahoma"/>
          <w:bCs/>
          <w:i/>
          <w:iCs/>
        </w:rPr>
      </w:pPr>
    </w:p>
    <w:p w14:paraId="5FD374C4" w14:textId="0A6963F6" w:rsidR="001D5CEA" w:rsidRPr="001D5CEA" w:rsidRDefault="001D5CEA" w:rsidP="001D5CEA">
      <w:pPr>
        <w:jc w:val="center"/>
        <w:rPr>
          <w:rFonts w:ascii="Tahoma" w:hAnsi="Tahoma" w:cs="Tahoma"/>
          <w:b/>
          <w:i/>
          <w:iCs/>
        </w:rPr>
      </w:pPr>
      <w:r w:rsidRPr="001D5CEA">
        <w:rPr>
          <w:rFonts w:ascii="Tahoma" w:hAnsi="Tahoma" w:cs="Tahoma"/>
          <w:b/>
          <w:i/>
          <w:iCs/>
        </w:rPr>
        <w:t xml:space="preserve">Članak </w:t>
      </w:r>
      <w:r w:rsidR="005E4244">
        <w:rPr>
          <w:rFonts w:ascii="Tahoma" w:hAnsi="Tahoma" w:cs="Tahoma"/>
          <w:b/>
          <w:i/>
          <w:iCs/>
        </w:rPr>
        <w:t>17.</w:t>
      </w:r>
    </w:p>
    <w:p w14:paraId="3095E52F" w14:textId="2CFD5B95" w:rsidR="00BD3333" w:rsidRPr="001D5CEA" w:rsidRDefault="001D5BCE" w:rsidP="00285935">
      <w:pPr>
        <w:jc w:val="both"/>
        <w:rPr>
          <w:rFonts w:ascii="Tahoma" w:hAnsi="Tahoma" w:cs="Tahoma"/>
          <w:bCs/>
          <w:i/>
          <w:iCs/>
        </w:rPr>
      </w:pPr>
      <w:r w:rsidRPr="001D5CEA">
        <w:rPr>
          <w:rFonts w:ascii="Tahoma" w:hAnsi="Tahoma" w:cs="Tahoma"/>
          <w:bCs/>
          <w:i/>
          <w:iCs/>
        </w:rPr>
        <w:t>(</w:t>
      </w:r>
      <w:r w:rsidR="001D5CEA" w:rsidRPr="001D5CEA">
        <w:rPr>
          <w:rFonts w:ascii="Tahoma" w:hAnsi="Tahoma" w:cs="Tahoma"/>
          <w:bCs/>
          <w:i/>
          <w:iCs/>
        </w:rPr>
        <w:t>1</w:t>
      </w:r>
      <w:r w:rsidRPr="001D5CEA">
        <w:rPr>
          <w:rFonts w:ascii="Tahoma" w:hAnsi="Tahoma" w:cs="Tahoma"/>
          <w:bCs/>
          <w:i/>
          <w:iCs/>
        </w:rPr>
        <w:t xml:space="preserve">) </w:t>
      </w:r>
      <w:r w:rsidR="00842F53" w:rsidRPr="001D5CEA">
        <w:rPr>
          <w:rFonts w:ascii="Tahoma" w:hAnsi="Tahoma" w:cs="Tahoma"/>
          <w:bCs/>
          <w:i/>
          <w:iCs/>
        </w:rPr>
        <w:t>Raspisivanje r</w:t>
      </w:r>
      <w:r w:rsidR="006A5518" w:rsidRPr="001D5CEA">
        <w:rPr>
          <w:rFonts w:ascii="Tahoma" w:hAnsi="Tahoma" w:cs="Tahoma"/>
          <w:bCs/>
          <w:i/>
          <w:iCs/>
        </w:rPr>
        <w:t>eferendum</w:t>
      </w:r>
      <w:r w:rsidR="00842F53" w:rsidRPr="001D5CEA">
        <w:rPr>
          <w:rFonts w:ascii="Tahoma" w:hAnsi="Tahoma" w:cs="Tahoma"/>
          <w:bCs/>
          <w:i/>
          <w:iCs/>
        </w:rPr>
        <w:t>a</w:t>
      </w:r>
      <w:r w:rsidR="006A5518" w:rsidRPr="001D5CEA">
        <w:rPr>
          <w:rFonts w:ascii="Tahoma" w:hAnsi="Tahoma" w:cs="Tahoma"/>
          <w:bCs/>
          <w:i/>
          <w:iCs/>
        </w:rPr>
        <w:t xml:space="preserve">, sukladno odredbama zakona, </w:t>
      </w:r>
      <w:r w:rsidR="00592658" w:rsidRPr="001D5CEA">
        <w:rPr>
          <w:rFonts w:ascii="Tahoma" w:hAnsi="Tahoma" w:cs="Tahoma"/>
          <w:bCs/>
          <w:i/>
          <w:iCs/>
        </w:rPr>
        <w:t xml:space="preserve">može </w:t>
      </w:r>
      <w:r w:rsidR="001F23B0" w:rsidRPr="001D5CEA">
        <w:rPr>
          <w:rFonts w:ascii="Tahoma" w:hAnsi="Tahoma" w:cs="Tahoma"/>
          <w:bCs/>
          <w:i/>
          <w:iCs/>
        </w:rPr>
        <w:t>predložiti</w:t>
      </w:r>
      <w:r w:rsidR="003D55AD" w:rsidRPr="001D5CEA">
        <w:rPr>
          <w:rFonts w:ascii="Tahoma" w:hAnsi="Tahoma" w:cs="Tahoma"/>
          <w:bCs/>
          <w:i/>
          <w:iCs/>
        </w:rPr>
        <w:t>:</w:t>
      </w:r>
      <w:r w:rsidR="00592658" w:rsidRPr="001D5CEA">
        <w:rPr>
          <w:rFonts w:ascii="Tahoma" w:hAnsi="Tahoma" w:cs="Tahoma"/>
          <w:bCs/>
          <w:i/>
          <w:iCs/>
        </w:rPr>
        <w:t xml:space="preserve"> </w:t>
      </w:r>
      <w:r w:rsidR="00592658" w:rsidRPr="001D5CEA">
        <w:rPr>
          <w:rFonts w:ascii="Tahoma" w:hAnsi="Tahoma" w:cs="Tahoma"/>
          <w:bCs/>
          <w:i/>
          <w:iCs/>
        </w:rPr>
        <w:tab/>
      </w:r>
    </w:p>
    <w:p w14:paraId="0185FE8A" w14:textId="15D8626D" w:rsidR="006A5518" w:rsidRPr="001D5CEA" w:rsidRDefault="001F23B0" w:rsidP="00285935">
      <w:pPr>
        <w:pStyle w:val="Odlomakpopisa"/>
        <w:numPr>
          <w:ilvl w:val="0"/>
          <w:numId w:val="28"/>
        </w:numPr>
        <w:tabs>
          <w:tab w:val="left" w:pos="1134"/>
        </w:tabs>
        <w:ind w:left="709" w:hanging="284"/>
        <w:jc w:val="both"/>
        <w:rPr>
          <w:rFonts w:ascii="Tahoma" w:hAnsi="Tahoma" w:cs="Tahoma"/>
          <w:bCs/>
          <w:i/>
          <w:iCs/>
        </w:rPr>
      </w:pPr>
      <w:r w:rsidRPr="001D5CEA">
        <w:rPr>
          <w:rFonts w:ascii="Tahoma" w:hAnsi="Tahoma" w:cs="Tahoma"/>
          <w:bCs/>
          <w:i/>
          <w:iCs/>
        </w:rPr>
        <w:t>najmanje</w:t>
      </w:r>
      <w:r w:rsidR="006A5518" w:rsidRPr="001D5CEA">
        <w:rPr>
          <w:rFonts w:ascii="Tahoma" w:hAnsi="Tahoma" w:cs="Tahoma"/>
          <w:bCs/>
          <w:i/>
          <w:iCs/>
        </w:rPr>
        <w:t xml:space="preserve"> jedn</w:t>
      </w:r>
      <w:r w:rsidRPr="001D5CEA">
        <w:rPr>
          <w:rFonts w:ascii="Tahoma" w:hAnsi="Tahoma" w:cs="Tahoma"/>
          <w:bCs/>
          <w:i/>
          <w:iCs/>
        </w:rPr>
        <w:t>a</w:t>
      </w:r>
      <w:r w:rsidR="006A5518" w:rsidRPr="001D5CEA">
        <w:rPr>
          <w:rFonts w:ascii="Tahoma" w:hAnsi="Tahoma" w:cs="Tahoma"/>
          <w:bCs/>
          <w:i/>
          <w:iCs/>
        </w:rPr>
        <w:t xml:space="preserve"> trećin</w:t>
      </w:r>
      <w:r w:rsidRPr="001D5CEA">
        <w:rPr>
          <w:rFonts w:ascii="Tahoma" w:hAnsi="Tahoma" w:cs="Tahoma"/>
          <w:bCs/>
          <w:i/>
          <w:iCs/>
        </w:rPr>
        <w:t>a</w:t>
      </w:r>
      <w:r w:rsidR="006A5518" w:rsidRPr="001D5CEA">
        <w:rPr>
          <w:rFonts w:ascii="Tahoma" w:hAnsi="Tahoma" w:cs="Tahoma"/>
          <w:bCs/>
          <w:i/>
          <w:iCs/>
        </w:rPr>
        <w:t xml:space="preserve"> članova </w:t>
      </w:r>
      <w:r w:rsidR="00BB6B61" w:rsidRPr="001D5CEA">
        <w:rPr>
          <w:rFonts w:ascii="Tahoma" w:hAnsi="Tahoma" w:cs="Tahoma"/>
          <w:bCs/>
          <w:i/>
          <w:iCs/>
        </w:rPr>
        <w:t>O</w:t>
      </w:r>
      <w:r w:rsidR="006A5518" w:rsidRPr="001D5CEA">
        <w:rPr>
          <w:rFonts w:ascii="Tahoma" w:hAnsi="Tahoma" w:cs="Tahoma"/>
          <w:bCs/>
          <w:i/>
          <w:iCs/>
        </w:rPr>
        <w:t>pćinskog vijeća,</w:t>
      </w:r>
    </w:p>
    <w:p w14:paraId="0C82AC08" w14:textId="77777777" w:rsidR="003D55AD" w:rsidRPr="001D5CEA" w:rsidRDefault="00C12E55" w:rsidP="00285935">
      <w:pPr>
        <w:pStyle w:val="Odlomakpopisa"/>
        <w:numPr>
          <w:ilvl w:val="0"/>
          <w:numId w:val="28"/>
        </w:numPr>
        <w:tabs>
          <w:tab w:val="left" w:pos="1134"/>
        </w:tabs>
        <w:ind w:left="709" w:hanging="284"/>
        <w:jc w:val="both"/>
        <w:rPr>
          <w:rFonts w:ascii="Tahoma" w:hAnsi="Tahoma" w:cs="Tahoma"/>
          <w:bCs/>
          <w:i/>
          <w:iCs/>
        </w:rPr>
      </w:pPr>
      <w:r w:rsidRPr="001D5CEA">
        <w:rPr>
          <w:rFonts w:ascii="Tahoma" w:hAnsi="Tahoma" w:cs="Tahoma"/>
          <w:bCs/>
          <w:i/>
          <w:iCs/>
        </w:rPr>
        <w:t>općinski</w:t>
      </w:r>
      <w:r w:rsidR="003D55AD" w:rsidRPr="001D5CEA">
        <w:rPr>
          <w:rFonts w:ascii="Tahoma" w:hAnsi="Tahoma" w:cs="Tahoma"/>
          <w:bCs/>
          <w:i/>
          <w:iCs/>
        </w:rPr>
        <w:t xml:space="preserve"> načelnik,</w:t>
      </w:r>
    </w:p>
    <w:p w14:paraId="0C0E75B8" w14:textId="77777777" w:rsidR="001F23B0" w:rsidRPr="001D5CEA" w:rsidRDefault="00BD3333" w:rsidP="00285935">
      <w:pPr>
        <w:pStyle w:val="Odlomakpopisa"/>
        <w:numPr>
          <w:ilvl w:val="0"/>
          <w:numId w:val="28"/>
        </w:numPr>
        <w:tabs>
          <w:tab w:val="left" w:pos="1134"/>
        </w:tabs>
        <w:ind w:left="709" w:hanging="284"/>
        <w:jc w:val="both"/>
        <w:rPr>
          <w:rFonts w:ascii="Tahoma" w:hAnsi="Tahoma" w:cs="Tahoma"/>
          <w:bCs/>
          <w:i/>
          <w:iCs/>
        </w:rPr>
      </w:pPr>
      <w:r w:rsidRPr="001D5CEA">
        <w:rPr>
          <w:rFonts w:ascii="Tahoma" w:hAnsi="Tahoma" w:cs="Tahoma"/>
          <w:bCs/>
          <w:i/>
          <w:iCs/>
        </w:rPr>
        <w:t>20% ukupnog broja birača upisanih u birački popis Općine Sračinec,</w:t>
      </w:r>
    </w:p>
    <w:p w14:paraId="21C6C569" w14:textId="77777777" w:rsidR="003D55AD" w:rsidRPr="001D5CEA" w:rsidRDefault="00177A90" w:rsidP="00285935">
      <w:pPr>
        <w:pStyle w:val="Odlomakpopisa"/>
        <w:numPr>
          <w:ilvl w:val="0"/>
          <w:numId w:val="28"/>
        </w:numPr>
        <w:tabs>
          <w:tab w:val="left" w:pos="1134"/>
        </w:tabs>
        <w:ind w:left="709" w:hanging="284"/>
        <w:jc w:val="both"/>
        <w:rPr>
          <w:rFonts w:ascii="Tahoma" w:hAnsi="Tahoma" w:cs="Tahoma"/>
          <w:bCs/>
          <w:i/>
          <w:iCs/>
        </w:rPr>
      </w:pPr>
      <w:r w:rsidRPr="001D5CEA">
        <w:rPr>
          <w:rFonts w:ascii="Tahoma" w:hAnsi="Tahoma" w:cs="Tahoma"/>
          <w:bCs/>
          <w:i/>
          <w:iCs/>
        </w:rPr>
        <w:t>vijeć</w:t>
      </w:r>
      <w:r w:rsidR="001F23B0" w:rsidRPr="001D5CEA">
        <w:rPr>
          <w:rFonts w:ascii="Tahoma" w:hAnsi="Tahoma" w:cs="Tahoma"/>
          <w:bCs/>
          <w:i/>
          <w:iCs/>
        </w:rPr>
        <w:t>e</w:t>
      </w:r>
      <w:r w:rsidRPr="001D5CEA">
        <w:rPr>
          <w:rFonts w:ascii="Tahoma" w:hAnsi="Tahoma" w:cs="Tahoma"/>
          <w:bCs/>
          <w:i/>
          <w:iCs/>
        </w:rPr>
        <w:t xml:space="preserve"> </w:t>
      </w:r>
      <w:r w:rsidR="003D55AD" w:rsidRPr="001D5CEA">
        <w:rPr>
          <w:rFonts w:ascii="Tahoma" w:hAnsi="Tahoma" w:cs="Tahoma"/>
          <w:bCs/>
          <w:i/>
          <w:iCs/>
        </w:rPr>
        <w:t>mjesnog odbora</w:t>
      </w:r>
      <w:r w:rsidR="00BD3333" w:rsidRPr="001D5CEA">
        <w:rPr>
          <w:rFonts w:ascii="Tahoma" w:hAnsi="Tahoma" w:cs="Tahoma"/>
          <w:bCs/>
          <w:i/>
          <w:iCs/>
        </w:rPr>
        <w:t>.</w:t>
      </w:r>
    </w:p>
    <w:p w14:paraId="619019C2" w14:textId="77777777" w:rsidR="00BD3333" w:rsidRPr="001D5CEA" w:rsidRDefault="00592658" w:rsidP="00285935">
      <w:pPr>
        <w:jc w:val="both"/>
        <w:rPr>
          <w:rFonts w:ascii="Tahoma" w:hAnsi="Tahoma" w:cs="Tahoma"/>
          <w:bCs/>
          <w:i/>
          <w:iCs/>
        </w:rPr>
      </w:pPr>
      <w:r w:rsidRPr="001D5CEA">
        <w:rPr>
          <w:rFonts w:ascii="Tahoma" w:hAnsi="Tahoma" w:cs="Tahoma"/>
          <w:bCs/>
          <w:i/>
          <w:iCs/>
        </w:rPr>
        <w:tab/>
      </w:r>
    </w:p>
    <w:p w14:paraId="70390A0B" w14:textId="2D649229" w:rsidR="00BD3333" w:rsidRPr="001D5CEA" w:rsidRDefault="00BD3333" w:rsidP="00285935">
      <w:pPr>
        <w:jc w:val="center"/>
        <w:rPr>
          <w:rFonts w:ascii="Tahoma" w:hAnsi="Tahoma" w:cs="Tahoma"/>
          <w:b/>
          <w:bCs/>
          <w:i/>
          <w:iCs/>
        </w:rPr>
      </w:pPr>
      <w:r w:rsidRPr="001D5CEA">
        <w:rPr>
          <w:rFonts w:ascii="Tahoma" w:hAnsi="Tahoma" w:cs="Tahoma"/>
          <w:b/>
          <w:bCs/>
          <w:i/>
          <w:iCs/>
        </w:rPr>
        <w:t xml:space="preserve">Članak </w:t>
      </w:r>
      <w:r w:rsidR="0086787F" w:rsidRPr="001D5CEA">
        <w:rPr>
          <w:rFonts w:ascii="Tahoma" w:hAnsi="Tahoma" w:cs="Tahoma"/>
          <w:b/>
          <w:bCs/>
          <w:i/>
          <w:iCs/>
        </w:rPr>
        <w:t>1</w:t>
      </w:r>
      <w:r w:rsidR="005E4244">
        <w:rPr>
          <w:rFonts w:ascii="Tahoma" w:hAnsi="Tahoma" w:cs="Tahoma"/>
          <w:b/>
          <w:bCs/>
          <w:i/>
          <w:iCs/>
        </w:rPr>
        <w:t>8</w:t>
      </w:r>
      <w:r w:rsidR="0086787F" w:rsidRPr="001D5CEA">
        <w:rPr>
          <w:rFonts w:ascii="Tahoma" w:hAnsi="Tahoma" w:cs="Tahoma"/>
          <w:b/>
          <w:bCs/>
          <w:i/>
          <w:iCs/>
        </w:rPr>
        <w:t>.</w:t>
      </w:r>
    </w:p>
    <w:p w14:paraId="574332FE" w14:textId="3681B245" w:rsidR="001F23B0" w:rsidRPr="001D5CEA" w:rsidRDefault="001D5BCE" w:rsidP="00285935">
      <w:pPr>
        <w:pStyle w:val="t-9-8"/>
        <w:spacing w:before="0" w:beforeAutospacing="0" w:after="0" w:afterAutospacing="0"/>
        <w:jc w:val="both"/>
        <w:rPr>
          <w:rFonts w:ascii="Tahoma" w:hAnsi="Tahoma" w:cs="Tahoma"/>
          <w:i/>
          <w:iCs/>
        </w:rPr>
      </w:pPr>
      <w:r w:rsidRPr="001D5CEA">
        <w:rPr>
          <w:rFonts w:ascii="Tahoma" w:hAnsi="Tahoma" w:cs="Tahoma"/>
          <w:i/>
          <w:iCs/>
        </w:rPr>
        <w:t xml:space="preserve">(1) </w:t>
      </w:r>
      <w:r w:rsidR="00BD3333" w:rsidRPr="001D5CEA">
        <w:rPr>
          <w:rFonts w:ascii="Tahoma" w:hAnsi="Tahoma" w:cs="Tahoma"/>
          <w:i/>
          <w:iCs/>
        </w:rPr>
        <w:t xml:space="preserve">Ako je raspisivanje referenduma predložila </w:t>
      </w:r>
      <w:r w:rsidR="001F23B0" w:rsidRPr="001D5CEA">
        <w:rPr>
          <w:rFonts w:ascii="Tahoma" w:hAnsi="Tahoma" w:cs="Tahoma"/>
          <w:i/>
          <w:iCs/>
        </w:rPr>
        <w:t xml:space="preserve">najmanje </w:t>
      </w:r>
      <w:r w:rsidR="00BD3333" w:rsidRPr="001D5CEA">
        <w:rPr>
          <w:rFonts w:ascii="Tahoma" w:hAnsi="Tahoma" w:cs="Tahoma"/>
          <w:i/>
          <w:iCs/>
        </w:rPr>
        <w:t xml:space="preserve">jedna trećina članova </w:t>
      </w:r>
      <w:r w:rsidR="00177A90" w:rsidRPr="001D5CEA">
        <w:rPr>
          <w:rFonts w:ascii="Tahoma" w:hAnsi="Tahoma" w:cs="Tahoma"/>
          <w:i/>
          <w:iCs/>
        </w:rPr>
        <w:t xml:space="preserve">Općinskog vijeća, odnosno općinski načelnik ili vijeće mjesnog odbora, Općinsko vijeće dužno je izjasniti se o podnesenom prijedlogu te ako prijedlog prihvati, donijeti odluku o raspisivanju referenduma u roku od 30 dana od zaprimanja prijedloga. </w:t>
      </w:r>
    </w:p>
    <w:p w14:paraId="480822CC" w14:textId="6BF22080" w:rsidR="00177A90" w:rsidRPr="001D5CEA" w:rsidRDefault="001D5BCE" w:rsidP="00285935">
      <w:pPr>
        <w:pStyle w:val="t-9-8"/>
        <w:spacing w:before="0" w:beforeAutospacing="0" w:after="0" w:afterAutospacing="0"/>
        <w:jc w:val="both"/>
        <w:rPr>
          <w:rFonts w:ascii="Tahoma" w:hAnsi="Tahoma" w:cs="Tahoma"/>
          <w:i/>
          <w:iCs/>
        </w:rPr>
      </w:pPr>
      <w:r w:rsidRPr="001D5CEA">
        <w:rPr>
          <w:rFonts w:ascii="Tahoma" w:hAnsi="Tahoma" w:cs="Tahoma"/>
          <w:i/>
          <w:iCs/>
        </w:rPr>
        <w:t xml:space="preserve">(2) </w:t>
      </w:r>
      <w:r w:rsidR="00177A90" w:rsidRPr="001D5CEA">
        <w:rPr>
          <w:rFonts w:ascii="Tahoma" w:hAnsi="Tahoma" w:cs="Tahoma"/>
          <w:i/>
          <w:iCs/>
        </w:rPr>
        <w:t xml:space="preserve">Odluka o raspisivanju referenduma donosi se većinom glasova svih članova </w:t>
      </w:r>
      <w:r w:rsidR="00BB6B61" w:rsidRPr="001D5CEA">
        <w:rPr>
          <w:rFonts w:ascii="Tahoma" w:hAnsi="Tahoma" w:cs="Tahoma"/>
          <w:i/>
          <w:iCs/>
        </w:rPr>
        <w:t>O</w:t>
      </w:r>
      <w:r w:rsidR="00177A90" w:rsidRPr="001D5CEA">
        <w:rPr>
          <w:rFonts w:ascii="Tahoma" w:hAnsi="Tahoma" w:cs="Tahoma"/>
          <w:i/>
          <w:iCs/>
        </w:rPr>
        <w:t xml:space="preserve">pćinskog vijeća </w:t>
      </w:r>
      <w:r w:rsidR="001F23B0" w:rsidRPr="001D5CEA">
        <w:rPr>
          <w:rFonts w:ascii="Tahoma" w:hAnsi="Tahoma" w:cs="Tahoma"/>
          <w:i/>
          <w:iCs/>
        </w:rPr>
        <w:t>O</w:t>
      </w:r>
      <w:r w:rsidR="00177A90" w:rsidRPr="001D5CEA">
        <w:rPr>
          <w:rFonts w:ascii="Tahoma" w:hAnsi="Tahoma" w:cs="Tahoma"/>
          <w:i/>
          <w:iCs/>
        </w:rPr>
        <w:t>pćine Sračinec.</w:t>
      </w:r>
    </w:p>
    <w:p w14:paraId="7B2BD4DB" w14:textId="77777777" w:rsidR="001F23B0" w:rsidRPr="001D5CEA" w:rsidRDefault="001F23B0" w:rsidP="00285935">
      <w:pPr>
        <w:pStyle w:val="t-9-8"/>
        <w:spacing w:before="0" w:beforeAutospacing="0" w:after="0" w:afterAutospacing="0"/>
        <w:jc w:val="both"/>
        <w:rPr>
          <w:rFonts w:ascii="Tahoma" w:hAnsi="Tahoma" w:cs="Tahoma"/>
          <w:i/>
          <w:iCs/>
        </w:rPr>
      </w:pPr>
    </w:p>
    <w:p w14:paraId="5B91D336" w14:textId="780DD2A0" w:rsidR="001F23B0" w:rsidRPr="001D5CEA" w:rsidRDefault="001F23B0" w:rsidP="00285935">
      <w:pPr>
        <w:pStyle w:val="t-9-8"/>
        <w:spacing w:before="0" w:beforeAutospacing="0" w:after="0" w:afterAutospacing="0"/>
        <w:jc w:val="center"/>
        <w:rPr>
          <w:rFonts w:ascii="Tahoma" w:hAnsi="Tahoma" w:cs="Tahoma"/>
          <w:b/>
          <w:i/>
          <w:iCs/>
        </w:rPr>
      </w:pPr>
      <w:r w:rsidRPr="001D5CEA">
        <w:rPr>
          <w:rFonts w:ascii="Tahoma" w:hAnsi="Tahoma" w:cs="Tahoma"/>
          <w:b/>
          <w:i/>
          <w:iCs/>
        </w:rPr>
        <w:t xml:space="preserve">Članak </w:t>
      </w:r>
      <w:r w:rsidR="005E4244">
        <w:rPr>
          <w:rFonts w:ascii="Tahoma" w:hAnsi="Tahoma" w:cs="Tahoma"/>
          <w:b/>
          <w:i/>
          <w:iCs/>
        </w:rPr>
        <w:t>19.</w:t>
      </w:r>
    </w:p>
    <w:p w14:paraId="0460AFFD" w14:textId="380D024F" w:rsidR="001F23B0" w:rsidRPr="001D5CEA" w:rsidRDefault="001D5BCE" w:rsidP="00285935">
      <w:pPr>
        <w:pStyle w:val="t-9-8"/>
        <w:spacing w:before="0" w:beforeAutospacing="0" w:after="0" w:afterAutospacing="0"/>
        <w:jc w:val="both"/>
        <w:rPr>
          <w:rFonts w:ascii="Tahoma" w:hAnsi="Tahoma" w:cs="Tahoma"/>
          <w:i/>
          <w:iCs/>
        </w:rPr>
      </w:pPr>
      <w:r w:rsidRPr="001D5CEA">
        <w:rPr>
          <w:rFonts w:ascii="Tahoma" w:hAnsi="Tahoma" w:cs="Tahoma"/>
          <w:i/>
          <w:iCs/>
        </w:rPr>
        <w:t xml:space="preserve">(1) </w:t>
      </w:r>
      <w:r w:rsidR="00BD3333" w:rsidRPr="001D5CEA">
        <w:rPr>
          <w:rFonts w:ascii="Tahoma" w:hAnsi="Tahoma" w:cs="Tahoma"/>
          <w:i/>
          <w:iCs/>
        </w:rPr>
        <w:t xml:space="preserve">Ako je raspisivanje referenduma predložilo 20% od ukupnog broja birača </w:t>
      </w:r>
      <w:r w:rsidR="00177A90" w:rsidRPr="001D5CEA">
        <w:rPr>
          <w:rFonts w:ascii="Tahoma" w:hAnsi="Tahoma" w:cs="Tahoma"/>
          <w:i/>
          <w:iCs/>
        </w:rPr>
        <w:t>upisanih u birački popis Općine Sračinec</w:t>
      </w:r>
      <w:r w:rsidR="00BD3333" w:rsidRPr="001D5CEA">
        <w:rPr>
          <w:rFonts w:ascii="Tahoma" w:hAnsi="Tahoma" w:cs="Tahoma"/>
          <w:i/>
          <w:iCs/>
        </w:rPr>
        <w:t xml:space="preserve">, </w:t>
      </w:r>
      <w:r w:rsidR="00842F53" w:rsidRPr="001D5CEA">
        <w:rPr>
          <w:rFonts w:ascii="Tahoma" w:hAnsi="Tahoma" w:cs="Tahoma"/>
          <w:i/>
          <w:iCs/>
        </w:rPr>
        <w:t>predsjednik O</w:t>
      </w:r>
      <w:r w:rsidR="00177A90" w:rsidRPr="001D5CEA">
        <w:rPr>
          <w:rFonts w:ascii="Tahoma" w:hAnsi="Tahoma" w:cs="Tahoma"/>
          <w:i/>
          <w:iCs/>
        </w:rPr>
        <w:t>pćinsko</w:t>
      </w:r>
      <w:r w:rsidR="00842F53" w:rsidRPr="001D5CEA">
        <w:rPr>
          <w:rFonts w:ascii="Tahoma" w:hAnsi="Tahoma" w:cs="Tahoma"/>
          <w:i/>
          <w:iCs/>
        </w:rPr>
        <w:t>g</w:t>
      </w:r>
      <w:r w:rsidR="00177A90" w:rsidRPr="001D5CEA">
        <w:rPr>
          <w:rFonts w:ascii="Tahoma" w:hAnsi="Tahoma" w:cs="Tahoma"/>
          <w:i/>
          <w:iCs/>
        </w:rPr>
        <w:t xml:space="preserve"> vijeć</w:t>
      </w:r>
      <w:r w:rsidR="00842F53" w:rsidRPr="001D5CEA">
        <w:rPr>
          <w:rFonts w:ascii="Tahoma" w:hAnsi="Tahoma" w:cs="Tahoma"/>
          <w:i/>
          <w:iCs/>
        </w:rPr>
        <w:t>a</w:t>
      </w:r>
      <w:r w:rsidR="00177A90" w:rsidRPr="001D5CEA">
        <w:rPr>
          <w:rFonts w:ascii="Tahoma" w:hAnsi="Tahoma" w:cs="Tahoma"/>
          <w:i/>
          <w:iCs/>
        </w:rPr>
        <w:t xml:space="preserve"> </w:t>
      </w:r>
      <w:r w:rsidR="005C4A77" w:rsidRPr="001D5CEA">
        <w:rPr>
          <w:rFonts w:ascii="Tahoma" w:hAnsi="Tahoma" w:cs="Tahoma"/>
          <w:i/>
          <w:iCs/>
        </w:rPr>
        <w:t>dužan je dostaviti</w:t>
      </w:r>
      <w:r w:rsidR="00177A90" w:rsidRPr="001D5CEA">
        <w:rPr>
          <w:rFonts w:ascii="Tahoma" w:hAnsi="Tahoma" w:cs="Tahoma"/>
          <w:i/>
          <w:iCs/>
        </w:rPr>
        <w:t xml:space="preserve"> zaprimljeni prijedlog tijelu državne uprave nadležnom za lokalnu i područnu (regionalnu) samoupravu u roku od </w:t>
      </w:r>
      <w:r w:rsidR="00842F53" w:rsidRPr="001D5CEA">
        <w:rPr>
          <w:rFonts w:ascii="Tahoma" w:hAnsi="Tahoma" w:cs="Tahoma"/>
          <w:i/>
          <w:iCs/>
        </w:rPr>
        <w:t>30</w:t>
      </w:r>
      <w:r w:rsidR="00177A90" w:rsidRPr="001D5CEA">
        <w:rPr>
          <w:rFonts w:ascii="Tahoma" w:hAnsi="Tahoma" w:cs="Tahoma"/>
          <w:i/>
          <w:iCs/>
        </w:rPr>
        <w:t xml:space="preserve"> dana od zaprimanja prijedloga. </w:t>
      </w:r>
    </w:p>
    <w:p w14:paraId="0C4C2992" w14:textId="661E6657" w:rsidR="001F23B0" w:rsidRPr="001D5CEA" w:rsidRDefault="001D5BCE" w:rsidP="00285935">
      <w:pPr>
        <w:pStyle w:val="t-9-8"/>
        <w:spacing w:before="0" w:beforeAutospacing="0" w:after="0" w:afterAutospacing="0"/>
        <w:jc w:val="both"/>
        <w:rPr>
          <w:rFonts w:ascii="Tahoma" w:hAnsi="Tahoma" w:cs="Tahoma"/>
          <w:i/>
          <w:iCs/>
        </w:rPr>
      </w:pPr>
      <w:r w:rsidRPr="001D5CEA">
        <w:rPr>
          <w:rFonts w:ascii="Tahoma" w:hAnsi="Tahoma" w:cs="Tahoma"/>
          <w:i/>
          <w:iCs/>
        </w:rPr>
        <w:t xml:space="preserve">(2) </w:t>
      </w:r>
      <w:r w:rsidR="00177A90" w:rsidRPr="001D5CEA">
        <w:rPr>
          <w:rFonts w:ascii="Tahoma" w:hAnsi="Tahoma" w:cs="Tahoma"/>
          <w:i/>
          <w:iCs/>
        </w:rPr>
        <w:t xml:space="preserve">Ako tijelo državne uprave nadležno za lokalnu i područnu (regionalnu) samoupravu utvrdi da je prijedlog ispravan, </w:t>
      </w:r>
      <w:r w:rsidR="00BB6B61" w:rsidRPr="001D5CEA">
        <w:rPr>
          <w:rFonts w:ascii="Tahoma" w:hAnsi="Tahoma" w:cs="Tahoma"/>
          <w:i/>
          <w:iCs/>
        </w:rPr>
        <w:t>O</w:t>
      </w:r>
      <w:r w:rsidR="00177A90" w:rsidRPr="001D5CEA">
        <w:rPr>
          <w:rFonts w:ascii="Tahoma" w:hAnsi="Tahoma" w:cs="Tahoma"/>
          <w:i/>
          <w:iCs/>
        </w:rPr>
        <w:t>pćinsko vijeće raspisati će referendum u roku od 30 dana od zaprimanja odluke</w:t>
      </w:r>
      <w:r w:rsidR="004844C0" w:rsidRPr="001D5CEA">
        <w:rPr>
          <w:rFonts w:ascii="Tahoma" w:hAnsi="Tahoma" w:cs="Tahoma"/>
          <w:i/>
          <w:iCs/>
        </w:rPr>
        <w:t xml:space="preserve"> o ispravnosti podnesenog prijedloga.</w:t>
      </w:r>
    </w:p>
    <w:p w14:paraId="60E38367" w14:textId="77777777" w:rsidR="001F23B0" w:rsidRPr="001D5CEA" w:rsidRDefault="001F23B0" w:rsidP="00285935">
      <w:pPr>
        <w:pStyle w:val="t-9-8"/>
        <w:spacing w:before="0" w:beforeAutospacing="0" w:after="0" w:afterAutospacing="0"/>
        <w:jc w:val="both"/>
        <w:rPr>
          <w:rFonts w:ascii="Tahoma" w:hAnsi="Tahoma" w:cs="Tahoma"/>
          <w:i/>
          <w:iCs/>
        </w:rPr>
      </w:pPr>
    </w:p>
    <w:p w14:paraId="1334FD8F" w14:textId="162D8B21" w:rsidR="001F23B0" w:rsidRPr="001D5CEA" w:rsidRDefault="001F23B0" w:rsidP="00285935">
      <w:pPr>
        <w:pStyle w:val="t-9-8"/>
        <w:spacing w:before="0" w:beforeAutospacing="0" w:after="0" w:afterAutospacing="0"/>
        <w:jc w:val="center"/>
        <w:rPr>
          <w:rFonts w:ascii="Tahoma" w:hAnsi="Tahoma" w:cs="Tahoma"/>
          <w:b/>
          <w:i/>
          <w:iCs/>
        </w:rPr>
      </w:pPr>
      <w:r w:rsidRPr="001D5CEA">
        <w:rPr>
          <w:rFonts w:ascii="Tahoma" w:hAnsi="Tahoma" w:cs="Tahoma"/>
          <w:b/>
          <w:i/>
          <w:iCs/>
        </w:rPr>
        <w:t xml:space="preserve">Članak </w:t>
      </w:r>
      <w:r w:rsidR="005E4244">
        <w:rPr>
          <w:rFonts w:ascii="Tahoma" w:hAnsi="Tahoma" w:cs="Tahoma"/>
          <w:b/>
          <w:i/>
          <w:iCs/>
        </w:rPr>
        <w:t>20</w:t>
      </w:r>
      <w:r w:rsidRPr="001D5CEA">
        <w:rPr>
          <w:rFonts w:ascii="Tahoma" w:hAnsi="Tahoma" w:cs="Tahoma"/>
          <w:b/>
          <w:i/>
          <w:iCs/>
        </w:rPr>
        <w:t>.</w:t>
      </w:r>
    </w:p>
    <w:p w14:paraId="72F00314" w14:textId="03DBA6DF" w:rsidR="001F23B0" w:rsidRPr="001D5CEA" w:rsidRDefault="001D5BCE" w:rsidP="00285935">
      <w:pPr>
        <w:jc w:val="both"/>
        <w:rPr>
          <w:rFonts w:ascii="Tahoma" w:hAnsi="Tahoma" w:cs="Tahoma"/>
          <w:bCs/>
          <w:i/>
          <w:iCs/>
        </w:rPr>
      </w:pPr>
      <w:r w:rsidRPr="001D5CEA">
        <w:rPr>
          <w:rFonts w:ascii="Tahoma" w:hAnsi="Tahoma" w:cs="Tahoma"/>
          <w:bCs/>
          <w:i/>
          <w:iCs/>
        </w:rPr>
        <w:t xml:space="preserve">(1) </w:t>
      </w:r>
      <w:r w:rsidR="00177A90" w:rsidRPr="001D5CEA">
        <w:rPr>
          <w:rFonts w:ascii="Tahoma" w:hAnsi="Tahoma" w:cs="Tahoma"/>
          <w:bCs/>
          <w:i/>
          <w:iCs/>
        </w:rPr>
        <w:t>Općinsko vijeće može raspisati savjetodavni referendum o pitanjima iz svog djelokruga</w:t>
      </w:r>
      <w:r w:rsidR="00296B78" w:rsidRPr="001D5CEA">
        <w:rPr>
          <w:rFonts w:ascii="Tahoma" w:hAnsi="Tahoma" w:cs="Tahoma"/>
          <w:bCs/>
          <w:i/>
          <w:iCs/>
        </w:rPr>
        <w:t xml:space="preserve">. </w:t>
      </w:r>
    </w:p>
    <w:p w14:paraId="7CB315F1" w14:textId="2EADA087" w:rsidR="00592658" w:rsidRPr="001D5CEA" w:rsidRDefault="001D5BCE" w:rsidP="00285935">
      <w:pPr>
        <w:jc w:val="both"/>
        <w:rPr>
          <w:rFonts w:ascii="Tahoma" w:hAnsi="Tahoma" w:cs="Tahoma"/>
          <w:bCs/>
          <w:i/>
          <w:iCs/>
        </w:rPr>
      </w:pPr>
      <w:r w:rsidRPr="001D5CEA">
        <w:rPr>
          <w:rFonts w:ascii="Tahoma" w:hAnsi="Tahoma" w:cs="Tahoma"/>
          <w:bCs/>
          <w:i/>
          <w:iCs/>
        </w:rPr>
        <w:t xml:space="preserve">(2) </w:t>
      </w:r>
      <w:r w:rsidR="00296B78" w:rsidRPr="001D5CEA">
        <w:rPr>
          <w:rFonts w:ascii="Tahoma" w:hAnsi="Tahoma" w:cs="Tahoma"/>
          <w:bCs/>
          <w:i/>
          <w:iCs/>
        </w:rPr>
        <w:t>Odluk</w:t>
      </w:r>
      <w:r w:rsidR="001F23B0" w:rsidRPr="001D5CEA">
        <w:rPr>
          <w:rFonts w:ascii="Tahoma" w:hAnsi="Tahoma" w:cs="Tahoma"/>
          <w:bCs/>
          <w:i/>
          <w:iCs/>
        </w:rPr>
        <w:t>u</w:t>
      </w:r>
      <w:r w:rsidR="00296B78" w:rsidRPr="001D5CEA">
        <w:rPr>
          <w:rFonts w:ascii="Tahoma" w:hAnsi="Tahoma" w:cs="Tahoma"/>
          <w:bCs/>
          <w:i/>
          <w:iCs/>
        </w:rPr>
        <w:t xml:space="preserve"> o raspisivanju savjetodavnog referenduma </w:t>
      </w:r>
      <w:r w:rsidR="00592658" w:rsidRPr="001D5CEA">
        <w:rPr>
          <w:rFonts w:ascii="Tahoma" w:hAnsi="Tahoma" w:cs="Tahoma"/>
          <w:bCs/>
          <w:i/>
          <w:iCs/>
        </w:rPr>
        <w:t>donosi Općinsko vijeće većinom glasova svih vijećnika.</w:t>
      </w:r>
    </w:p>
    <w:p w14:paraId="7D5DAC2B" w14:textId="77777777" w:rsidR="001F23B0" w:rsidRPr="001D5CEA" w:rsidRDefault="001F23B0" w:rsidP="00285935">
      <w:pPr>
        <w:jc w:val="both"/>
        <w:rPr>
          <w:rFonts w:ascii="Tahoma" w:hAnsi="Tahoma" w:cs="Tahoma"/>
          <w:bCs/>
          <w:i/>
          <w:iCs/>
        </w:rPr>
      </w:pPr>
    </w:p>
    <w:p w14:paraId="24289476" w14:textId="77777777" w:rsidR="00466254" w:rsidRDefault="00466254" w:rsidP="00285935">
      <w:pPr>
        <w:jc w:val="center"/>
        <w:rPr>
          <w:rFonts w:ascii="Tahoma" w:hAnsi="Tahoma" w:cs="Tahoma"/>
          <w:b/>
          <w:bCs/>
          <w:i/>
          <w:iCs/>
        </w:rPr>
      </w:pPr>
    </w:p>
    <w:p w14:paraId="0DA2E3F0" w14:textId="7DEA64C3" w:rsidR="001F23B0" w:rsidRPr="001D5CEA" w:rsidRDefault="001F23B0" w:rsidP="00285935">
      <w:pPr>
        <w:jc w:val="center"/>
        <w:rPr>
          <w:rFonts w:ascii="Tahoma" w:hAnsi="Tahoma" w:cs="Tahoma"/>
          <w:b/>
          <w:bCs/>
          <w:i/>
          <w:iCs/>
        </w:rPr>
      </w:pPr>
      <w:r w:rsidRPr="001D5CEA">
        <w:rPr>
          <w:rFonts w:ascii="Tahoma" w:hAnsi="Tahoma" w:cs="Tahoma"/>
          <w:b/>
          <w:bCs/>
          <w:i/>
          <w:iCs/>
        </w:rPr>
        <w:lastRenderedPageBreak/>
        <w:t xml:space="preserve">Članak </w:t>
      </w:r>
      <w:r w:rsidR="005E4244">
        <w:rPr>
          <w:rFonts w:ascii="Tahoma" w:hAnsi="Tahoma" w:cs="Tahoma"/>
          <w:b/>
          <w:bCs/>
          <w:i/>
          <w:iCs/>
        </w:rPr>
        <w:t>21</w:t>
      </w:r>
      <w:r w:rsidRPr="001D5CEA">
        <w:rPr>
          <w:rFonts w:ascii="Tahoma" w:hAnsi="Tahoma" w:cs="Tahoma"/>
          <w:b/>
          <w:bCs/>
          <w:i/>
          <w:iCs/>
        </w:rPr>
        <w:t>.</w:t>
      </w:r>
    </w:p>
    <w:p w14:paraId="3D0F1A78" w14:textId="7C302CAD" w:rsidR="003D55AD" w:rsidRPr="001D5CEA" w:rsidRDefault="001D5BCE" w:rsidP="00285935">
      <w:pPr>
        <w:jc w:val="both"/>
        <w:rPr>
          <w:rFonts w:ascii="Tahoma" w:hAnsi="Tahoma" w:cs="Tahoma"/>
          <w:bCs/>
          <w:i/>
          <w:iCs/>
        </w:rPr>
      </w:pPr>
      <w:r w:rsidRPr="001D5CEA">
        <w:rPr>
          <w:rFonts w:ascii="Tahoma" w:hAnsi="Tahoma" w:cs="Tahoma"/>
          <w:bCs/>
          <w:i/>
          <w:iCs/>
        </w:rPr>
        <w:t xml:space="preserve">(1) </w:t>
      </w:r>
      <w:r w:rsidR="003D55AD" w:rsidRPr="001D5CEA">
        <w:rPr>
          <w:rFonts w:ascii="Tahoma" w:hAnsi="Tahoma" w:cs="Tahoma"/>
          <w:bCs/>
          <w:i/>
          <w:iCs/>
        </w:rPr>
        <w:t>Pravo glasovanja na referendumu imaju građani koji imaju prebivalište na području Općine Sračinec i koji su upisani u popis birača Općine Sračinec.</w:t>
      </w:r>
    </w:p>
    <w:p w14:paraId="077754D9" w14:textId="227B09D6" w:rsidR="00296B78" w:rsidRPr="001D5CEA" w:rsidRDefault="001D5BCE" w:rsidP="00285935">
      <w:pPr>
        <w:jc w:val="both"/>
        <w:rPr>
          <w:rFonts w:ascii="Tahoma" w:hAnsi="Tahoma" w:cs="Tahoma"/>
          <w:bCs/>
          <w:i/>
          <w:iCs/>
        </w:rPr>
      </w:pPr>
      <w:r w:rsidRPr="001D5CEA">
        <w:rPr>
          <w:rFonts w:ascii="Tahoma" w:hAnsi="Tahoma" w:cs="Tahoma"/>
          <w:bCs/>
          <w:i/>
          <w:iCs/>
        </w:rPr>
        <w:t xml:space="preserve">(2) </w:t>
      </w:r>
      <w:r w:rsidR="00490EB5" w:rsidRPr="001D5CEA">
        <w:rPr>
          <w:rFonts w:ascii="Tahoma" w:hAnsi="Tahoma" w:cs="Tahoma"/>
          <w:bCs/>
          <w:i/>
          <w:iCs/>
        </w:rPr>
        <w:t>Odluka donesena na referendumu obvezatna je za Općinsko vijeće Općine Sračinec</w:t>
      </w:r>
      <w:r w:rsidR="00296B78" w:rsidRPr="001D5CEA">
        <w:rPr>
          <w:rFonts w:ascii="Tahoma" w:hAnsi="Tahoma" w:cs="Tahoma"/>
          <w:bCs/>
          <w:i/>
          <w:iCs/>
        </w:rPr>
        <w:t>, osim odluke donesene na savjetodavnom referendumu koja nije obvezatna.</w:t>
      </w:r>
    </w:p>
    <w:p w14:paraId="07FEC7DA" w14:textId="3ED27C8E" w:rsidR="00490EB5" w:rsidRPr="001D5CEA" w:rsidRDefault="001D5BCE" w:rsidP="00285935">
      <w:pPr>
        <w:jc w:val="both"/>
        <w:rPr>
          <w:rFonts w:ascii="Tahoma" w:hAnsi="Tahoma" w:cs="Tahoma"/>
          <w:bCs/>
          <w:i/>
          <w:iCs/>
        </w:rPr>
      </w:pPr>
      <w:r w:rsidRPr="001D5CEA">
        <w:rPr>
          <w:rFonts w:ascii="Tahoma" w:hAnsi="Tahoma" w:cs="Tahoma"/>
          <w:bCs/>
          <w:i/>
          <w:iCs/>
        </w:rPr>
        <w:t xml:space="preserve">(3) </w:t>
      </w:r>
      <w:r w:rsidR="00296B78" w:rsidRPr="001D5CEA">
        <w:rPr>
          <w:rFonts w:ascii="Tahoma" w:hAnsi="Tahoma" w:cs="Tahoma"/>
          <w:bCs/>
          <w:i/>
          <w:iCs/>
        </w:rPr>
        <w:t>Na postup</w:t>
      </w:r>
      <w:r w:rsidR="004844C0" w:rsidRPr="001D5CEA">
        <w:rPr>
          <w:rFonts w:ascii="Tahoma" w:hAnsi="Tahoma" w:cs="Tahoma"/>
          <w:bCs/>
          <w:i/>
          <w:iCs/>
        </w:rPr>
        <w:t>ak</w:t>
      </w:r>
      <w:r w:rsidR="00296B78" w:rsidRPr="001D5CEA">
        <w:rPr>
          <w:rFonts w:ascii="Tahoma" w:hAnsi="Tahoma" w:cs="Tahoma"/>
          <w:bCs/>
          <w:i/>
          <w:iCs/>
        </w:rPr>
        <w:t xml:space="preserve"> provođenja referenduma odgovarajuće se primjenjuju odredbe zakona kojim se uređuje provedba referenduma.</w:t>
      </w:r>
    </w:p>
    <w:p w14:paraId="5445A074" w14:textId="2E7F5E1B" w:rsidR="0086787F" w:rsidRDefault="0086787F" w:rsidP="00285935">
      <w:pPr>
        <w:jc w:val="both"/>
        <w:rPr>
          <w:rFonts w:ascii="Tahoma" w:hAnsi="Tahoma" w:cs="Tahoma"/>
          <w:b/>
          <w:bCs/>
        </w:rPr>
      </w:pPr>
    </w:p>
    <w:p w14:paraId="674A0726" w14:textId="4EDE837B" w:rsidR="0092260E" w:rsidRPr="001D5CEA" w:rsidRDefault="001D5CEA" w:rsidP="00285935">
      <w:pPr>
        <w:jc w:val="both"/>
        <w:rPr>
          <w:rFonts w:ascii="Tahoma" w:hAnsi="Tahoma" w:cs="Tahoma"/>
          <w:b/>
          <w:bCs/>
          <w:i/>
          <w:iCs/>
        </w:rPr>
      </w:pPr>
      <w:r w:rsidRPr="001D5CEA">
        <w:rPr>
          <w:rFonts w:ascii="Tahoma" w:hAnsi="Tahoma" w:cs="Tahoma"/>
          <w:b/>
          <w:bCs/>
          <w:i/>
          <w:iCs/>
        </w:rPr>
        <w:t>b</w:t>
      </w:r>
      <w:r w:rsidR="0092260E" w:rsidRPr="001D5CEA">
        <w:rPr>
          <w:rFonts w:ascii="Tahoma" w:hAnsi="Tahoma" w:cs="Tahoma"/>
          <w:b/>
          <w:bCs/>
          <w:i/>
          <w:iCs/>
        </w:rPr>
        <w:t>. Zbor građana</w:t>
      </w:r>
    </w:p>
    <w:p w14:paraId="5FB47C21" w14:textId="58D10E8D" w:rsidR="0092260E" w:rsidRDefault="0092260E" w:rsidP="00285935">
      <w:pPr>
        <w:jc w:val="both"/>
        <w:rPr>
          <w:rFonts w:ascii="Tahoma" w:hAnsi="Tahoma" w:cs="Tahoma"/>
          <w:b/>
          <w:bCs/>
        </w:rPr>
      </w:pPr>
    </w:p>
    <w:p w14:paraId="4C438CF3" w14:textId="4CDCE6BD" w:rsidR="0092260E" w:rsidRPr="001D5CEA" w:rsidRDefault="0092260E" w:rsidP="0092260E">
      <w:pPr>
        <w:keepNext/>
        <w:tabs>
          <w:tab w:val="left" w:pos="709"/>
          <w:tab w:val="left" w:pos="7088"/>
        </w:tabs>
        <w:jc w:val="center"/>
        <w:rPr>
          <w:rFonts w:ascii="Tahoma" w:hAnsi="Tahoma" w:cs="Tahoma"/>
          <w:b/>
          <w:bCs/>
          <w:i/>
        </w:rPr>
      </w:pPr>
      <w:r w:rsidRPr="001D5CEA">
        <w:rPr>
          <w:rFonts w:ascii="Tahoma" w:hAnsi="Tahoma" w:cs="Tahoma"/>
          <w:b/>
          <w:bCs/>
          <w:i/>
        </w:rPr>
        <w:t xml:space="preserve">Članak </w:t>
      </w:r>
      <w:r w:rsidR="005E4244">
        <w:rPr>
          <w:rFonts w:ascii="Tahoma" w:hAnsi="Tahoma" w:cs="Tahoma"/>
          <w:b/>
          <w:bCs/>
          <w:i/>
        </w:rPr>
        <w:t>22</w:t>
      </w:r>
      <w:r w:rsidRPr="001D5CEA">
        <w:rPr>
          <w:rFonts w:ascii="Tahoma" w:hAnsi="Tahoma" w:cs="Tahoma"/>
          <w:b/>
          <w:bCs/>
          <w:i/>
        </w:rPr>
        <w:t>.</w:t>
      </w:r>
    </w:p>
    <w:p w14:paraId="56832835" w14:textId="7FD9E8AE" w:rsidR="0092260E" w:rsidRPr="001D5CEA" w:rsidRDefault="0092260E" w:rsidP="001D5CEA">
      <w:pPr>
        <w:keepNext/>
        <w:tabs>
          <w:tab w:val="left" w:pos="709"/>
          <w:tab w:val="left" w:pos="7088"/>
        </w:tabs>
        <w:jc w:val="both"/>
        <w:rPr>
          <w:rFonts w:ascii="Tahoma" w:hAnsi="Tahoma" w:cs="Tahoma"/>
          <w:bCs/>
          <w:i/>
        </w:rPr>
      </w:pPr>
      <w:r w:rsidRPr="001D5CEA">
        <w:rPr>
          <w:rFonts w:ascii="Tahoma" w:hAnsi="Tahoma" w:cs="Tahoma"/>
          <w:bCs/>
          <w:i/>
        </w:rPr>
        <w:t>(1) Zbor građana saziva vijeće mjesnog odbora radi izjašnjavanja građana o pitanjima i prijedlozima iz samoupravnog djelokruga Općine.</w:t>
      </w:r>
    </w:p>
    <w:p w14:paraId="00AA629B" w14:textId="65C0545E" w:rsidR="0092260E" w:rsidRPr="001D5CEA" w:rsidRDefault="0092260E" w:rsidP="001D5CEA">
      <w:pPr>
        <w:keepNext/>
        <w:tabs>
          <w:tab w:val="left" w:pos="709"/>
          <w:tab w:val="left" w:pos="7088"/>
        </w:tabs>
        <w:jc w:val="both"/>
        <w:rPr>
          <w:rFonts w:ascii="Tahoma" w:hAnsi="Tahoma" w:cs="Tahoma"/>
          <w:bCs/>
          <w:i/>
        </w:rPr>
      </w:pPr>
      <w:r w:rsidRPr="001D5CEA">
        <w:rPr>
          <w:rFonts w:ascii="Tahoma" w:hAnsi="Tahoma" w:cs="Tahoma"/>
          <w:bCs/>
          <w:i/>
        </w:rPr>
        <w:t>(2) Zbor građana saziva se za cijelo područje ili za dio područja mjesnog odbora koje čini zasebnu cjelinu.</w:t>
      </w:r>
    </w:p>
    <w:p w14:paraId="2395969F" w14:textId="77777777" w:rsidR="0092260E" w:rsidRPr="001D5CEA" w:rsidRDefault="0092260E" w:rsidP="001D5CEA">
      <w:pPr>
        <w:keepNext/>
        <w:tabs>
          <w:tab w:val="left" w:pos="709"/>
          <w:tab w:val="left" w:pos="7088"/>
        </w:tabs>
        <w:jc w:val="both"/>
        <w:rPr>
          <w:rFonts w:ascii="Tahoma" w:hAnsi="Tahoma" w:cs="Tahoma"/>
          <w:bCs/>
          <w:i/>
        </w:rPr>
      </w:pPr>
    </w:p>
    <w:p w14:paraId="3CC02216" w14:textId="58537202" w:rsidR="0092260E" w:rsidRPr="001D5CEA" w:rsidRDefault="0092260E" w:rsidP="001D5CEA">
      <w:pPr>
        <w:keepNext/>
        <w:tabs>
          <w:tab w:val="left" w:pos="709"/>
          <w:tab w:val="left" w:pos="7088"/>
        </w:tabs>
        <w:jc w:val="center"/>
        <w:rPr>
          <w:rFonts w:ascii="Tahoma" w:hAnsi="Tahoma" w:cs="Tahoma"/>
          <w:b/>
          <w:bCs/>
          <w:i/>
        </w:rPr>
      </w:pPr>
      <w:r w:rsidRPr="001D5CEA">
        <w:rPr>
          <w:rFonts w:ascii="Tahoma" w:hAnsi="Tahoma" w:cs="Tahoma"/>
          <w:b/>
          <w:bCs/>
          <w:i/>
        </w:rPr>
        <w:t xml:space="preserve">Članak </w:t>
      </w:r>
      <w:r w:rsidR="005E4244">
        <w:rPr>
          <w:rFonts w:ascii="Tahoma" w:hAnsi="Tahoma" w:cs="Tahoma"/>
          <w:b/>
          <w:bCs/>
          <w:i/>
        </w:rPr>
        <w:t>23</w:t>
      </w:r>
      <w:r w:rsidRPr="001D5CEA">
        <w:rPr>
          <w:rFonts w:ascii="Tahoma" w:hAnsi="Tahoma" w:cs="Tahoma"/>
          <w:b/>
          <w:bCs/>
          <w:i/>
        </w:rPr>
        <w:t>.</w:t>
      </w:r>
    </w:p>
    <w:p w14:paraId="31E8808B" w14:textId="612D8497" w:rsidR="0092260E" w:rsidRPr="001D5CEA" w:rsidRDefault="0092260E" w:rsidP="001D5CEA">
      <w:pPr>
        <w:tabs>
          <w:tab w:val="left" w:pos="709"/>
          <w:tab w:val="left" w:pos="7088"/>
        </w:tabs>
        <w:jc w:val="both"/>
        <w:rPr>
          <w:rFonts w:ascii="Tahoma" w:hAnsi="Tahoma" w:cs="Tahoma"/>
          <w:bCs/>
          <w:i/>
        </w:rPr>
      </w:pPr>
      <w:r w:rsidRPr="001D5CEA">
        <w:rPr>
          <w:rFonts w:ascii="Tahoma" w:hAnsi="Tahoma" w:cs="Tahoma"/>
          <w:bCs/>
          <w:i/>
        </w:rPr>
        <w:t xml:space="preserve">(1) Općinsko vijeće može tražiti mišljenje od zborova građana o prijedlogu općeg akta ili drugog pitanja iz djelokruga </w:t>
      </w:r>
      <w:r w:rsidR="00466254">
        <w:rPr>
          <w:rFonts w:ascii="Tahoma" w:hAnsi="Tahoma" w:cs="Tahoma"/>
          <w:bCs/>
          <w:i/>
        </w:rPr>
        <w:t>Općine</w:t>
      </w:r>
      <w:r w:rsidRPr="001D5CEA">
        <w:rPr>
          <w:rFonts w:ascii="Tahoma" w:hAnsi="Tahoma" w:cs="Tahoma"/>
          <w:bCs/>
          <w:i/>
        </w:rPr>
        <w:t>.</w:t>
      </w:r>
      <w:r w:rsidRPr="001D5CEA">
        <w:rPr>
          <w:rStyle w:val="Referencafusnote"/>
          <w:rFonts w:ascii="Tahoma" w:hAnsi="Tahoma" w:cs="Tahoma"/>
          <w:bCs/>
          <w:i/>
        </w:rPr>
        <w:t xml:space="preserve"> </w:t>
      </w:r>
    </w:p>
    <w:p w14:paraId="3F982EDC" w14:textId="02E550B6" w:rsidR="0092260E" w:rsidRPr="001D5CEA" w:rsidRDefault="0092260E" w:rsidP="001D5CEA">
      <w:pPr>
        <w:tabs>
          <w:tab w:val="left" w:pos="709"/>
          <w:tab w:val="left" w:pos="7088"/>
        </w:tabs>
        <w:jc w:val="both"/>
        <w:rPr>
          <w:rFonts w:ascii="Tahoma" w:hAnsi="Tahoma" w:cs="Tahoma"/>
          <w:bCs/>
          <w:i/>
        </w:rPr>
      </w:pPr>
      <w:r w:rsidRPr="001D5CEA">
        <w:rPr>
          <w:rFonts w:ascii="Tahoma" w:hAnsi="Tahoma" w:cs="Tahoma"/>
          <w:bCs/>
          <w:i/>
        </w:rPr>
        <w:t xml:space="preserve">(2) Prijedlog za traženje mišljenja iz stavka 1. ovog članka može dati jedna trećina vijećnika </w:t>
      </w:r>
      <w:r w:rsidR="00466254">
        <w:rPr>
          <w:rFonts w:ascii="Tahoma" w:hAnsi="Tahoma" w:cs="Tahoma"/>
          <w:bCs/>
          <w:i/>
        </w:rPr>
        <w:t>O</w:t>
      </w:r>
      <w:r w:rsidRPr="001D5CEA">
        <w:rPr>
          <w:rFonts w:ascii="Tahoma" w:hAnsi="Tahoma" w:cs="Tahoma"/>
          <w:bCs/>
          <w:i/>
        </w:rPr>
        <w:t>pćinskog vijeća</w:t>
      </w:r>
      <w:r w:rsidRPr="001D5CEA">
        <w:rPr>
          <w:rFonts w:ascii="Tahoma" w:hAnsi="Tahoma" w:cs="Tahoma"/>
          <w:bCs/>
          <w:i/>
          <w:iCs/>
        </w:rPr>
        <w:t>.</w:t>
      </w:r>
    </w:p>
    <w:p w14:paraId="4C4A8A02" w14:textId="22F8CB81" w:rsidR="0092260E" w:rsidRPr="001D5CEA" w:rsidRDefault="0092260E" w:rsidP="001D5CEA">
      <w:pPr>
        <w:tabs>
          <w:tab w:val="left" w:pos="709"/>
          <w:tab w:val="left" w:pos="7088"/>
        </w:tabs>
        <w:jc w:val="both"/>
        <w:rPr>
          <w:rFonts w:ascii="Tahoma" w:hAnsi="Tahoma" w:cs="Tahoma"/>
          <w:bCs/>
          <w:i/>
        </w:rPr>
      </w:pPr>
      <w:r w:rsidRPr="001D5CEA">
        <w:rPr>
          <w:rFonts w:ascii="Tahoma" w:hAnsi="Tahoma" w:cs="Tahoma"/>
          <w:bCs/>
          <w:i/>
        </w:rPr>
        <w:t>(3) Općinsko vijeće dužno je razmotriti prijedlog iz stavka 2. ovog članka u roku od  60 od dana zaprimanja prijedloga.</w:t>
      </w:r>
    </w:p>
    <w:p w14:paraId="629D51A1" w14:textId="2BFF9CA0" w:rsidR="0092260E" w:rsidRPr="001D5CEA" w:rsidRDefault="0092260E" w:rsidP="001D5CEA">
      <w:pPr>
        <w:tabs>
          <w:tab w:val="left" w:pos="709"/>
          <w:tab w:val="left" w:pos="7088"/>
        </w:tabs>
        <w:jc w:val="both"/>
        <w:rPr>
          <w:rFonts w:ascii="Tahoma" w:hAnsi="Tahoma" w:cs="Tahoma"/>
          <w:bCs/>
          <w:i/>
        </w:rPr>
      </w:pPr>
      <w:r w:rsidRPr="001D5CEA">
        <w:rPr>
          <w:rFonts w:ascii="Tahoma" w:hAnsi="Tahoma" w:cs="Tahoma"/>
          <w:bCs/>
          <w:i/>
        </w:rPr>
        <w:t xml:space="preserve">(4) Zbor građana saziva predsjednik </w:t>
      </w:r>
      <w:r w:rsidR="00466254">
        <w:rPr>
          <w:rFonts w:ascii="Tahoma" w:hAnsi="Tahoma" w:cs="Tahoma"/>
          <w:bCs/>
          <w:i/>
        </w:rPr>
        <w:t>O</w:t>
      </w:r>
      <w:r w:rsidRPr="001D5CEA">
        <w:rPr>
          <w:rFonts w:ascii="Tahoma" w:hAnsi="Tahoma" w:cs="Tahoma"/>
          <w:bCs/>
          <w:i/>
        </w:rPr>
        <w:t xml:space="preserve">pćinskog vijeća u roku od 15 dana od dana donošenja odluke </w:t>
      </w:r>
      <w:r w:rsidR="00466254">
        <w:rPr>
          <w:rFonts w:ascii="Tahoma" w:hAnsi="Tahoma" w:cs="Tahoma"/>
          <w:bCs/>
          <w:i/>
        </w:rPr>
        <w:t>O</w:t>
      </w:r>
      <w:r w:rsidRPr="001D5CEA">
        <w:rPr>
          <w:rFonts w:ascii="Tahoma" w:hAnsi="Tahoma" w:cs="Tahoma"/>
          <w:bCs/>
          <w:i/>
        </w:rPr>
        <w:t>pćinskog vijeća za područje mjesnog odbora ili za dio područja mjesnog odbora koje čini zasebnu cjelinu.</w:t>
      </w:r>
    </w:p>
    <w:p w14:paraId="485184B3" w14:textId="77777777" w:rsidR="0092260E" w:rsidRPr="001D5CEA" w:rsidRDefault="0092260E" w:rsidP="001D5CEA">
      <w:pPr>
        <w:tabs>
          <w:tab w:val="left" w:pos="709"/>
          <w:tab w:val="left" w:pos="7088"/>
        </w:tabs>
        <w:jc w:val="both"/>
        <w:rPr>
          <w:rFonts w:ascii="Tahoma" w:hAnsi="Tahoma" w:cs="Tahoma"/>
          <w:bCs/>
          <w:i/>
          <w:color w:val="FF0000"/>
        </w:rPr>
      </w:pPr>
    </w:p>
    <w:p w14:paraId="7A5CA07D" w14:textId="15473FCD" w:rsidR="0092260E" w:rsidRPr="001D5CEA" w:rsidRDefault="0092260E" w:rsidP="001D5CEA">
      <w:pPr>
        <w:tabs>
          <w:tab w:val="left" w:pos="709"/>
          <w:tab w:val="left" w:pos="7088"/>
        </w:tabs>
        <w:jc w:val="center"/>
        <w:rPr>
          <w:rFonts w:ascii="Tahoma" w:hAnsi="Tahoma" w:cs="Tahoma"/>
          <w:b/>
          <w:bCs/>
          <w:i/>
        </w:rPr>
      </w:pPr>
      <w:r w:rsidRPr="001D5CEA">
        <w:rPr>
          <w:rFonts w:ascii="Tahoma" w:hAnsi="Tahoma" w:cs="Tahoma"/>
          <w:b/>
          <w:bCs/>
          <w:i/>
        </w:rPr>
        <w:t xml:space="preserve">Članak </w:t>
      </w:r>
      <w:r w:rsidR="005E4244">
        <w:rPr>
          <w:rFonts w:ascii="Tahoma" w:hAnsi="Tahoma" w:cs="Tahoma"/>
          <w:b/>
          <w:bCs/>
          <w:i/>
        </w:rPr>
        <w:t>24</w:t>
      </w:r>
      <w:r w:rsidRPr="001D5CEA">
        <w:rPr>
          <w:rFonts w:ascii="Tahoma" w:hAnsi="Tahoma" w:cs="Tahoma"/>
          <w:b/>
          <w:bCs/>
          <w:i/>
        </w:rPr>
        <w:t>.</w:t>
      </w:r>
    </w:p>
    <w:p w14:paraId="4E85D6F7" w14:textId="50B2B44D" w:rsidR="0092260E" w:rsidRPr="001D5CEA" w:rsidRDefault="0092260E" w:rsidP="001D5CEA">
      <w:pPr>
        <w:keepNext/>
        <w:tabs>
          <w:tab w:val="left" w:pos="709"/>
          <w:tab w:val="left" w:pos="7088"/>
        </w:tabs>
        <w:jc w:val="both"/>
        <w:rPr>
          <w:rFonts w:ascii="Tahoma" w:hAnsi="Tahoma" w:cs="Tahoma"/>
          <w:bCs/>
          <w:i/>
        </w:rPr>
      </w:pPr>
      <w:r w:rsidRPr="001D5CEA">
        <w:rPr>
          <w:rFonts w:ascii="Tahoma" w:hAnsi="Tahoma" w:cs="Tahoma"/>
          <w:bCs/>
          <w:i/>
        </w:rPr>
        <w:t>(1) Zbor građana može sazvati i općinski načelnik radi izjašnjavanja građana o pitanjima i prijedlozima iz samoupravnog djelokruga Općine.</w:t>
      </w:r>
    </w:p>
    <w:p w14:paraId="7F94AFCC" w14:textId="77777777" w:rsidR="0092260E" w:rsidRPr="001D5CEA" w:rsidRDefault="0092260E" w:rsidP="001D5CEA">
      <w:pPr>
        <w:keepNext/>
        <w:tabs>
          <w:tab w:val="left" w:pos="709"/>
          <w:tab w:val="left" w:pos="7088"/>
        </w:tabs>
        <w:jc w:val="both"/>
        <w:rPr>
          <w:rFonts w:ascii="Tahoma" w:hAnsi="Tahoma" w:cs="Tahoma"/>
          <w:bCs/>
          <w:i/>
        </w:rPr>
      </w:pPr>
    </w:p>
    <w:p w14:paraId="06291ECC" w14:textId="5F985005" w:rsidR="0092260E" w:rsidRPr="001D5CEA" w:rsidRDefault="0092260E" w:rsidP="001D5CEA">
      <w:pPr>
        <w:tabs>
          <w:tab w:val="left" w:pos="709"/>
          <w:tab w:val="left" w:pos="7088"/>
        </w:tabs>
        <w:jc w:val="center"/>
        <w:rPr>
          <w:rFonts w:ascii="Tahoma" w:hAnsi="Tahoma" w:cs="Tahoma"/>
          <w:b/>
          <w:bCs/>
          <w:i/>
        </w:rPr>
      </w:pPr>
      <w:r w:rsidRPr="001D5CEA">
        <w:rPr>
          <w:rFonts w:ascii="Tahoma" w:hAnsi="Tahoma" w:cs="Tahoma"/>
          <w:b/>
          <w:bCs/>
          <w:i/>
        </w:rPr>
        <w:t xml:space="preserve">Članak </w:t>
      </w:r>
      <w:r w:rsidR="005E4244">
        <w:rPr>
          <w:rFonts w:ascii="Tahoma" w:hAnsi="Tahoma" w:cs="Tahoma"/>
          <w:b/>
          <w:bCs/>
          <w:i/>
        </w:rPr>
        <w:t>25</w:t>
      </w:r>
      <w:r w:rsidRPr="001D5CEA">
        <w:rPr>
          <w:rFonts w:ascii="Tahoma" w:hAnsi="Tahoma" w:cs="Tahoma"/>
          <w:b/>
          <w:bCs/>
          <w:i/>
        </w:rPr>
        <w:t>.</w:t>
      </w:r>
    </w:p>
    <w:p w14:paraId="728F2AFC" w14:textId="72BBC9FB" w:rsidR="0092260E" w:rsidRPr="001D5CEA" w:rsidRDefault="0092260E" w:rsidP="001D5CEA">
      <w:pPr>
        <w:tabs>
          <w:tab w:val="left" w:pos="709"/>
          <w:tab w:val="left" w:pos="7088"/>
        </w:tabs>
        <w:jc w:val="both"/>
        <w:rPr>
          <w:rFonts w:ascii="Tahoma" w:hAnsi="Tahoma" w:cs="Tahoma"/>
          <w:bCs/>
          <w:i/>
        </w:rPr>
      </w:pPr>
      <w:r w:rsidRPr="001D5CEA">
        <w:rPr>
          <w:rFonts w:ascii="Tahoma" w:hAnsi="Tahoma" w:cs="Tahoma"/>
          <w:bCs/>
          <w:i/>
        </w:rPr>
        <w:t>(1) Odlukom o sazivanju zbora građana određuju se pitanja o kojima će se tražiti mišljenje od zbora građana, područje za koje se saziva, te vrijeme u kojem se mišljenje treba dostaviti.</w:t>
      </w:r>
    </w:p>
    <w:p w14:paraId="7970EC32" w14:textId="2940A47C" w:rsidR="0092260E" w:rsidRPr="001D5CEA" w:rsidRDefault="0092260E" w:rsidP="001D5CEA">
      <w:pPr>
        <w:tabs>
          <w:tab w:val="left" w:pos="709"/>
          <w:tab w:val="left" w:pos="7088"/>
        </w:tabs>
        <w:jc w:val="both"/>
        <w:rPr>
          <w:rFonts w:ascii="Tahoma" w:hAnsi="Tahoma" w:cs="Tahoma"/>
          <w:bCs/>
          <w:i/>
        </w:rPr>
      </w:pPr>
      <w:r w:rsidRPr="001D5CEA">
        <w:rPr>
          <w:rFonts w:ascii="Tahoma" w:hAnsi="Tahoma" w:cs="Tahoma"/>
          <w:bCs/>
          <w:i/>
        </w:rPr>
        <w:t>(2) Mišljenje dobiveno od zbora građana obvezatno je za mjesni odbor, a savjetodavno za općinsko vijeće i općinskog načelnika,</w:t>
      </w:r>
    </w:p>
    <w:p w14:paraId="7C2234AB" w14:textId="77777777" w:rsidR="0092260E" w:rsidRPr="001D5CEA" w:rsidRDefault="0092260E" w:rsidP="001D5CEA">
      <w:pPr>
        <w:tabs>
          <w:tab w:val="left" w:pos="709"/>
          <w:tab w:val="left" w:pos="7088"/>
        </w:tabs>
        <w:jc w:val="both"/>
        <w:rPr>
          <w:rFonts w:ascii="Tahoma" w:hAnsi="Tahoma" w:cs="Tahoma"/>
          <w:bCs/>
          <w:i/>
        </w:rPr>
      </w:pPr>
    </w:p>
    <w:p w14:paraId="474B83B9" w14:textId="44CCF988" w:rsidR="0092260E" w:rsidRPr="001D5CEA" w:rsidRDefault="0092260E" w:rsidP="001D5CEA">
      <w:pPr>
        <w:tabs>
          <w:tab w:val="left" w:pos="709"/>
          <w:tab w:val="left" w:pos="7088"/>
        </w:tabs>
        <w:jc w:val="center"/>
        <w:rPr>
          <w:rFonts w:ascii="Tahoma" w:hAnsi="Tahoma" w:cs="Tahoma"/>
          <w:b/>
          <w:bCs/>
          <w:i/>
        </w:rPr>
      </w:pPr>
      <w:r w:rsidRPr="001D5CEA">
        <w:rPr>
          <w:rFonts w:ascii="Tahoma" w:hAnsi="Tahoma" w:cs="Tahoma"/>
          <w:b/>
          <w:bCs/>
          <w:i/>
        </w:rPr>
        <w:t xml:space="preserve">Članak </w:t>
      </w:r>
      <w:r w:rsidR="005E4244">
        <w:rPr>
          <w:rFonts w:ascii="Tahoma" w:hAnsi="Tahoma" w:cs="Tahoma"/>
          <w:b/>
          <w:bCs/>
          <w:i/>
        </w:rPr>
        <w:t>26</w:t>
      </w:r>
      <w:r w:rsidRPr="001D5CEA">
        <w:rPr>
          <w:rFonts w:ascii="Tahoma" w:hAnsi="Tahoma" w:cs="Tahoma"/>
          <w:b/>
          <w:bCs/>
          <w:i/>
        </w:rPr>
        <w:t>.</w:t>
      </w:r>
    </w:p>
    <w:p w14:paraId="370936EF" w14:textId="2FF2FE17" w:rsidR="0092260E" w:rsidRPr="001D5CEA" w:rsidRDefault="0092260E" w:rsidP="001D5CEA">
      <w:pPr>
        <w:tabs>
          <w:tab w:val="left" w:pos="709"/>
          <w:tab w:val="left" w:pos="7088"/>
        </w:tabs>
        <w:jc w:val="both"/>
        <w:rPr>
          <w:rFonts w:ascii="Tahoma" w:hAnsi="Tahoma" w:cs="Tahoma"/>
          <w:bCs/>
          <w:i/>
        </w:rPr>
      </w:pPr>
      <w:r w:rsidRPr="001D5CEA">
        <w:rPr>
          <w:rFonts w:ascii="Tahoma" w:hAnsi="Tahoma" w:cs="Tahoma"/>
          <w:bCs/>
          <w:i/>
        </w:rPr>
        <w:t>(1) Za pravovaljano izjašnjavanje na zboru građana potrebna je prisutnost najmanje 10%  birača upisanih u popis birača mjesnog odbora za čije područje je sazvan zbor građana.</w:t>
      </w:r>
    </w:p>
    <w:p w14:paraId="778D49C9" w14:textId="180A986B" w:rsidR="0092260E" w:rsidRPr="001D5CEA" w:rsidRDefault="0092260E" w:rsidP="001D5CEA">
      <w:pPr>
        <w:tabs>
          <w:tab w:val="left" w:pos="709"/>
          <w:tab w:val="left" w:pos="7088"/>
        </w:tabs>
        <w:jc w:val="both"/>
        <w:rPr>
          <w:rFonts w:ascii="Tahoma" w:hAnsi="Tahoma" w:cs="Tahoma"/>
          <w:bCs/>
          <w:i/>
        </w:rPr>
      </w:pPr>
      <w:r w:rsidRPr="001D5CEA">
        <w:rPr>
          <w:rFonts w:ascii="Tahoma" w:hAnsi="Tahoma" w:cs="Tahoma"/>
          <w:bCs/>
          <w:i/>
        </w:rPr>
        <w:t>(2) Izjašnjavanje građana na zboru građana je javno, ako se na zboru građana većinom glasova prisutnih ne donese odluka o tajnom izjašnjavanju, a odluke se donose većinom glasova prisutnih građana.</w:t>
      </w:r>
    </w:p>
    <w:p w14:paraId="0254917E" w14:textId="77777777" w:rsidR="0092260E" w:rsidRPr="001D5CEA" w:rsidRDefault="0092260E" w:rsidP="001D5CEA">
      <w:pPr>
        <w:tabs>
          <w:tab w:val="left" w:pos="709"/>
          <w:tab w:val="left" w:pos="7088"/>
        </w:tabs>
        <w:jc w:val="both"/>
        <w:rPr>
          <w:rFonts w:ascii="Tahoma" w:hAnsi="Tahoma" w:cs="Tahoma"/>
          <w:bCs/>
          <w:i/>
        </w:rPr>
      </w:pPr>
    </w:p>
    <w:p w14:paraId="41421C6E" w14:textId="77777777" w:rsidR="00466254" w:rsidRDefault="00466254" w:rsidP="001D5CEA">
      <w:pPr>
        <w:tabs>
          <w:tab w:val="left" w:pos="709"/>
          <w:tab w:val="left" w:pos="7088"/>
        </w:tabs>
        <w:jc w:val="center"/>
        <w:rPr>
          <w:rFonts w:ascii="Tahoma" w:hAnsi="Tahoma" w:cs="Tahoma"/>
          <w:b/>
          <w:bCs/>
          <w:i/>
        </w:rPr>
      </w:pPr>
    </w:p>
    <w:p w14:paraId="3BDACB9D" w14:textId="77777777" w:rsidR="00466254" w:rsidRDefault="00466254" w:rsidP="001D5CEA">
      <w:pPr>
        <w:tabs>
          <w:tab w:val="left" w:pos="709"/>
          <w:tab w:val="left" w:pos="7088"/>
        </w:tabs>
        <w:jc w:val="center"/>
        <w:rPr>
          <w:rFonts w:ascii="Tahoma" w:hAnsi="Tahoma" w:cs="Tahoma"/>
          <w:b/>
          <w:bCs/>
          <w:i/>
        </w:rPr>
      </w:pPr>
    </w:p>
    <w:p w14:paraId="015E50CA" w14:textId="20496CAC" w:rsidR="0092260E" w:rsidRPr="001D5CEA" w:rsidRDefault="0092260E" w:rsidP="001D5CEA">
      <w:pPr>
        <w:tabs>
          <w:tab w:val="left" w:pos="709"/>
          <w:tab w:val="left" w:pos="7088"/>
        </w:tabs>
        <w:jc w:val="center"/>
        <w:rPr>
          <w:rFonts w:ascii="Tahoma" w:hAnsi="Tahoma" w:cs="Tahoma"/>
          <w:b/>
          <w:bCs/>
          <w:i/>
        </w:rPr>
      </w:pPr>
      <w:r w:rsidRPr="001D5CEA">
        <w:rPr>
          <w:rFonts w:ascii="Tahoma" w:hAnsi="Tahoma" w:cs="Tahoma"/>
          <w:b/>
          <w:bCs/>
          <w:i/>
        </w:rPr>
        <w:lastRenderedPageBreak/>
        <w:t xml:space="preserve">Članak </w:t>
      </w:r>
      <w:r w:rsidR="005E4244">
        <w:rPr>
          <w:rFonts w:ascii="Tahoma" w:hAnsi="Tahoma" w:cs="Tahoma"/>
          <w:b/>
          <w:bCs/>
          <w:i/>
        </w:rPr>
        <w:t>27</w:t>
      </w:r>
      <w:r w:rsidRPr="001D5CEA">
        <w:rPr>
          <w:rFonts w:ascii="Tahoma" w:hAnsi="Tahoma" w:cs="Tahoma"/>
          <w:b/>
          <w:bCs/>
          <w:i/>
        </w:rPr>
        <w:t>.</w:t>
      </w:r>
    </w:p>
    <w:p w14:paraId="1A4E09D6" w14:textId="102D2D2C" w:rsidR="0092260E" w:rsidRPr="001D5CEA" w:rsidRDefault="0092260E" w:rsidP="001D5CEA">
      <w:pPr>
        <w:tabs>
          <w:tab w:val="left" w:pos="709"/>
          <w:tab w:val="left" w:pos="7088"/>
        </w:tabs>
        <w:jc w:val="both"/>
        <w:rPr>
          <w:rFonts w:ascii="Tahoma" w:hAnsi="Tahoma" w:cs="Tahoma"/>
          <w:bCs/>
          <w:i/>
        </w:rPr>
      </w:pPr>
      <w:r w:rsidRPr="001D5CEA">
        <w:rPr>
          <w:rFonts w:ascii="Tahoma" w:hAnsi="Tahoma" w:cs="Tahoma"/>
          <w:bCs/>
          <w:i/>
        </w:rPr>
        <w:t xml:space="preserve">(1) Način sazivanja, rada i odlučivanja na zboru građana detaljnije se uređuje posebnom odlukom </w:t>
      </w:r>
      <w:r w:rsidR="00466254">
        <w:rPr>
          <w:rFonts w:ascii="Tahoma" w:hAnsi="Tahoma" w:cs="Tahoma"/>
          <w:bCs/>
          <w:i/>
        </w:rPr>
        <w:t>O</w:t>
      </w:r>
      <w:r w:rsidRPr="001D5CEA">
        <w:rPr>
          <w:rFonts w:ascii="Tahoma" w:hAnsi="Tahoma" w:cs="Tahoma"/>
          <w:bCs/>
          <w:i/>
        </w:rPr>
        <w:t>pćinskog vijeća.</w:t>
      </w:r>
    </w:p>
    <w:p w14:paraId="6C37AEF2" w14:textId="77777777" w:rsidR="0092260E" w:rsidRDefault="0092260E" w:rsidP="00285935">
      <w:pPr>
        <w:jc w:val="center"/>
        <w:rPr>
          <w:rFonts w:ascii="Tahoma" w:hAnsi="Tahoma" w:cs="Tahoma"/>
          <w:b/>
          <w:bCs/>
        </w:rPr>
      </w:pPr>
    </w:p>
    <w:p w14:paraId="1AA624AA" w14:textId="4540D423" w:rsidR="0092260E" w:rsidRPr="00D3313D" w:rsidRDefault="00D3313D" w:rsidP="00D3313D">
      <w:pPr>
        <w:rPr>
          <w:rFonts w:ascii="Tahoma" w:hAnsi="Tahoma" w:cs="Tahoma"/>
          <w:b/>
          <w:i/>
        </w:rPr>
      </w:pPr>
      <w:r w:rsidRPr="00D3313D">
        <w:rPr>
          <w:rFonts w:ascii="Tahoma" w:hAnsi="Tahoma" w:cs="Tahoma"/>
          <w:b/>
          <w:i/>
        </w:rPr>
        <w:t xml:space="preserve">c) </w:t>
      </w:r>
      <w:r w:rsidR="0092260E" w:rsidRPr="00D3313D">
        <w:rPr>
          <w:rFonts w:ascii="Tahoma" w:hAnsi="Tahoma" w:cs="Tahoma"/>
          <w:b/>
          <w:i/>
        </w:rPr>
        <w:t>Prijedlozi građana</w:t>
      </w:r>
    </w:p>
    <w:p w14:paraId="13C93F3D" w14:textId="77777777" w:rsidR="00D3313D" w:rsidRDefault="00D3313D" w:rsidP="0092260E">
      <w:pPr>
        <w:keepNext/>
        <w:tabs>
          <w:tab w:val="left" w:pos="709"/>
          <w:tab w:val="left" w:pos="7088"/>
        </w:tabs>
        <w:jc w:val="center"/>
        <w:rPr>
          <w:rFonts w:ascii="Tahoma" w:hAnsi="Tahoma" w:cs="Tahoma"/>
          <w:b/>
          <w:bCs/>
          <w:i/>
        </w:rPr>
      </w:pPr>
    </w:p>
    <w:p w14:paraId="72D951F1" w14:textId="2E238EC1" w:rsidR="0092260E" w:rsidRPr="00D3313D" w:rsidRDefault="0092260E" w:rsidP="0092260E">
      <w:pPr>
        <w:keepNext/>
        <w:tabs>
          <w:tab w:val="left" w:pos="709"/>
          <w:tab w:val="left" w:pos="7088"/>
        </w:tabs>
        <w:jc w:val="center"/>
        <w:rPr>
          <w:rFonts w:ascii="Tahoma" w:hAnsi="Tahoma" w:cs="Tahoma"/>
          <w:b/>
          <w:bCs/>
          <w:i/>
        </w:rPr>
      </w:pPr>
      <w:r w:rsidRPr="00D3313D">
        <w:rPr>
          <w:rFonts w:ascii="Tahoma" w:hAnsi="Tahoma" w:cs="Tahoma"/>
          <w:b/>
          <w:bCs/>
          <w:i/>
        </w:rPr>
        <w:t xml:space="preserve">Članak </w:t>
      </w:r>
      <w:r w:rsidR="005E4244">
        <w:rPr>
          <w:rFonts w:ascii="Tahoma" w:hAnsi="Tahoma" w:cs="Tahoma"/>
          <w:b/>
          <w:bCs/>
          <w:i/>
        </w:rPr>
        <w:t>28</w:t>
      </w:r>
      <w:r w:rsidRPr="00D3313D">
        <w:rPr>
          <w:rFonts w:ascii="Tahoma" w:hAnsi="Tahoma" w:cs="Tahoma"/>
          <w:b/>
          <w:bCs/>
          <w:i/>
        </w:rPr>
        <w:t>.</w:t>
      </w:r>
    </w:p>
    <w:p w14:paraId="16296FA2" w14:textId="76BB2EEB" w:rsidR="0092260E" w:rsidRPr="00D3313D" w:rsidRDefault="0092260E" w:rsidP="00D3313D">
      <w:pPr>
        <w:tabs>
          <w:tab w:val="left" w:pos="709"/>
          <w:tab w:val="left" w:pos="7088"/>
        </w:tabs>
        <w:jc w:val="both"/>
        <w:rPr>
          <w:rFonts w:ascii="Tahoma" w:hAnsi="Tahoma" w:cs="Tahoma"/>
          <w:bCs/>
          <w:i/>
        </w:rPr>
      </w:pPr>
      <w:r w:rsidRPr="00D3313D">
        <w:rPr>
          <w:rFonts w:ascii="Tahoma" w:hAnsi="Tahoma" w:cs="Tahoma"/>
          <w:bCs/>
          <w:i/>
        </w:rPr>
        <w:t xml:space="preserve">(1) Građani imaju pravo predlagati </w:t>
      </w:r>
      <w:r w:rsidR="00466254">
        <w:rPr>
          <w:rFonts w:ascii="Tahoma" w:hAnsi="Tahoma" w:cs="Tahoma"/>
          <w:bCs/>
          <w:i/>
        </w:rPr>
        <w:t>O</w:t>
      </w:r>
      <w:r w:rsidRPr="00D3313D">
        <w:rPr>
          <w:rFonts w:ascii="Tahoma" w:hAnsi="Tahoma" w:cs="Tahoma"/>
          <w:bCs/>
          <w:i/>
        </w:rPr>
        <w:t xml:space="preserve">pćinskom vijeću donošenje općeg akta ili rješavanja određenog pitanja iz djelokruga </w:t>
      </w:r>
      <w:r w:rsidR="00466254">
        <w:rPr>
          <w:rFonts w:ascii="Tahoma" w:hAnsi="Tahoma" w:cs="Tahoma"/>
          <w:bCs/>
          <w:i/>
        </w:rPr>
        <w:t>O</w:t>
      </w:r>
      <w:r w:rsidRPr="00D3313D">
        <w:rPr>
          <w:rFonts w:ascii="Tahoma" w:hAnsi="Tahoma" w:cs="Tahoma"/>
          <w:bCs/>
          <w:i/>
        </w:rPr>
        <w:t>pćinskog vijeća, te podnositi peticije o pitanjima iz samoupravnog djelokruga Općine.</w:t>
      </w:r>
    </w:p>
    <w:p w14:paraId="4EAC4EAD" w14:textId="5C8AB715" w:rsidR="0092260E" w:rsidRPr="00D3313D" w:rsidRDefault="0092260E" w:rsidP="00D3313D">
      <w:pPr>
        <w:tabs>
          <w:tab w:val="left" w:pos="709"/>
          <w:tab w:val="left" w:pos="7088"/>
        </w:tabs>
        <w:jc w:val="both"/>
        <w:rPr>
          <w:rFonts w:ascii="Tahoma" w:hAnsi="Tahoma" w:cs="Tahoma"/>
          <w:bCs/>
          <w:i/>
        </w:rPr>
      </w:pPr>
      <w:r w:rsidRPr="00D3313D">
        <w:rPr>
          <w:rFonts w:ascii="Tahoma" w:hAnsi="Tahoma" w:cs="Tahoma"/>
          <w:bCs/>
          <w:i/>
        </w:rPr>
        <w:t xml:space="preserve">(2) Općinsko vijeće raspravlja o prijedlogu i peticiji iz stavka </w:t>
      </w:r>
      <w:r w:rsidR="00466254">
        <w:rPr>
          <w:rFonts w:ascii="Tahoma" w:hAnsi="Tahoma" w:cs="Tahoma"/>
          <w:bCs/>
          <w:i/>
        </w:rPr>
        <w:t>1</w:t>
      </w:r>
      <w:r w:rsidRPr="00D3313D">
        <w:rPr>
          <w:rFonts w:ascii="Tahoma" w:hAnsi="Tahoma" w:cs="Tahoma"/>
          <w:bCs/>
          <w:i/>
        </w:rPr>
        <w:t>. ovog članka, ako prijedlog potpisom podrži najmanje 10% od ukupnog broja birača u Općini.</w:t>
      </w:r>
    </w:p>
    <w:p w14:paraId="4F5DFBB0" w14:textId="0E4B2C6B" w:rsidR="001D5CEA" w:rsidRPr="00D3313D" w:rsidRDefault="00D3313D" w:rsidP="00D3313D">
      <w:pPr>
        <w:tabs>
          <w:tab w:val="left" w:pos="709"/>
          <w:tab w:val="left" w:pos="7088"/>
        </w:tabs>
        <w:jc w:val="both"/>
        <w:rPr>
          <w:rFonts w:ascii="Tahoma" w:hAnsi="Tahoma" w:cs="Tahoma"/>
          <w:bCs/>
          <w:i/>
        </w:rPr>
      </w:pPr>
      <w:r>
        <w:rPr>
          <w:rFonts w:ascii="Tahoma" w:hAnsi="Tahoma" w:cs="Tahoma"/>
          <w:bCs/>
          <w:i/>
        </w:rPr>
        <w:t xml:space="preserve">(3) </w:t>
      </w:r>
      <w:r w:rsidR="001D5CEA" w:rsidRPr="00D3313D">
        <w:rPr>
          <w:rFonts w:ascii="Tahoma" w:hAnsi="Tahoma" w:cs="Tahoma"/>
          <w:bCs/>
          <w:i/>
        </w:rPr>
        <w:t>Prijedlozi i peticije iz stavka 1. mogu se podnijeti i elektroničkim putem.</w:t>
      </w:r>
    </w:p>
    <w:p w14:paraId="43531EDC" w14:textId="1C5A353B" w:rsidR="0092260E" w:rsidRPr="00D3313D" w:rsidRDefault="0092260E" w:rsidP="00D3313D">
      <w:pPr>
        <w:tabs>
          <w:tab w:val="left" w:pos="709"/>
          <w:tab w:val="left" w:pos="7088"/>
        </w:tabs>
        <w:jc w:val="both"/>
        <w:rPr>
          <w:rFonts w:ascii="Tahoma" w:hAnsi="Tahoma" w:cs="Tahoma"/>
          <w:bCs/>
          <w:i/>
        </w:rPr>
      </w:pPr>
      <w:r w:rsidRPr="00D3313D">
        <w:rPr>
          <w:rFonts w:ascii="Tahoma" w:hAnsi="Tahoma" w:cs="Tahoma"/>
          <w:bCs/>
          <w:i/>
        </w:rPr>
        <w:t>(</w:t>
      </w:r>
      <w:r w:rsidR="00D3313D">
        <w:rPr>
          <w:rFonts w:ascii="Tahoma" w:hAnsi="Tahoma" w:cs="Tahoma"/>
          <w:bCs/>
          <w:i/>
        </w:rPr>
        <w:t>4</w:t>
      </w:r>
      <w:r w:rsidRPr="00D3313D">
        <w:rPr>
          <w:rFonts w:ascii="Tahoma" w:hAnsi="Tahoma" w:cs="Tahoma"/>
          <w:bCs/>
          <w:i/>
        </w:rPr>
        <w:t>) Općinsko vijeće dužno je dati odgovor podnositeljima, najkasnije u roku od 3 mjeseca od zaprimanja prijedloga.</w:t>
      </w:r>
    </w:p>
    <w:p w14:paraId="75B45F97" w14:textId="77777777" w:rsidR="0092260E" w:rsidRDefault="0092260E" w:rsidP="00285935">
      <w:pPr>
        <w:jc w:val="center"/>
        <w:rPr>
          <w:rFonts w:ascii="Tahoma" w:hAnsi="Tahoma" w:cs="Tahoma"/>
          <w:b/>
          <w:bCs/>
        </w:rPr>
      </w:pPr>
    </w:p>
    <w:p w14:paraId="203CC3CF" w14:textId="4C44681C" w:rsidR="0092260E" w:rsidRPr="00D3313D" w:rsidRDefault="00D3313D" w:rsidP="00D3313D">
      <w:pPr>
        <w:jc w:val="both"/>
        <w:rPr>
          <w:rFonts w:ascii="Tahoma" w:hAnsi="Tahoma" w:cs="Tahoma"/>
          <w:b/>
          <w:i/>
        </w:rPr>
      </w:pPr>
      <w:r>
        <w:rPr>
          <w:rFonts w:ascii="Tahoma" w:hAnsi="Tahoma" w:cs="Tahoma"/>
          <w:b/>
          <w:i/>
        </w:rPr>
        <w:t xml:space="preserve">d) </w:t>
      </w:r>
      <w:r w:rsidR="0092260E" w:rsidRPr="00D3313D">
        <w:rPr>
          <w:rFonts w:ascii="Tahoma" w:hAnsi="Tahoma" w:cs="Tahoma"/>
          <w:b/>
          <w:i/>
        </w:rPr>
        <w:t>Predstavke i pritužbe građana</w:t>
      </w:r>
    </w:p>
    <w:p w14:paraId="07FA3B91" w14:textId="77777777" w:rsidR="00D3313D" w:rsidRDefault="00D3313D" w:rsidP="0092260E">
      <w:pPr>
        <w:jc w:val="center"/>
        <w:rPr>
          <w:rFonts w:ascii="Tahoma" w:hAnsi="Tahoma" w:cs="Tahoma"/>
          <w:b/>
          <w:i/>
        </w:rPr>
      </w:pPr>
    </w:p>
    <w:p w14:paraId="5630ABD9" w14:textId="362779AC" w:rsidR="0092260E" w:rsidRPr="00D3313D" w:rsidRDefault="0092260E" w:rsidP="0092260E">
      <w:pPr>
        <w:jc w:val="center"/>
        <w:rPr>
          <w:rFonts w:ascii="Tahoma" w:hAnsi="Tahoma" w:cs="Tahoma"/>
          <w:b/>
          <w:i/>
        </w:rPr>
      </w:pPr>
      <w:r w:rsidRPr="00D3313D">
        <w:rPr>
          <w:rFonts w:ascii="Tahoma" w:hAnsi="Tahoma" w:cs="Tahoma"/>
          <w:b/>
          <w:i/>
        </w:rPr>
        <w:t xml:space="preserve">Članak </w:t>
      </w:r>
      <w:r w:rsidR="005E4244">
        <w:rPr>
          <w:rFonts w:ascii="Tahoma" w:hAnsi="Tahoma" w:cs="Tahoma"/>
          <w:b/>
          <w:i/>
        </w:rPr>
        <w:t>29</w:t>
      </w:r>
      <w:r w:rsidRPr="00D3313D">
        <w:rPr>
          <w:rFonts w:ascii="Tahoma" w:hAnsi="Tahoma" w:cs="Tahoma"/>
          <w:b/>
          <w:i/>
        </w:rPr>
        <w:t>.</w:t>
      </w:r>
    </w:p>
    <w:p w14:paraId="243D80E5" w14:textId="77777777" w:rsidR="0092260E" w:rsidRPr="00D3313D" w:rsidRDefault="0092260E" w:rsidP="00D3313D">
      <w:pPr>
        <w:jc w:val="both"/>
        <w:rPr>
          <w:rFonts w:ascii="Tahoma" w:hAnsi="Tahoma" w:cs="Tahoma"/>
          <w:i/>
        </w:rPr>
      </w:pPr>
      <w:r w:rsidRPr="00D3313D">
        <w:rPr>
          <w:rFonts w:ascii="Tahoma" w:hAnsi="Tahoma" w:cs="Tahoma"/>
          <w:i/>
        </w:rPr>
        <w:t>(1) Građani i pravne osobe imaju pravo podnositi predstavke i pritužbe na rad tijela Općine kao i na rad njegovih upravnih tijela, te na nepravilan odnos zaposlenih u tim tijelima kad im se obraćaju radi ostvarivanja svojih prava i interesa ili izvršavanja svojih građanskih dužnosti.</w:t>
      </w:r>
    </w:p>
    <w:p w14:paraId="66869B98" w14:textId="6A3481FF" w:rsidR="0092260E" w:rsidRPr="00D3313D" w:rsidRDefault="0092260E" w:rsidP="00D3313D">
      <w:pPr>
        <w:jc w:val="both"/>
        <w:rPr>
          <w:rFonts w:ascii="Tahoma" w:hAnsi="Tahoma" w:cs="Tahoma"/>
          <w:i/>
        </w:rPr>
      </w:pPr>
      <w:r w:rsidRPr="00D3313D">
        <w:rPr>
          <w:rFonts w:ascii="Tahoma" w:hAnsi="Tahoma" w:cs="Tahoma"/>
          <w:i/>
        </w:rPr>
        <w:t xml:space="preserve">(2) Na podnijete predstavke i pritužbe </w:t>
      </w:r>
      <w:r w:rsidR="00D3313D">
        <w:rPr>
          <w:rFonts w:ascii="Tahoma" w:hAnsi="Tahoma" w:cs="Tahoma"/>
          <w:i/>
        </w:rPr>
        <w:t>općinski načelnik,</w:t>
      </w:r>
      <w:r w:rsidRPr="00D3313D">
        <w:rPr>
          <w:rFonts w:ascii="Tahoma" w:hAnsi="Tahoma" w:cs="Tahoma"/>
          <w:i/>
        </w:rPr>
        <w:t xml:space="preserve"> odnosno pročelnik </w:t>
      </w:r>
      <w:r w:rsidR="00D3313D">
        <w:rPr>
          <w:rFonts w:ascii="Tahoma" w:hAnsi="Tahoma" w:cs="Tahoma"/>
          <w:i/>
        </w:rPr>
        <w:t>Jedinstvenog upravnog odjela</w:t>
      </w:r>
      <w:r w:rsidRPr="00D3313D">
        <w:rPr>
          <w:rFonts w:ascii="Tahoma" w:hAnsi="Tahoma" w:cs="Tahoma"/>
          <w:i/>
        </w:rPr>
        <w:t xml:space="preserve"> dužan je odgovoriti u roku od 30 dana od dana podnošenja predstavke, odnosno pritužbe.</w:t>
      </w:r>
    </w:p>
    <w:p w14:paraId="0D475274" w14:textId="77777777" w:rsidR="00D3313D" w:rsidRDefault="0092260E" w:rsidP="00D3313D">
      <w:pPr>
        <w:jc w:val="both"/>
        <w:rPr>
          <w:rFonts w:ascii="Tahoma" w:hAnsi="Tahoma" w:cs="Tahoma"/>
          <w:i/>
        </w:rPr>
      </w:pPr>
      <w:r w:rsidRPr="00D3313D">
        <w:rPr>
          <w:rFonts w:ascii="Tahoma" w:hAnsi="Tahoma" w:cs="Tahoma"/>
          <w:i/>
        </w:rPr>
        <w:t xml:space="preserve">(3) Ostvarivanje prava iz stavka 1. ovog članka osigurava se ustanovljavanjem knjige pritužbi, postavljanjem sandučića za predstavke i pritužbe, te neposrednim komuniciranjem s ovlaštenim predstavnicima tijela Općine. </w:t>
      </w:r>
    </w:p>
    <w:p w14:paraId="550BFE38" w14:textId="4BB84754" w:rsidR="0092260E" w:rsidRPr="00D3313D" w:rsidRDefault="00D3313D" w:rsidP="00D3313D">
      <w:pPr>
        <w:jc w:val="both"/>
        <w:rPr>
          <w:rFonts w:ascii="Tahoma" w:hAnsi="Tahoma" w:cs="Tahoma"/>
          <w:i/>
        </w:rPr>
      </w:pPr>
      <w:r>
        <w:rPr>
          <w:rFonts w:ascii="Tahoma" w:hAnsi="Tahoma" w:cs="Tahoma"/>
          <w:i/>
        </w:rPr>
        <w:t xml:space="preserve">(4) </w:t>
      </w:r>
      <w:r w:rsidR="0092260E" w:rsidRPr="00D3313D">
        <w:rPr>
          <w:rFonts w:ascii="Tahoma" w:hAnsi="Tahoma" w:cs="Tahoma"/>
          <w:i/>
        </w:rPr>
        <w:t>Predstavke i pritužbe mogu se podnijeti i elektroničkim putem.</w:t>
      </w:r>
    </w:p>
    <w:p w14:paraId="7D07A32F" w14:textId="77777777" w:rsidR="0092260E" w:rsidRPr="00D3313D" w:rsidRDefault="0092260E" w:rsidP="00285935">
      <w:pPr>
        <w:jc w:val="center"/>
        <w:rPr>
          <w:rFonts w:ascii="Tahoma" w:hAnsi="Tahoma" w:cs="Tahoma"/>
          <w:b/>
          <w:bCs/>
        </w:rPr>
      </w:pPr>
    </w:p>
    <w:p w14:paraId="26354216" w14:textId="77777777" w:rsidR="005D0C89" w:rsidRPr="00285935" w:rsidRDefault="005D0C89" w:rsidP="00285935">
      <w:pPr>
        <w:jc w:val="both"/>
        <w:rPr>
          <w:rFonts w:ascii="Tahoma" w:hAnsi="Tahoma" w:cs="Tahoma"/>
          <w:bCs/>
        </w:rPr>
      </w:pPr>
    </w:p>
    <w:p w14:paraId="6434FD36" w14:textId="77777777" w:rsidR="009A12EF" w:rsidRPr="00285935" w:rsidRDefault="009A12EF" w:rsidP="00285935">
      <w:pPr>
        <w:jc w:val="both"/>
        <w:rPr>
          <w:rFonts w:ascii="Tahoma" w:hAnsi="Tahoma" w:cs="Tahoma"/>
          <w:b/>
          <w:bCs/>
        </w:rPr>
      </w:pPr>
      <w:r w:rsidRPr="00285935">
        <w:rPr>
          <w:rFonts w:ascii="Tahoma" w:hAnsi="Tahoma" w:cs="Tahoma"/>
          <w:b/>
          <w:bCs/>
        </w:rPr>
        <w:t>V. TIJELA OPĆINE SRAČINEC</w:t>
      </w:r>
    </w:p>
    <w:p w14:paraId="5FE2FBCC" w14:textId="77777777" w:rsidR="009A12EF" w:rsidRPr="00285935" w:rsidRDefault="009A12EF" w:rsidP="00285935">
      <w:pPr>
        <w:jc w:val="both"/>
        <w:rPr>
          <w:rFonts w:ascii="Tahoma" w:hAnsi="Tahoma" w:cs="Tahoma"/>
          <w:bCs/>
        </w:rPr>
      </w:pPr>
    </w:p>
    <w:p w14:paraId="21E2B2A1" w14:textId="77777777" w:rsidR="009A12EF" w:rsidRPr="00285935" w:rsidRDefault="009A12EF" w:rsidP="00285935">
      <w:pPr>
        <w:jc w:val="both"/>
        <w:rPr>
          <w:rFonts w:ascii="Tahoma" w:hAnsi="Tahoma" w:cs="Tahoma"/>
          <w:b/>
          <w:bCs/>
          <w:i/>
        </w:rPr>
      </w:pPr>
      <w:r w:rsidRPr="00285935">
        <w:rPr>
          <w:rFonts w:ascii="Tahoma" w:hAnsi="Tahoma" w:cs="Tahoma"/>
          <w:b/>
          <w:bCs/>
          <w:i/>
        </w:rPr>
        <w:t xml:space="preserve">1. Općinsko vijeće </w:t>
      </w:r>
    </w:p>
    <w:p w14:paraId="10EB8516" w14:textId="77777777" w:rsidR="009A12EF" w:rsidRPr="00285935" w:rsidRDefault="009A12EF" w:rsidP="00285935">
      <w:pPr>
        <w:jc w:val="both"/>
        <w:rPr>
          <w:rFonts w:ascii="Tahoma" w:hAnsi="Tahoma" w:cs="Tahoma"/>
          <w:bCs/>
        </w:rPr>
      </w:pPr>
    </w:p>
    <w:p w14:paraId="365D521E" w14:textId="22EF0428" w:rsidR="009A12EF" w:rsidRPr="00285935" w:rsidRDefault="00807C50" w:rsidP="00285935">
      <w:pPr>
        <w:jc w:val="center"/>
        <w:rPr>
          <w:rFonts w:ascii="Tahoma" w:hAnsi="Tahoma" w:cs="Tahoma"/>
          <w:b/>
          <w:bCs/>
        </w:rPr>
      </w:pPr>
      <w:r w:rsidRPr="00285935">
        <w:rPr>
          <w:rFonts w:ascii="Tahoma" w:hAnsi="Tahoma" w:cs="Tahoma"/>
          <w:b/>
          <w:bCs/>
        </w:rPr>
        <w:t xml:space="preserve">Članak </w:t>
      </w:r>
      <w:r w:rsidR="005E4244">
        <w:rPr>
          <w:rFonts w:ascii="Tahoma" w:hAnsi="Tahoma" w:cs="Tahoma"/>
          <w:b/>
          <w:bCs/>
        </w:rPr>
        <w:t>30</w:t>
      </w:r>
      <w:r w:rsidR="009A12EF" w:rsidRPr="00285935">
        <w:rPr>
          <w:rFonts w:ascii="Tahoma" w:hAnsi="Tahoma" w:cs="Tahoma"/>
          <w:b/>
          <w:bCs/>
        </w:rPr>
        <w:t>.</w:t>
      </w:r>
    </w:p>
    <w:p w14:paraId="35241A6C" w14:textId="7A4EEBE2" w:rsidR="009A12EF" w:rsidRPr="00285935" w:rsidRDefault="001D5BCE" w:rsidP="00285935">
      <w:pPr>
        <w:jc w:val="both"/>
        <w:rPr>
          <w:rFonts w:ascii="Tahoma" w:hAnsi="Tahoma" w:cs="Tahoma"/>
        </w:rPr>
      </w:pPr>
      <w:r w:rsidRPr="00285935">
        <w:rPr>
          <w:rFonts w:ascii="Tahoma" w:hAnsi="Tahoma" w:cs="Tahoma"/>
        </w:rPr>
        <w:t xml:space="preserve">(1) </w:t>
      </w:r>
      <w:r w:rsidR="009A12EF" w:rsidRPr="00285935">
        <w:rPr>
          <w:rFonts w:ascii="Tahoma" w:hAnsi="Tahoma" w:cs="Tahoma"/>
        </w:rPr>
        <w:t>Općinsko vijeće je predstavničko tijelo građana i tijelo lokalne samouprave, koje donosi akte u okviru djelokruga Općine, te obavlja i druge poslove u skladu sa Zakonom i Statutom.</w:t>
      </w:r>
    </w:p>
    <w:p w14:paraId="45166CB0" w14:textId="77777777" w:rsidR="009A12EF" w:rsidRPr="00285935" w:rsidRDefault="009A12EF" w:rsidP="00285935">
      <w:pPr>
        <w:jc w:val="both"/>
        <w:rPr>
          <w:rFonts w:ascii="Tahoma" w:hAnsi="Tahoma" w:cs="Tahoma"/>
          <w:bCs/>
        </w:rPr>
      </w:pPr>
    </w:p>
    <w:p w14:paraId="08547269" w14:textId="65CE9C08" w:rsidR="009A12EF" w:rsidRPr="00285935" w:rsidRDefault="009A12EF" w:rsidP="00285935">
      <w:pPr>
        <w:jc w:val="center"/>
        <w:rPr>
          <w:rFonts w:ascii="Tahoma" w:hAnsi="Tahoma" w:cs="Tahoma"/>
          <w:b/>
          <w:bCs/>
        </w:rPr>
      </w:pPr>
      <w:r w:rsidRPr="00285935">
        <w:rPr>
          <w:rFonts w:ascii="Tahoma" w:hAnsi="Tahoma" w:cs="Tahoma"/>
          <w:b/>
          <w:bCs/>
        </w:rPr>
        <w:t xml:space="preserve">Članak </w:t>
      </w:r>
      <w:r w:rsidR="005E4244">
        <w:rPr>
          <w:rFonts w:ascii="Tahoma" w:hAnsi="Tahoma" w:cs="Tahoma"/>
          <w:b/>
          <w:bCs/>
        </w:rPr>
        <w:t>31</w:t>
      </w:r>
      <w:r w:rsidRPr="00285935">
        <w:rPr>
          <w:rFonts w:ascii="Tahoma" w:hAnsi="Tahoma" w:cs="Tahoma"/>
          <w:b/>
          <w:bCs/>
        </w:rPr>
        <w:t>.</w:t>
      </w:r>
    </w:p>
    <w:p w14:paraId="2AB5CAC9" w14:textId="5AF60D83" w:rsidR="009A12EF" w:rsidRPr="00285935" w:rsidRDefault="001D5BCE" w:rsidP="00285935">
      <w:pPr>
        <w:jc w:val="both"/>
        <w:rPr>
          <w:rFonts w:ascii="Tahoma" w:hAnsi="Tahoma" w:cs="Tahoma"/>
        </w:rPr>
      </w:pPr>
      <w:r w:rsidRPr="00285935">
        <w:rPr>
          <w:rFonts w:ascii="Tahoma" w:hAnsi="Tahoma" w:cs="Tahoma"/>
        </w:rPr>
        <w:t xml:space="preserve">(1) </w:t>
      </w:r>
      <w:r w:rsidR="009A12EF" w:rsidRPr="00285935">
        <w:rPr>
          <w:rFonts w:ascii="Tahoma" w:hAnsi="Tahoma" w:cs="Tahoma"/>
        </w:rPr>
        <w:t>Općinsko vijeće ima 13 članova, odnosno vijećnika.</w:t>
      </w:r>
    </w:p>
    <w:p w14:paraId="6739D9B7" w14:textId="77777777" w:rsidR="001D5BCE" w:rsidRPr="00285935" w:rsidRDefault="001D5BCE" w:rsidP="00285935">
      <w:pPr>
        <w:jc w:val="center"/>
        <w:rPr>
          <w:rFonts w:ascii="Tahoma" w:hAnsi="Tahoma" w:cs="Tahoma"/>
          <w:b/>
          <w:bCs/>
        </w:rPr>
      </w:pPr>
    </w:p>
    <w:p w14:paraId="3D8171BB" w14:textId="055CA4B4" w:rsidR="009A12EF" w:rsidRPr="00285935" w:rsidRDefault="009A12EF" w:rsidP="00285935">
      <w:pPr>
        <w:jc w:val="center"/>
        <w:rPr>
          <w:rFonts w:ascii="Tahoma" w:hAnsi="Tahoma" w:cs="Tahoma"/>
          <w:b/>
          <w:bCs/>
        </w:rPr>
      </w:pPr>
      <w:r w:rsidRPr="00285935">
        <w:rPr>
          <w:rFonts w:ascii="Tahoma" w:hAnsi="Tahoma" w:cs="Tahoma"/>
          <w:b/>
          <w:bCs/>
        </w:rPr>
        <w:t xml:space="preserve">Članak </w:t>
      </w:r>
      <w:r w:rsidR="005E4244">
        <w:rPr>
          <w:rFonts w:ascii="Tahoma" w:hAnsi="Tahoma" w:cs="Tahoma"/>
          <w:b/>
          <w:bCs/>
        </w:rPr>
        <w:t>32</w:t>
      </w:r>
      <w:r w:rsidRPr="00285935">
        <w:rPr>
          <w:rFonts w:ascii="Tahoma" w:hAnsi="Tahoma" w:cs="Tahoma"/>
          <w:b/>
          <w:bCs/>
        </w:rPr>
        <w:t>.</w:t>
      </w:r>
    </w:p>
    <w:p w14:paraId="29F4F145" w14:textId="56DEE46C" w:rsidR="009A12EF" w:rsidRPr="00285935" w:rsidRDefault="001D5BCE" w:rsidP="00285935">
      <w:pPr>
        <w:pStyle w:val="Uvuenotijeloteksta"/>
        <w:ind w:firstLine="0"/>
        <w:rPr>
          <w:rFonts w:ascii="Tahoma" w:hAnsi="Tahoma" w:cs="Tahoma"/>
        </w:rPr>
      </w:pPr>
      <w:r w:rsidRPr="00285935">
        <w:rPr>
          <w:rFonts w:ascii="Tahoma" w:hAnsi="Tahoma" w:cs="Tahoma"/>
        </w:rPr>
        <w:t xml:space="preserve">(1) </w:t>
      </w:r>
      <w:r w:rsidR="009A12EF" w:rsidRPr="00285935">
        <w:rPr>
          <w:rFonts w:ascii="Tahoma" w:hAnsi="Tahoma" w:cs="Tahoma"/>
        </w:rPr>
        <w:t xml:space="preserve">Članovi Općinskog vijeća biraju se na način i po postupku utvrđenom </w:t>
      </w:r>
      <w:r w:rsidR="001F23B0" w:rsidRPr="00285935">
        <w:rPr>
          <w:rFonts w:ascii="Tahoma" w:hAnsi="Tahoma" w:cs="Tahoma"/>
        </w:rPr>
        <w:t>posebnim zakonom</w:t>
      </w:r>
      <w:r w:rsidR="009A12EF" w:rsidRPr="00285935">
        <w:rPr>
          <w:rFonts w:ascii="Tahoma" w:hAnsi="Tahoma" w:cs="Tahoma"/>
        </w:rPr>
        <w:t>.</w:t>
      </w:r>
    </w:p>
    <w:p w14:paraId="34D8B1D8" w14:textId="77777777" w:rsidR="000E53E7" w:rsidRPr="00285935" w:rsidRDefault="000E53E7" w:rsidP="00285935">
      <w:pPr>
        <w:jc w:val="both"/>
        <w:rPr>
          <w:rFonts w:ascii="Tahoma" w:hAnsi="Tahoma" w:cs="Tahoma"/>
          <w:bCs/>
        </w:rPr>
      </w:pPr>
    </w:p>
    <w:p w14:paraId="782B73C5" w14:textId="74D88EB3" w:rsidR="009A12EF" w:rsidRPr="00285935" w:rsidRDefault="009A12EF" w:rsidP="00285935">
      <w:pPr>
        <w:jc w:val="center"/>
        <w:rPr>
          <w:rFonts w:ascii="Tahoma" w:hAnsi="Tahoma" w:cs="Tahoma"/>
          <w:b/>
          <w:bCs/>
        </w:rPr>
      </w:pPr>
      <w:r w:rsidRPr="00285935">
        <w:rPr>
          <w:rFonts w:ascii="Tahoma" w:hAnsi="Tahoma" w:cs="Tahoma"/>
          <w:b/>
          <w:bCs/>
        </w:rPr>
        <w:lastRenderedPageBreak/>
        <w:t xml:space="preserve">Članak </w:t>
      </w:r>
      <w:r w:rsidR="005E4244">
        <w:rPr>
          <w:rFonts w:ascii="Tahoma" w:hAnsi="Tahoma" w:cs="Tahoma"/>
          <w:b/>
          <w:bCs/>
        </w:rPr>
        <w:t>33</w:t>
      </w:r>
      <w:r w:rsidRPr="00285935">
        <w:rPr>
          <w:rFonts w:ascii="Tahoma" w:hAnsi="Tahoma" w:cs="Tahoma"/>
          <w:b/>
          <w:bCs/>
        </w:rPr>
        <w:t>.</w:t>
      </w:r>
    </w:p>
    <w:p w14:paraId="360557A2" w14:textId="5D0F58F9" w:rsidR="009A12EF" w:rsidRPr="001F1D8B" w:rsidRDefault="001D5BCE" w:rsidP="00285935">
      <w:pPr>
        <w:jc w:val="both"/>
        <w:rPr>
          <w:rFonts w:ascii="Tahoma" w:hAnsi="Tahoma" w:cs="Tahoma"/>
        </w:rPr>
      </w:pPr>
      <w:r w:rsidRPr="00285935">
        <w:rPr>
          <w:rFonts w:ascii="Tahoma" w:hAnsi="Tahoma" w:cs="Tahoma"/>
        </w:rPr>
        <w:t xml:space="preserve">(1) </w:t>
      </w:r>
      <w:r w:rsidR="009A12EF" w:rsidRPr="00285935">
        <w:rPr>
          <w:rFonts w:ascii="Tahoma" w:hAnsi="Tahoma" w:cs="Tahoma"/>
        </w:rPr>
        <w:t xml:space="preserve">Mandat članova Općinskog vijeća izabranih na redovitim izborima </w:t>
      </w:r>
      <w:r w:rsidR="001F23B0" w:rsidRPr="00285935">
        <w:rPr>
          <w:rFonts w:ascii="Tahoma" w:hAnsi="Tahoma" w:cs="Tahoma"/>
        </w:rPr>
        <w:t xml:space="preserve">počinje danom </w:t>
      </w:r>
      <w:r w:rsidR="001F23B0" w:rsidRPr="001F1D8B">
        <w:rPr>
          <w:rFonts w:ascii="Tahoma" w:hAnsi="Tahoma" w:cs="Tahoma"/>
        </w:rPr>
        <w:t xml:space="preserve">konstituiranja Općinskog vijeća i traje do stupanja na snagu odluke Vlade Republike Hrvatske o raspisivanju </w:t>
      </w:r>
      <w:r w:rsidR="001B2855" w:rsidRPr="001F1D8B">
        <w:rPr>
          <w:rFonts w:ascii="Tahoma" w:hAnsi="Tahoma" w:cs="Tahoma"/>
        </w:rPr>
        <w:t xml:space="preserve">sljedećih redovnih </w:t>
      </w:r>
      <w:r w:rsidR="001F23B0" w:rsidRPr="001F1D8B">
        <w:rPr>
          <w:rFonts w:ascii="Tahoma" w:hAnsi="Tahoma" w:cs="Tahoma"/>
        </w:rPr>
        <w:t>izbora, odnosno do stupanja na snagu odluke Vlade Republike Hrvatske o raspuštanju Općinskog vijeća, sukladno posebnom zakonu</w:t>
      </w:r>
      <w:r w:rsidR="009A12EF" w:rsidRPr="001F1D8B">
        <w:rPr>
          <w:rFonts w:ascii="Tahoma" w:hAnsi="Tahoma" w:cs="Tahoma"/>
        </w:rPr>
        <w:t>.</w:t>
      </w:r>
    </w:p>
    <w:p w14:paraId="05FFC07D" w14:textId="7DE46C59" w:rsidR="009A12EF" w:rsidRPr="001F1D8B" w:rsidRDefault="001D5BCE" w:rsidP="00285935">
      <w:pPr>
        <w:pStyle w:val="Uvuenotijeloteksta"/>
        <w:ind w:firstLine="0"/>
        <w:rPr>
          <w:rFonts w:ascii="Tahoma" w:hAnsi="Tahoma" w:cs="Tahoma"/>
        </w:rPr>
      </w:pPr>
      <w:r w:rsidRPr="001F1D8B">
        <w:rPr>
          <w:rFonts w:ascii="Tahoma" w:hAnsi="Tahoma" w:cs="Tahoma"/>
        </w:rPr>
        <w:t xml:space="preserve">(2) </w:t>
      </w:r>
      <w:r w:rsidR="009A12EF" w:rsidRPr="001F1D8B">
        <w:rPr>
          <w:rFonts w:ascii="Tahoma" w:hAnsi="Tahoma" w:cs="Tahoma"/>
        </w:rPr>
        <w:t xml:space="preserve">Mandat članova Općinskog vijeća izabranih na prijevremenim izborima </w:t>
      </w:r>
      <w:r w:rsidR="00F1511D" w:rsidRPr="001F1D8B">
        <w:rPr>
          <w:rFonts w:ascii="Tahoma" w:hAnsi="Tahoma" w:cs="Tahoma"/>
        </w:rPr>
        <w:t>počinje danom konstituiranja Općinskog vijeća i traje do isteka tekućeg mandata članovima predstavničkih tijela izabranih na redovnim izborima</w:t>
      </w:r>
      <w:r w:rsidR="001B2855" w:rsidRPr="001F1D8B">
        <w:rPr>
          <w:rFonts w:ascii="Tahoma" w:hAnsi="Tahoma" w:cs="Tahoma"/>
        </w:rPr>
        <w:t>, odnosno do stupanja na snagu odluke Vlade Republike Hrvatske o raspuštanju Općinskog vijeća, sukladno posebnom zakonu</w:t>
      </w:r>
      <w:r w:rsidR="009A12EF" w:rsidRPr="001F1D8B">
        <w:rPr>
          <w:rFonts w:ascii="Tahoma" w:hAnsi="Tahoma" w:cs="Tahoma"/>
        </w:rPr>
        <w:t>.</w:t>
      </w:r>
    </w:p>
    <w:p w14:paraId="3F883EB2" w14:textId="77777777" w:rsidR="009A12EF" w:rsidRPr="00285935" w:rsidRDefault="009A12EF" w:rsidP="00285935">
      <w:pPr>
        <w:jc w:val="both"/>
        <w:rPr>
          <w:rFonts w:ascii="Tahoma" w:hAnsi="Tahoma" w:cs="Tahoma"/>
        </w:rPr>
      </w:pPr>
    </w:p>
    <w:p w14:paraId="68DA10D9" w14:textId="6C163708" w:rsidR="009A12EF" w:rsidRPr="00285935" w:rsidRDefault="009A12EF" w:rsidP="00285935">
      <w:pPr>
        <w:jc w:val="center"/>
        <w:rPr>
          <w:rFonts w:ascii="Tahoma" w:hAnsi="Tahoma" w:cs="Tahoma"/>
          <w:b/>
          <w:bCs/>
        </w:rPr>
      </w:pPr>
      <w:r w:rsidRPr="00285935">
        <w:rPr>
          <w:rFonts w:ascii="Tahoma" w:hAnsi="Tahoma" w:cs="Tahoma"/>
          <w:b/>
          <w:bCs/>
        </w:rPr>
        <w:t xml:space="preserve">Članak </w:t>
      </w:r>
      <w:r w:rsidR="005E4244">
        <w:rPr>
          <w:rFonts w:ascii="Tahoma" w:hAnsi="Tahoma" w:cs="Tahoma"/>
          <w:b/>
          <w:bCs/>
        </w:rPr>
        <w:t>34</w:t>
      </w:r>
      <w:r w:rsidRPr="00285935">
        <w:rPr>
          <w:rFonts w:ascii="Tahoma" w:hAnsi="Tahoma" w:cs="Tahoma"/>
          <w:b/>
          <w:bCs/>
        </w:rPr>
        <w:t>.</w:t>
      </w:r>
    </w:p>
    <w:p w14:paraId="10C53B0A" w14:textId="3D903110" w:rsidR="009A12EF" w:rsidRPr="00285935" w:rsidRDefault="001D5BCE" w:rsidP="00285935">
      <w:pPr>
        <w:jc w:val="both"/>
        <w:rPr>
          <w:rFonts w:ascii="Tahoma" w:hAnsi="Tahoma" w:cs="Tahoma"/>
        </w:rPr>
      </w:pPr>
      <w:r w:rsidRPr="00285935">
        <w:rPr>
          <w:rFonts w:ascii="Tahoma" w:hAnsi="Tahoma" w:cs="Tahoma"/>
        </w:rPr>
        <w:t xml:space="preserve">(1) </w:t>
      </w:r>
      <w:r w:rsidR="009A12EF" w:rsidRPr="00285935">
        <w:rPr>
          <w:rFonts w:ascii="Tahoma" w:hAnsi="Tahoma" w:cs="Tahoma"/>
        </w:rPr>
        <w:t>Članovi Općinskog vijeća nemaju obvezujući mandat i nisu opozivi.</w:t>
      </w:r>
    </w:p>
    <w:p w14:paraId="797698D0" w14:textId="2BF09D61" w:rsidR="00296B78" w:rsidRPr="00285935" w:rsidRDefault="001D5BCE" w:rsidP="00285935">
      <w:pPr>
        <w:jc w:val="both"/>
        <w:rPr>
          <w:rFonts w:ascii="Tahoma" w:hAnsi="Tahoma" w:cs="Tahoma"/>
        </w:rPr>
      </w:pPr>
      <w:r w:rsidRPr="00285935">
        <w:rPr>
          <w:rFonts w:ascii="Tahoma" w:hAnsi="Tahoma" w:cs="Tahoma"/>
        </w:rPr>
        <w:t xml:space="preserve">(2) </w:t>
      </w:r>
      <w:r w:rsidR="00296B78" w:rsidRPr="00285935">
        <w:rPr>
          <w:rFonts w:ascii="Tahoma" w:hAnsi="Tahoma" w:cs="Tahoma"/>
        </w:rPr>
        <w:t>Član Općinskog vijeća ne može biti kazneno gonjen niti odgovoran na bilo koji drugi način zbog glasovanja, izjava ili iznesenih mišljenja i stavova na sjednicama općinskog vijeća.</w:t>
      </w:r>
    </w:p>
    <w:p w14:paraId="55D16DE1" w14:textId="3B125119" w:rsidR="009A12EF" w:rsidRPr="00285935" w:rsidRDefault="001D5BCE" w:rsidP="00285935">
      <w:pPr>
        <w:jc w:val="both"/>
        <w:rPr>
          <w:rFonts w:ascii="Tahoma" w:hAnsi="Tahoma" w:cs="Tahoma"/>
        </w:rPr>
      </w:pPr>
      <w:r w:rsidRPr="00285935">
        <w:rPr>
          <w:rFonts w:ascii="Tahoma" w:hAnsi="Tahoma" w:cs="Tahoma"/>
        </w:rPr>
        <w:t xml:space="preserve">(3) </w:t>
      </w:r>
      <w:r w:rsidR="009A12EF" w:rsidRPr="00285935">
        <w:rPr>
          <w:rFonts w:ascii="Tahoma" w:hAnsi="Tahoma" w:cs="Tahoma"/>
        </w:rPr>
        <w:t>Članu Općinskog vijeća koji za vrijeme trajanja mandata prihvati obnašanje dužnosti koja se prema odredbama</w:t>
      </w:r>
      <w:r w:rsidR="00250AD3" w:rsidRPr="00285935">
        <w:rPr>
          <w:rFonts w:ascii="Tahoma" w:hAnsi="Tahoma" w:cs="Tahoma"/>
        </w:rPr>
        <w:t xml:space="preserve"> posebnog</w:t>
      </w:r>
      <w:r w:rsidR="009A12EF" w:rsidRPr="00285935">
        <w:rPr>
          <w:rFonts w:ascii="Tahoma" w:hAnsi="Tahoma" w:cs="Tahoma"/>
        </w:rPr>
        <w:t xml:space="preserve"> </w:t>
      </w:r>
      <w:r w:rsidR="00250AD3" w:rsidRPr="00285935">
        <w:rPr>
          <w:rFonts w:ascii="Tahoma" w:hAnsi="Tahoma" w:cs="Tahoma"/>
        </w:rPr>
        <w:t>z</w:t>
      </w:r>
      <w:r w:rsidR="009A12EF" w:rsidRPr="00285935">
        <w:rPr>
          <w:rFonts w:ascii="Tahoma" w:hAnsi="Tahoma" w:cs="Tahoma"/>
        </w:rPr>
        <w:t xml:space="preserve">akona smatra nespojivom sa dužnošću općinskog vijećnika, za vrijeme obnašanja nespojive dužnosti mandat </w:t>
      </w:r>
      <w:r w:rsidR="000C455E" w:rsidRPr="00285935">
        <w:rPr>
          <w:rFonts w:ascii="Tahoma" w:hAnsi="Tahoma" w:cs="Tahoma"/>
        </w:rPr>
        <w:t>O</w:t>
      </w:r>
      <w:r w:rsidR="009A12EF" w:rsidRPr="00285935">
        <w:rPr>
          <w:rFonts w:ascii="Tahoma" w:hAnsi="Tahoma" w:cs="Tahoma"/>
        </w:rPr>
        <w:t xml:space="preserve">pćinskog vijećnika miruje, a za to vrijeme zamjenjuje ga zamjenik, sukladno odredbama </w:t>
      </w:r>
      <w:r w:rsidR="00250AD3" w:rsidRPr="00285935">
        <w:rPr>
          <w:rFonts w:ascii="Tahoma" w:hAnsi="Tahoma" w:cs="Tahoma"/>
        </w:rPr>
        <w:t>posebnog z</w:t>
      </w:r>
      <w:r w:rsidR="009A12EF" w:rsidRPr="00285935">
        <w:rPr>
          <w:rFonts w:ascii="Tahoma" w:hAnsi="Tahoma" w:cs="Tahoma"/>
        </w:rPr>
        <w:t>akona.</w:t>
      </w:r>
    </w:p>
    <w:p w14:paraId="5E713690" w14:textId="08783FAA" w:rsidR="009A12EF" w:rsidRPr="00285935" w:rsidRDefault="001D5BCE" w:rsidP="00285935">
      <w:pPr>
        <w:jc w:val="both"/>
        <w:rPr>
          <w:rFonts w:ascii="Tahoma" w:hAnsi="Tahoma" w:cs="Tahoma"/>
        </w:rPr>
      </w:pPr>
      <w:r w:rsidRPr="00285935">
        <w:rPr>
          <w:rFonts w:ascii="Tahoma" w:hAnsi="Tahoma" w:cs="Tahoma"/>
        </w:rPr>
        <w:t xml:space="preserve">(4) </w:t>
      </w:r>
      <w:r w:rsidR="009A12EF" w:rsidRPr="00285935">
        <w:rPr>
          <w:rFonts w:ascii="Tahoma" w:hAnsi="Tahoma" w:cs="Tahoma"/>
        </w:rPr>
        <w:t>Nastavak obnašanja dužnosti člana Općinskog vijeća na temelju prestanka mirovanja mandata, može se tražiti samo jedanput u tijeku trajanja mandata.</w:t>
      </w:r>
    </w:p>
    <w:p w14:paraId="38472CBF" w14:textId="77777777" w:rsidR="00E6466E" w:rsidRPr="00285935" w:rsidRDefault="00E6466E" w:rsidP="00285935">
      <w:pPr>
        <w:jc w:val="both"/>
        <w:rPr>
          <w:rFonts w:ascii="Tahoma" w:hAnsi="Tahoma" w:cs="Tahoma"/>
          <w:b/>
          <w:bCs/>
        </w:rPr>
      </w:pPr>
    </w:p>
    <w:p w14:paraId="1D8C6D96" w14:textId="2C4B4387" w:rsidR="009A12EF" w:rsidRPr="00285935" w:rsidRDefault="009A12EF" w:rsidP="00285935">
      <w:pPr>
        <w:jc w:val="center"/>
        <w:rPr>
          <w:rFonts w:ascii="Tahoma" w:hAnsi="Tahoma" w:cs="Tahoma"/>
          <w:b/>
          <w:bCs/>
        </w:rPr>
      </w:pPr>
      <w:r w:rsidRPr="00285935">
        <w:rPr>
          <w:rFonts w:ascii="Tahoma" w:hAnsi="Tahoma" w:cs="Tahoma"/>
          <w:b/>
          <w:bCs/>
        </w:rPr>
        <w:t xml:space="preserve">Članak </w:t>
      </w:r>
      <w:r w:rsidR="005E4244">
        <w:rPr>
          <w:rFonts w:ascii="Tahoma" w:hAnsi="Tahoma" w:cs="Tahoma"/>
          <w:b/>
          <w:bCs/>
        </w:rPr>
        <w:t>35</w:t>
      </w:r>
      <w:r w:rsidRPr="00285935">
        <w:rPr>
          <w:rFonts w:ascii="Tahoma" w:hAnsi="Tahoma" w:cs="Tahoma"/>
          <w:b/>
          <w:bCs/>
        </w:rPr>
        <w:t>.</w:t>
      </w:r>
    </w:p>
    <w:p w14:paraId="2F54D0EF" w14:textId="4C3C01DC" w:rsidR="009A12EF" w:rsidRPr="001F1D8B" w:rsidRDefault="001D5BCE" w:rsidP="00285935">
      <w:pPr>
        <w:jc w:val="both"/>
        <w:rPr>
          <w:rFonts w:ascii="Tahoma" w:hAnsi="Tahoma" w:cs="Tahoma"/>
        </w:rPr>
      </w:pPr>
      <w:r w:rsidRPr="001F1D8B">
        <w:rPr>
          <w:rFonts w:ascii="Tahoma" w:hAnsi="Tahoma" w:cs="Tahoma"/>
        </w:rPr>
        <w:t xml:space="preserve">(1) </w:t>
      </w:r>
      <w:r w:rsidR="009A12EF" w:rsidRPr="001F1D8B">
        <w:rPr>
          <w:rFonts w:ascii="Tahoma" w:hAnsi="Tahoma" w:cs="Tahoma"/>
        </w:rPr>
        <w:t>Član Općinskog vijeća dužnost obavlja počasno i za to ne prima plaću.</w:t>
      </w:r>
    </w:p>
    <w:p w14:paraId="63E03890" w14:textId="522DE3FE" w:rsidR="009A12EF" w:rsidRPr="001F1D8B" w:rsidRDefault="001D5BCE" w:rsidP="00285935">
      <w:pPr>
        <w:jc w:val="both"/>
        <w:rPr>
          <w:rFonts w:ascii="Tahoma" w:hAnsi="Tahoma" w:cs="Tahoma"/>
        </w:rPr>
      </w:pPr>
      <w:r w:rsidRPr="001F1D8B">
        <w:rPr>
          <w:rFonts w:ascii="Tahoma" w:hAnsi="Tahoma" w:cs="Tahoma"/>
        </w:rPr>
        <w:t>(</w:t>
      </w:r>
      <w:r w:rsidR="00E72406" w:rsidRPr="001F1D8B">
        <w:rPr>
          <w:rFonts w:ascii="Tahoma" w:hAnsi="Tahoma" w:cs="Tahoma"/>
        </w:rPr>
        <w:t>2</w:t>
      </w:r>
      <w:r w:rsidRPr="001F1D8B">
        <w:rPr>
          <w:rFonts w:ascii="Tahoma" w:hAnsi="Tahoma" w:cs="Tahoma"/>
        </w:rPr>
        <w:t xml:space="preserve">) </w:t>
      </w:r>
      <w:r w:rsidR="009A12EF" w:rsidRPr="001F1D8B">
        <w:rPr>
          <w:rFonts w:ascii="Tahoma" w:hAnsi="Tahoma" w:cs="Tahoma"/>
        </w:rPr>
        <w:t>Član Općinskog vijeća ima pravo na naknadu sukladno Odluci Općinskog vijeća.</w:t>
      </w:r>
    </w:p>
    <w:p w14:paraId="2BE6E10D" w14:textId="63CADD52" w:rsidR="001B2855" w:rsidRPr="001F1D8B" w:rsidRDefault="00E72406" w:rsidP="00285935">
      <w:pPr>
        <w:jc w:val="both"/>
        <w:rPr>
          <w:rFonts w:ascii="Tahoma" w:hAnsi="Tahoma" w:cs="Tahoma"/>
        </w:rPr>
      </w:pPr>
      <w:r w:rsidRPr="001F1D8B">
        <w:rPr>
          <w:rFonts w:ascii="Tahoma" w:hAnsi="Tahoma" w:cs="Tahoma"/>
        </w:rPr>
        <w:t xml:space="preserve">(3) </w:t>
      </w:r>
      <w:r w:rsidR="001B2855" w:rsidRPr="001F1D8B">
        <w:rPr>
          <w:rFonts w:ascii="Tahoma" w:hAnsi="Tahoma" w:cs="Tahoma"/>
        </w:rPr>
        <w:t>Član Općinskog vijeća ima pravo na opravdani neplaćeni izostanak s posla radi sudjelovanja u radu Općinskog vijeća i njegovih radnih tijela</w:t>
      </w:r>
      <w:r w:rsidR="00285935" w:rsidRPr="001F1D8B">
        <w:rPr>
          <w:rFonts w:ascii="Tahoma" w:hAnsi="Tahoma" w:cs="Tahoma"/>
        </w:rPr>
        <w:t>, sukladno sporazumu s poslodavcem</w:t>
      </w:r>
      <w:r w:rsidR="001B2855" w:rsidRPr="001F1D8B">
        <w:rPr>
          <w:rFonts w:ascii="Tahoma" w:hAnsi="Tahoma" w:cs="Tahoma"/>
        </w:rPr>
        <w:t>.</w:t>
      </w:r>
    </w:p>
    <w:p w14:paraId="53548969" w14:textId="6A54F616" w:rsidR="00E6466E" w:rsidRPr="00285935" w:rsidRDefault="00E72406" w:rsidP="00285935">
      <w:pPr>
        <w:jc w:val="both"/>
        <w:rPr>
          <w:rFonts w:ascii="Tahoma" w:hAnsi="Tahoma" w:cs="Tahoma"/>
        </w:rPr>
      </w:pPr>
      <w:r w:rsidRPr="00285935">
        <w:rPr>
          <w:rFonts w:ascii="Tahoma" w:hAnsi="Tahoma" w:cs="Tahoma"/>
        </w:rPr>
        <w:t xml:space="preserve">(4) </w:t>
      </w:r>
      <w:r w:rsidR="00E6466E" w:rsidRPr="00285935">
        <w:rPr>
          <w:rFonts w:ascii="Tahoma" w:hAnsi="Tahoma" w:cs="Tahoma"/>
        </w:rPr>
        <w:t>Član Općinskog vijeća ima pravo uvida u registar birača za vrijeme dok obavlja dužnost člana Općinskog vijeća.</w:t>
      </w:r>
    </w:p>
    <w:p w14:paraId="6D286B3E" w14:textId="6EEC5E85" w:rsidR="009A12EF" w:rsidRPr="00285935" w:rsidRDefault="00E72406" w:rsidP="00285935">
      <w:pPr>
        <w:jc w:val="both"/>
        <w:rPr>
          <w:rFonts w:ascii="Tahoma" w:hAnsi="Tahoma" w:cs="Tahoma"/>
        </w:rPr>
      </w:pPr>
      <w:r w:rsidRPr="00285935">
        <w:rPr>
          <w:rFonts w:ascii="Tahoma" w:hAnsi="Tahoma" w:cs="Tahoma"/>
        </w:rPr>
        <w:t xml:space="preserve">(5) </w:t>
      </w:r>
      <w:r w:rsidR="009A12EF" w:rsidRPr="00285935">
        <w:rPr>
          <w:rFonts w:ascii="Tahoma" w:hAnsi="Tahoma" w:cs="Tahoma"/>
        </w:rPr>
        <w:t>Sva ostala prava i dužnosti članova Općinskog vijeća utvrđuju se Zakonom, Statutom i Poslovnikom Općinskog vijeća.</w:t>
      </w:r>
    </w:p>
    <w:p w14:paraId="42A70B28" w14:textId="77777777" w:rsidR="009A12EF" w:rsidRPr="00285935" w:rsidRDefault="009A12EF" w:rsidP="00285935">
      <w:pPr>
        <w:jc w:val="both"/>
        <w:rPr>
          <w:rFonts w:ascii="Tahoma" w:hAnsi="Tahoma" w:cs="Tahoma"/>
        </w:rPr>
      </w:pPr>
    </w:p>
    <w:p w14:paraId="1D63CB16" w14:textId="59963056" w:rsidR="009A12EF" w:rsidRPr="00285935" w:rsidRDefault="009A12EF" w:rsidP="00285935">
      <w:pPr>
        <w:jc w:val="center"/>
        <w:rPr>
          <w:rFonts w:ascii="Tahoma" w:hAnsi="Tahoma" w:cs="Tahoma"/>
          <w:b/>
          <w:bCs/>
        </w:rPr>
      </w:pPr>
      <w:r w:rsidRPr="00285935">
        <w:rPr>
          <w:rFonts w:ascii="Tahoma" w:hAnsi="Tahoma" w:cs="Tahoma"/>
          <w:b/>
          <w:bCs/>
        </w:rPr>
        <w:t xml:space="preserve">Članak </w:t>
      </w:r>
      <w:r w:rsidR="005E4244">
        <w:rPr>
          <w:rFonts w:ascii="Tahoma" w:hAnsi="Tahoma" w:cs="Tahoma"/>
          <w:b/>
          <w:bCs/>
        </w:rPr>
        <w:t>36</w:t>
      </w:r>
      <w:r w:rsidRPr="00285935">
        <w:rPr>
          <w:rFonts w:ascii="Tahoma" w:hAnsi="Tahoma" w:cs="Tahoma"/>
          <w:b/>
          <w:bCs/>
        </w:rPr>
        <w:t>.</w:t>
      </w:r>
    </w:p>
    <w:p w14:paraId="1872BE65" w14:textId="28D52E63" w:rsidR="009A12EF" w:rsidRPr="00285935" w:rsidRDefault="00E72406" w:rsidP="00285935">
      <w:pPr>
        <w:pStyle w:val="Uvuenotijeloteksta"/>
        <w:ind w:firstLine="0"/>
        <w:rPr>
          <w:rFonts w:ascii="Tahoma" w:hAnsi="Tahoma" w:cs="Tahoma"/>
        </w:rPr>
      </w:pPr>
      <w:r w:rsidRPr="00285935">
        <w:rPr>
          <w:rFonts w:ascii="Tahoma" w:hAnsi="Tahoma" w:cs="Tahoma"/>
        </w:rPr>
        <w:t xml:space="preserve">(1) </w:t>
      </w:r>
      <w:r w:rsidR="009A12EF" w:rsidRPr="00285935">
        <w:rPr>
          <w:rFonts w:ascii="Tahoma" w:hAnsi="Tahoma" w:cs="Tahoma"/>
        </w:rPr>
        <w:t xml:space="preserve">Općinsko vijeće </w:t>
      </w:r>
      <w:r w:rsidR="00250AD3" w:rsidRPr="00285935">
        <w:rPr>
          <w:rFonts w:ascii="Tahoma" w:hAnsi="Tahoma" w:cs="Tahoma"/>
        </w:rPr>
        <w:t>smatra se konstituiranim izborom predsjednika</w:t>
      </w:r>
      <w:r w:rsidR="009A12EF" w:rsidRPr="00285935">
        <w:rPr>
          <w:rFonts w:ascii="Tahoma" w:hAnsi="Tahoma" w:cs="Tahoma"/>
        </w:rPr>
        <w:t>, na prvoj sjednici</w:t>
      </w:r>
      <w:r w:rsidR="00E6466E" w:rsidRPr="00285935">
        <w:rPr>
          <w:rFonts w:ascii="Tahoma" w:hAnsi="Tahoma" w:cs="Tahoma"/>
        </w:rPr>
        <w:t xml:space="preserve"> na </w:t>
      </w:r>
      <w:r w:rsidR="009A12EF" w:rsidRPr="00285935">
        <w:rPr>
          <w:rFonts w:ascii="Tahoma" w:hAnsi="Tahoma" w:cs="Tahoma"/>
        </w:rPr>
        <w:t>kojoj je nazočna većina članova Općinskog vijeća.</w:t>
      </w:r>
    </w:p>
    <w:p w14:paraId="04FEF366" w14:textId="77777777" w:rsidR="000E53E7" w:rsidRPr="00285935" w:rsidRDefault="000E53E7" w:rsidP="00285935">
      <w:pPr>
        <w:jc w:val="both"/>
        <w:rPr>
          <w:rFonts w:ascii="Tahoma" w:hAnsi="Tahoma" w:cs="Tahoma"/>
          <w:bCs/>
        </w:rPr>
      </w:pPr>
    </w:p>
    <w:p w14:paraId="43CC4734" w14:textId="52203EC5" w:rsidR="009A12EF" w:rsidRPr="00285935" w:rsidRDefault="009A12EF" w:rsidP="00285935">
      <w:pPr>
        <w:jc w:val="center"/>
        <w:rPr>
          <w:rFonts w:ascii="Tahoma" w:hAnsi="Tahoma" w:cs="Tahoma"/>
          <w:b/>
          <w:bCs/>
        </w:rPr>
      </w:pPr>
      <w:r w:rsidRPr="00285935">
        <w:rPr>
          <w:rFonts w:ascii="Tahoma" w:hAnsi="Tahoma" w:cs="Tahoma"/>
          <w:b/>
          <w:bCs/>
        </w:rPr>
        <w:t xml:space="preserve">Članak </w:t>
      </w:r>
      <w:r w:rsidR="00250AD3" w:rsidRPr="00285935">
        <w:rPr>
          <w:rFonts w:ascii="Tahoma" w:hAnsi="Tahoma" w:cs="Tahoma"/>
          <w:b/>
          <w:bCs/>
        </w:rPr>
        <w:t>3</w:t>
      </w:r>
      <w:r w:rsidR="005E4244">
        <w:rPr>
          <w:rFonts w:ascii="Tahoma" w:hAnsi="Tahoma" w:cs="Tahoma"/>
          <w:b/>
          <w:bCs/>
        </w:rPr>
        <w:t>7</w:t>
      </w:r>
      <w:r w:rsidRPr="00285935">
        <w:rPr>
          <w:rFonts w:ascii="Tahoma" w:hAnsi="Tahoma" w:cs="Tahoma"/>
          <w:b/>
          <w:bCs/>
        </w:rPr>
        <w:t>.</w:t>
      </w:r>
    </w:p>
    <w:p w14:paraId="2F633D43" w14:textId="77777777" w:rsidR="00E72406" w:rsidRPr="00285935" w:rsidRDefault="00E72406" w:rsidP="00285935">
      <w:pPr>
        <w:jc w:val="both"/>
        <w:rPr>
          <w:rFonts w:ascii="Tahoma" w:hAnsi="Tahoma" w:cs="Tahoma"/>
        </w:rPr>
      </w:pPr>
      <w:r w:rsidRPr="00285935">
        <w:rPr>
          <w:rFonts w:ascii="Tahoma" w:hAnsi="Tahoma" w:cs="Tahoma"/>
        </w:rPr>
        <w:t xml:space="preserve">(1) Konstituirajuću sjednicu Općinskog vijeća saziva pročelnik Jedinstvenog upravnog odjela Općine Sračinec ili službenik kojeg on ovlasti. </w:t>
      </w:r>
    </w:p>
    <w:p w14:paraId="6A8A5302" w14:textId="3181874F" w:rsidR="005C0D53" w:rsidRPr="001F1D8B" w:rsidRDefault="008233E4" w:rsidP="00285935">
      <w:pPr>
        <w:jc w:val="both"/>
        <w:rPr>
          <w:rFonts w:ascii="Tahoma" w:hAnsi="Tahoma" w:cs="Tahoma"/>
        </w:rPr>
      </w:pPr>
      <w:r w:rsidRPr="001F1D8B">
        <w:rPr>
          <w:rFonts w:ascii="Tahoma" w:hAnsi="Tahoma" w:cs="Tahoma"/>
        </w:rPr>
        <w:t>(</w:t>
      </w:r>
      <w:r w:rsidR="00285935" w:rsidRPr="001F1D8B">
        <w:rPr>
          <w:rFonts w:ascii="Tahoma" w:hAnsi="Tahoma" w:cs="Tahoma"/>
        </w:rPr>
        <w:t>2</w:t>
      </w:r>
      <w:r w:rsidRPr="001F1D8B">
        <w:rPr>
          <w:rFonts w:ascii="Tahoma" w:hAnsi="Tahoma" w:cs="Tahoma"/>
        </w:rPr>
        <w:t xml:space="preserve">) </w:t>
      </w:r>
      <w:r w:rsidR="004826F6" w:rsidRPr="001F1D8B">
        <w:rPr>
          <w:rFonts w:ascii="Tahoma" w:hAnsi="Tahoma" w:cs="Tahoma"/>
        </w:rPr>
        <w:t>Prva, k</w:t>
      </w:r>
      <w:r w:rsidR="005C0D53" w:rsidRPr="001F1D8B">
        <w:rPr>
          <w:rFonts w:ascii="Tahoma" w:hAnsi="Tahoma" w:cs="Tahoma"/>
        </w:rPr>
        <w:t>onstituirajuća sjednica Općinskog vijeća saziva se u roku od 30 dana od dana objave konačnih izbornih rezultata.</w:t>
      </w:r>
    </w:p>
    <w:p w14:paraId="630C61CF" w14:textId="518C9D5C" w:rsidR="00570AF6" w:rsidRPr="001F1D8B" w:rsidRDefault="008233E4" w:rsidP="00285935">
      <w:pPr>
        <w:jc w:val="both"/>
        <w:rPr>
          <w:rFonts w:ascii="Tahoma" w:hAnsi="Tahoma" w:cs="Tahoma"/>
        </w:rPr>
      </w:pPr>
      <w:r w:rsidRPr="001F1D8B">
        <w:rPr>
          <w:rFonts w:ascii="Tahoma" w:hAnsi="Tahoma" w:cs="Tahoma"/>
        </w:rPr>
        <w:t>(</w:t>
      </w:r>
      <w:r w:rsidR="00285935" w:rsidRPr="001F1D8B">
        <w:rPr>
          <w:rFonts w:ascii="Tahoma" w:hAnsi="Tahoma" w:cs="Tahoma"/>
        </w:rPr>
        <w:t>3</w:t>
      </w:r>
      <w:r w:rsidRPr="001F1D8B">
        <w:rPr>
          <w:rFonts w:ascii="Tahoma" w:hAnsi="Tahoma" w:cs="Tahoma"/>
        </w:rPr>
        <w:t xml:space="preserve">) </w:t>
      </w:r>
      <w:r w:rsidR="009A12EF" w:rsidRPr="001F1D8B">
        <w:rPr>
          <w:rFonts w:ascii="Tahoma" w:hAnsi="Tahoma" w:cs="Tahoma"/>
        </w:rPr>
        <w:t xml:space="preserve">Ako se </w:t>
      </w:r>
      <w:r w:rsidR="00570AF6" w:rsidRPr="001F1D8B">
        <w:rPr>
          <w:rFonts w:ascii="Tahoma" w:hAnsi="Tahoma" w:cs="Tahoma"/>
        </w:rPr>
        <w:t xml:space="preserve">općinsko vijeće ne konstituira na sjednici iz stavka </w:t>
      </w:r>
      <w:r w:rsidR="005C0D53" w:rsidRPr="001F1D8B">
        <w:rPr>
          <w:rFonts w:ascii="Tahoma" w:hAnsi="Tahoma" w:cs="Tahoma"/>
        </w:rPr>
        <w:t>2</w:t>
      </w:r>
      <w:r w:rsidR="00570AF6" w:rsidRPr="001F1D8B">
        <w:rPr>
          <w:rFonts w:ascii="Tahoma" w:hAnsi="Tahoma" w:cs="Tahoma"/>
        </w:rPr>
        <w:t xml:space="preserve">. ovog članka, ovlašteni sazivač sazvat će novu konstituirajuću sjednicu u roku od 30 dana od dana kada je prethodna sjednica trebala biti održana. Ako se predstavničko tijelo ne konstituira ni </w:t>
      </w:r>
      <w:r w:rsidR="00570AF6" w:rsidRPr="001F1D8B">
        <w:rPr>
          <w:rFonts w:ascii="Tahoma" w:hAnsi="Tahoma" w:cs="Tahoma"/>
        </w:rPr>
        <w:lastRenderedPageBreak/>
        <w:t>na toj sjednici, ovlašteni sazivač sazvat će novu konstituirajuću sjednicu u nastavnom roku od 30 dana.</w:t>
      </w:r>
    </w:p>
    <w:p w14:paraId="6D112853" w14:textId="6611EC4C" w:rsidR="00570AF6" w:rsidRPr="001F1D8B" w:rsidRDefault="008233E4" w:rsidP="00285935">
      <w:pPr>
        <w:jc w:val="both"/>
        <w:rPr>
          <w:rFonts w:ascii="Tahoma" w:hAnsi="Tahoma" w:cs="Tahoma"/>
        </w:rPr>
      </w:pPr>
      <w:r w:rsidRPr="001F1D8B">
        <w:rPr>
          <w:rFonts w:ascii="Tahoma" w:hAnsi="Tahoma" w:cs="Tahoma"/>
        </w:rPr>
        <w:t>(</w:t>
      </w:r>
      <w:r w:rsidR="00285935" w:rsidRPr="001F1D8B">
        <w:rPr>
          <w:rFonts w:ascii="Tahoma" w:hAnsi="Tahoma" w:cs="Tahoma"/>
        </w:rPr>
        <w:t>4</w:t>
      </w:r>
      <w:r w:rsidRPr="001F1D8B">
        <w:rPr>
          <w:rFonts w:ascii="Tahoma" w:hAnsi="Tahoma" w:cs="Tahoma"/>
        </w:rPr>
        <w:t xml:space="preserve">) </w:t>
      </w:r>
      <w:r w:rsidR="00570AF6" w:rsidRPr="001F1D8B">
        <w:rPr>
          <w:rFonts w:ascii="Tahoma" w:hAnsi="Tahoma" w:cs="Tahoma"/>
        </w:rPr>
        <w:t xml:space="preserve">Ako se predstavničko tijelo ne konstituira u rokovima iz stavaka </w:t>
      </w:r>
      <w:r w:rsidR="004826F6" w:rsidRPr="001F1D8B">
        <w:rPr>
          <w:rFonts w:ascii="Tahoma" w:hAnsi="Tahoma" w:cs="Tahoma"/>
        </w:rPr>
        <w:t>2</w:t>
      </w:r>
      <w:r w:rsidR="00570AF6" w:rsidRPr="001F1D8B">
        <w:rPr>
          <w:rFonts w:ascii="Tahoma" w:hAnsi="Tahoma" w:cs="Tahoma"/>
        </w:rPr>
        <w:t>. i 3. ovoga članka, raspisat će se novi izbori.</w:t>
      </w:r>
    </w:p>
    <w:p w14:paraId="5C88C8F1" w14:textId="0330D573" w:rsidR="000E53E7" w:rsidRPr="001F1D8B" w:rsidRDefault="008233E4" w:rsidP="00285935">
      <w:pPr>
        <w:jc w:val="both"/>
        <w:rPr>
          <w:rFonts w:ascii="Tahoma" w:hAnsi="Tahoma" w:cs="Tahoma"/>
          <w:bCs/>
        </w:rPr>
      </w:pPr>
      <w:r w:rsidRPr="001F1D8B">
        <w:rPr>
          <w:rFonts w:ascii="Tahoma" w:hAnsi="Tahoma" w:cs="Tahoma"/>
        </w:rPr>
        <w:t>(</w:t>
      </w:r>
      <w:r w:rsidR="00285935" w:rsidRPr="001F1D8B">
        <w:rPr>
          <w:rFonts w:ascii="Tahoma" w:hAnsi="Tahoma" w:cs="Tahoma"/>
        </w:rPr>
        <w:t>5</w:t>
      </w:r>
      <w:r w:rsidRPr="001F1D8B">
        <w:rPr>
          <w:rFonts w:ascii="Tahoma" w:hAnsi="Tahoma" w:cs="Tahoma"/>
        </w:rPr>
        <w:t xml:space="preserve">) </w:t>
      </w:r>
      <w:r w:rsidR="00725822" w:rsidRPr="001F1D8B">
        <w:rPr>
          <w:rFonts w:ascii="Tahoma" w:hAnsi="Tahoma" w:cs="Tahoma"/>
        </w:rPr>
        <w:t>Konstituirajućoj sjednici predstavničkog tijela do izbora predsjednika predsjeda prvi izabrani član s kandidacijske liste koja je dobila najviše glasova. Ukoliko je više lista dobilo isti najveći broj glasova, konstituirajućoj sjednici predsjedat će prvi izabrani kandidat s liste koja je imala manji redni broj na glasačkom listiću</w:t>
      </w:r>
      <w:r w:rsidR="004826F6" w:rsidRPr="001F1D8B">
        <w:rPr>
          <w:rFonts w:ascii="Tahoma" w:hAnsi="Tahoma" w:cs="Tahoma"/>
        </w:rPr>
        <w:t>.</w:t>
      </w:r>
    </w:p>
    <w:p w14:paraId="1F6B0529" w14:textId="77777777" w:rsidR="00570AF6" w:rsidRPr="00285935" w:rsidRDefault="00570AF6" w:rsidP="00285935">
      <w:pPr>
        <w:jc w:val="center"/>
        <w:rPr>
          <w:rFonts w:ascii="Tahoma" w:hAnsi="Tahoma" w:cs="Tahoma"/>
          <w:b/>
          <w:bCs/>
        </w:rPr>
      </w:pPr>
    </w:p>
    <w:p w14:paraId="67B1BF52" w14:textId="4DD1628A" w:rsidR="009A12EF" w:rsidRPr="00285935" w:rsidRDefault="00E02B7E" w:rsidP="00285935">
      <w:pPr>
        <w:jc w:val="center"/>
        <w:rPr>
          <w:rFonts w:ascii="Tahoma" w:hAnsi="Tahoma" w:cs="Tahoma"/>
          <w:b/>
          <w:bCs/>
        </w:rPr>
      </w:pPr>
      <w:r w:rsidRPr="00285935">
        <w:rPr>
          <w:rFonts w:ascii="Tahoma" w:hAnsi="Tahoma" w:cs="Tahoma"/>
          <w:b/>
          <w:bCs/>
        </w:rPr>
        <w:t>Č</w:t>
      </w:r>
      <w:r w:rsidR="009A12EF" w:rsidRPr="00285935">
        <w:rPr>
          <w:rFonts w:ascii="Tahoma" w:hAnsi="Tahoma" w:cs="Tahoma"/>
          <w:b/>
          <w:bCs/>
        </w:rPr>
        <w:t xml:space="preserve">lanak </w:t>
      </w:r>
      <w:r w:rsidR="00250AD3" w:rsidRPr="00285935">
        <w:rPr>
          <w:rFonts w:ascii="Tahoma" w:hAnsi="Tahoma" w:cs="Tahoma"/>
          <w:b/>
          <w:bCs/>
        </w:rPr>
        <w:t>3</w:t>
      </w:r>
      <w:r w:rsidR="005E4244">
        <w:rPr>
          <w:rFonts w:ascii="Tahoma" w:hAnsi="Tahoma" w:cs="Tahoma"/>
          <w:b/>
          <w:bCs/>
        </w:rPr>
        <w:t>8</w:t>
      </w:r>
      <w:r w:rsidR="009A12EF" w:rsidRPr="00285935">
        <w:rPr>
          <w:rFonts w:ascii="Tahoma" w:hAnsi="Tahoma" w:cs="Tahoma"/>
          <w:b/>
          <w:bCs/>
        </w:rPr>
        <w:t>.</w:t>
      </w:r>
    </w:p>
    <w:p w14:paraId="2905AD4B" w14:textId="2EB983DB" w:rsidR="009A12EF" w:rsidRPr="00285935" w:rsidRDefault="008233E4" w:rsidP="00285935">
      <w:pPr>
        <w:jc w:val="both"/>
        <w:rPr>
          <w:rFonts w:ascii="Tahoma" w:hAnsi="Tahoma" w:cs="Tahoma"/>
          <w:bCs/>
        </w:rPr>
      </w:pPr>
      <w:r w:rsidRPr="00285935">
        <w:rPr>
          <w:rFonts w:ascii="Tahoma" w:hAnsi="Tahoma" w:cs="Tahoma"/>
          <w:bCs/>
        </w:rPr>
        <w:t xml:space="preserve">(1) </w:t>
      </w:r>
      <w:r w:rsidR="009A12EF" w:rsidRPr="00285935">
        <w:rPr>
          <w:rFonts w:ascii="Tahoma" w:hAnsi="Tahoma" w:cs="Tahoma"/>
          <w:bCs/>
        </w:rPr>
        <w:t>Način rada Općinskog vijeća uređuje se Poslovnikom Općinskog vijeća, sukladno odredbama Zakona i ovog Statuta.</w:t>
      </w:r>
    </w:p>
    <w:p w14:paraId="59D5DD6D" w14:textId="1C82F8A9" w:rsidR="009A12EF" w:rsidRPr="00285935" w:rsidRDefault="008233E4" w:rsidP="00285935">
      <w:pPr>
        <w:jc w:val="both"/>
        <w:rPr>
          <w:rFonts w:ascii="Tahoma" w:hAnsi="Tahoma" w:cs="Tahoma"/>
          <w:bCs/>
        </w:rPr>
      </w:pPr>
      <w:r w:rsidRPr="00285935">
        <w:rPr>
          <w:rFonts w:ascii="Tahoma" w:hAnsi="Tahoma" w:cs="Tahoma"/>
          <w:bCs/>
        </w:rPr>
        <w:t xml:space="preserve">(2) </w:t>
      </w:r>
      <w:r w:rsidR="009A12EF" w:rsidRPr="00285935">
        <w:rPr>
          <w:rFonts w:ascii="Tahoma" w:hAnsi="Tahoma" w:cs="Tahoma"/>
          <w:bCs/>
        </w:rPr>
        <w:t xml:space="preserve">Poslovnik Općinskog vijeća donosi se </w:t>
      </w:r>
      <w:r w:rsidR="005A1582" w:rsidRPr="00285935">
        <w:rPr>
          <w:rFonts w:ascii="Tahoma" w:hAnsi="Tahoma" w:cs="Tahoma"/>
          <w:bCs/>
        </w:rPr>
        <w:t>većinom glasova svih članova Općinskog vijeća.</w:t>
      </w:r>
    </w:p>
    <w:p w14:paraId="7C9C8DDD" w14:textId="77777777" w:rsidR="000E53E7" w:rsidRPr="00285935" w:rsidRDefault="000E53E7" w:rsidP="00285935">
      <w:pPr>
        <w:jc w:val="both"/>
        <w:rPr>
          <w:rFonts w:ascii="Tahoma" w:hAnsi="Tahoma" w:cs="Tahoma"/>
          <w:bCs/>
        </w:rPr>
      </w:pPr>
    </w:p>
    <w:p w14:paraId="1CFB4D60" w14:textId="3F4686D1" w:rsidR="005A1582" w:rsidRPr="00285935" w:rsidRDefault="005A1582" w:rsidP="00285935">
      <w:pPr>
        <w:jc w:val="center"/>
        <w:rPr>
          <w:rFonts w:ascii="Tahoma" w:hAnsi="Tahoma" w:cs="Tahoma"/>
          <w:b/>
          <w:bCs/>
        </w:rPr>
      </w:pPr>
      <w:r w:rsidRPr="00285935">
        <w:rPr>
          <w:rFonts w:ascii="Tahoma" w:hAnsi="Tahoma" w:cs="Tahoma"/>
          <w:b/>
          <w:bCs/>
        </w:rPr>
        <w:t xml:space="preserve">Članak </w:t>
      </w:r>
      <w:r w:rsidR="0086787F" w:rsidRPr="00285935">
        <w:rPr>
          <w:rFonts w:ascii="Tahoma" w:hAnsi="Tahoma" w:cs="Tahoma"/>
          <w:b/>
          <w:bCs/>
        </w:rPr>
        <w:t>3</w:t>
      </w:r>
      <w:r w:rsidR="005E4244">
        <w:rPr>
          <w:rFonts w:ascii="Tahoma" w:hAnsi="Tahoma" w:cs="Tahoma"/>
          <w:b/>
          <w:bCs/>
        </w:rPr>
        <w:t>9</w:t>
      </w:r>
      <w:r w:rsidRPr="00285935">
        <w:rPr>
          <w:rFonts w:ascii="Tahoma" w:hAnsi="Tahoma" w:cs="Tahoma"/>
          <w:b/>
          <w:bCs/>
        </w:rPr>
        <w:t>.</w:t>
      </w:r>
    </w:p>
    <w:p w14:paraId="6FD4198A" w14:textId="0DFCE3DC" w:rsidR="00250AD3" w:rsidRPr="00285935" w:rsidRDefault="008233E4" w:rsidP="00285935">
      <w:pPr>
        <w:jc w:val="both"/>
        <w:rPr>
          <w:rFonts w:ascii="Tahoma" w:hAnsi="Tahoma" w:cs="Tahoma"/>
        </w:rPr>
      </w:pPr>
      <w:r w:rsidRPr="00285935">
        <w:rPr>
          <w:rFonts w:ascii="Tahoma" w:hAnsi="Tahoma" w:cs="Tahoma"/>
        </w:rPr>
        <w:t xml:space="preserve">(1) </w:t>
      </w:r>
      <w:r w:rsidR="005A1582" w:rsidRPr="00285935">
        <w:rPr>
          <w:rFonts w:ascii="Tahoma" w:hAnsi="Tahoma" w:cs="Tahoma"/>
        </w:rPr>
        <w:t>Općinsko vijeće ima predsjednika i dva potpredsjednika, koje bira Općinsko vijeće iz redova svojih članova</w:t>
      </w:r>
      <w:r w:rsidR="00250AD3" w:rsidRPr="00285935">
        <w:rPr>
          <w:rFonts w:ascii="Tahoma" w:hAnsi="Tahoma" w:cs="Tahoma"/>
        </w:rPr>
        <w:t>.</w:t>
      </w:r>
    </w:p>
    <w:p w14:paraId="36E4AFC8" w14:textId="571579AA" w:rsidR="005A1582" w:rsidRPr="00285935" w:rsidRDefault="008233E4" w:rsidP="00285935">
      <w:pPr>
        <w:jc w:val="both"/>
        <w:rPr>
          <w:rFonts w:ascii="Tahoma" w:hAnsi="Tahoma" w:cs="Tahoma"/>
        </w:rPr>
      </w:pPr>
      <w:r w:rsidRPr="00285935">
        <w:rPr>
          <w:rFonts w:ascii="Tahoma" w:hAnsi="Tahoma" w:cs="Tahoma"/>
        </w:rPr>
        <w:t xml:space="preserve">(2) </w:t>
      </w:r>
      <w:r w:rsidR="00250AD3" w:rsidRPr="00285935">
        <w:rPr>
          <w:rFonts w:ascii="Tahoma" w:hAnsi="Tahoma" w:cs="Tahoma"/>
        </w:rPr>
        <w:t>Predsjednik Općinskog vijeća bira se</w:t>
      </w:r>
      <w:r w:rsidR="005A1582" w:rsidRPr="00285935">
        <w:rPr>
          <w:rFonts w:ascii="Tahoma" w:hAnsi="Tahoma" w:cs="Tahoma"/>
        </w:rPr>
        <w:t xml:space="preserve"> većinom glasova svih članova Općinskog vijeća, po postupku utvrđenom Poslovnikom </w:t>
      </w:r>
      <w:r w:rsidR="003D0BE4" w:rsidRPr="00285935">
        <w:rPr>
          <w:rFonts w:ascii="Tahoma" w:hAnsi="Tahoma" w:cs="Tahoma"/>
        </w:rPr>
        <w:t>O</w:t>
      </w:r>
      <w:r w:rsidR="005A1582" w:rsidRPr="00285935">
        <w:rPr>
          <w:rFonts w:ascii="Tahoma" w:hAnsi="Tahoma" w:cs="Tahoma"/>
        </w:rPr>
        <w:t>pćinskog vijeća</w:t>
      </w:r>
      <w:r w:rsidR="00FE11D8" w:rsidRPr="00285935">
        <w:rPr>
          <w:rFonts w:ascii="Tahoma" w:hAnsi="Tahoma" w:cs="Tahoma"/>
        </w:rPr>
        <w:t>.</w:t>
      </w:r>
    </w:p>
    <w:p w14:paraId="7E384DD1" w14:textId="67A14888" w:rsidR="00250AD3" w:rsidRPr="00285935" w:rsidRDefault="008233E4" w:rsidP="00285935">
      <w:pPr>
        <w:pStyle w:val="Uvuenotijeloteksta"/>
        <w:ind w:firstLine="0"/>
        <w:rPr>
          <w:rFonts w:ascii="Tahoma" w:hAnsi="Tahoma" w:cs="Tahoma"/>
        </w:rPr>
      </w:pPr>
      <w:r w:rsidRPr="00285935">
        <w:rPr>
          <w:rFonts w:ascii="Tahoma" w:hAnsi="Tahoma" w:cs="Tahoma"/>
        </w:rPr>
        <w:t xml:space="preserve">(3) </w:t>
      </w:r>
      <w:r w:rsidR="00FE11D8" w:rsidRPr="00285935">
        <w:rPr>
          <w:rFonts w:ascii="Tahoma" w:hAnsi="Tahoma" w:cs="Tahoma"/>
        </w:rPr>
        <w:t>Potpredsjednici Općinskog vijeća biraju se većinom glasova svih članova Općinskog vijeća, po postupku utvrđenom Poslovnikom Općinskog vijeća i u pravilu na način, da se jedan potpredsjednik bira iz redova predstavničke većine, a drugi iz redova predstavničke manjine</w:t>
      </w:r>
      <w:r w:rsidR="00C60F88" w:rsidRPr="00285935">
        <w:rPr>
          <w:rFonts w:ascii="Tahoma" w:hAnsi="Tahoma" w:cs="Tahoma"/>
        </w:rPr>
        <w:t>.</w:t>
      </w:r>
    </w:p>
    <w:p w14:paraId="510E33AD" w14:textId="77777777" w:rsidR="00873E37" w:rsidRPr="00285935" w:rsidRDefault="00873E37" w:rsidP="00285935">
      <w:pPr>
        <w:pStyle w:val="Uvuenotijeloteksta"/>
        <w:ind w:firstLine="0"/>
        <w:jc w:val="center"/>
        <w:rPr>
          <w:rFonts w:ascii="Tahoma" w:hAnsi="Tahoma" w:cs="Tahoma"/>
          <w:b/>
        </w:rPr>
      </w:pPr>
    </w:p>
    <w:p w14:paraId="28E14B4A" w14:textId="3D843723" w:rsidR="00250AD3" w:rsidRPr="00285935" w:rsidRDefault="00250AD3" w:rsidP="00285935">
      <w:pPr>
        <w:pStyle w:val="Uvuenotijeloteksta"/>
        <w:ind w:firstLine="0"/>
        <w:jc w:val="center"/>
        <w:rPr>
          <w:rFonts w:ascii="Tahoma" w:hAnsi="Tahoma" w:cs="Tahoma"/>
          <w:b/>
        </w:rPr>
      </w:pPr>
      <w:r w:rsidRPr="00285935">
        <w:rPr>
          <w:rFonts w:ascii="Tahoma" w:hAnsi="Tahoma" w:cs="Tahoma"/>
          <w:b/>
        </w:rPr>
        <w:t xml:space="preserve">Članak </w:t>
      </w:r>
      <w:r w:rsidR="005E4244">
        <w:rPr>
          <w:rFonts w:ascii="Tahoma" w:hAnsi="Tahoma" w:cs="Tahoma"/>
          <w:b/>
        </w:rPr>
        <w:t>40</w:t>
      </w:r>
      <w:r w:rsidRPr="00285935">
        <w:rPr>
          <w:rFonts w:ascii="Tahoma" w:hAnsi="Tahoma" w:cs="Tahoma"/>
          <w:b/>
        </w:rPr>
        <w:t>.</w:t>
      </w:r>
    </w:p>
    <w:p w14:paraId="3229E2FB" w14:textId="77777777" w:rsidR="0092260E" w:rsidRPr="00D3313D" w:rsidRDefault="0092260E" w:rsidP="00D3313D">
      <w:pPr>
        <w:tabs>
          <w:tab w:val="left" w:pos="709"/>
          <w:tab w:val="left" w:pos="7088"/>
        </w:tabs>
        <w:jc w:val="both"/>
        <w:rPr>
          <w:rFonts w:ascii="Tahoma" w:hAnsi="Tahoma" w:cs="Tahoma"/>
        </w:rPr>
      </w:pPr>
      <w:r w:rsidRPr="00D3313D">
        <w:rPr>
          <w:rFonts w:ascii="Tahoma" w:hAnsi="Tahoma" w:cs="Tahoma"/>
        </w:rPr>
        <w:t>(1) Predsjednik Općinskog vijeća:</w:t>
      </w:r>
    </w:p>
    <w:p w14:paraId="0BF59393" w14:textId="75C6C85B" w:rsidR="0092260E" w:rsidRPr="00D3313D" w:rsidRDefault="0092260E" w:rsidP="00D3313D">
      <w:pPr>
        <w:pStyle w:val="Odlomakpopisa"/>
        <w:keepNext/>
        <w:numPr>
          <w:ilvl w:val="0"/>
          <w:numId w:val="45"/>
        </w:numPr>
        <w:tabs>
          <w:tab w:val="left" w:pos="709"/>
          <w:tab w:val="left" w:pos="7088"/>
        </w:tabs>
        <w:jc w:val="both"/>
        <w:rPr>
          <w:rFonts w:ascii="Tahoma" w:hAnsi="Tahoma" w:cs="Tahoma"/>
        </w:rPr>
      </w:pPr>
      <w:r w:rsidRPr="00D3313D">
        <w:rPr>
          <w:rFonts w:ascii="Tahoma" w:hAnsi="Tahoma" w:cs="Tahoma"/>
        </w:rPr>
        <w:t xml:space="preserve">zastupa </w:t>
      </w:r>
      <w:r w:rsidR="00D3313D">
        <w:rPr>
          <w:rFonts w:ascii="Tahoma" w:hAnsi="Tahoma" w:cs="Tahoma"/>
        </w:rPr>
        <w:t>O</w:t>
      </w:r>
      <w:r w:rsidRPr="00D3313D">
        <w:rPr>
          <w:rFonts w:ascii="Tahoma" w:hAnsi="Tahoma" w:cs="Tahoma"/>
        </w:rPr>
        <w:t>pćinsko vijeće</w:t>
      </w:r>
      <w:r w:rsidR="00BB5CF9">
        <w:rPr>
          <w:rFonts w:ascii="Tahoma" w:hAnsi="Tahoma" w:cs="Tahoma"/>
        </w:rPr>
        <w:t>,</w:t>
      </w:r>
    </w:p>
    <w:p w14:paraId="672B2074" w14:textId="58E52FC7" w:rsidR="0092260E" w:rsidRPr="00D3313D" w:rsidRDefault="0092260E" w:rsidP="00D3313D">
      <w:pPr>
        <w:pStyle w:val="Odlomakpopisa"/>
        <w:keepNext/>
        <w:numPr>
          <w:ilvl w:val="0"/>
          <w:numId w:val="45"/>
        </w:numPr>
        <w:tabs>
          <w:tab w:val="left" w:pos="7088"/>
        </w:tabs>
        <w:jc w:val="both"/>
        <w:rPr>
          <w:rFonts w:ascii="Tahoma" w:hAnsi="Tahoma" w:cs="Tahoma"/>
        </w:rPr>
      </w:pPr>
      <w:r w:rsidRPr="00D3313D">
        <w:rPr>
          <w:rFonts w:ascii="Tahoma" w:hAnsi="Tahoma" w:cs="Tahoma"/>
        </w:rPr>
        <w:t xml:space="preserve">saziva i organizira te predsjedava sjednicama </w:t>
      </w:r>
      <w:r w:rsidR="00D3313D">
        <w:rPr>
          <w:rFonts w:ascii="Tahoma" w:hAnsi="Tahoma" w:cs="Tahoma"/>
        </w:rPr>
        <w:t>O</w:t>
      </w:r>
      <w:r w:rsidRPr="00D3313D">
        <w:rPr>
          <w:rFonts w:ascii="Tahoma" w:hAnsi="Tahoma" w:cs="Tahoma"/>
        </w:rPr>
        <w:t>pćinskog vijeća</w:t>
      </w:r>
      <w:r w:rsidR="00BB5CF9">
        <w:rPr>
          <w:rFonts w:ascii="Tahoma" w:hAnsi="Tahoma" w:cs="Tahoma"/>
        </w:rPr>
        <w:t>,</w:t>
      </w:r>
      <w:r w:rsidRPr="00D3313D">
        <w:rPr>
          <w:rFonts w:ascii="Tahoma" w:hAnsi="Tahoma" w:cs="Tahoma"/>
        </w:rPr>
        <w:t xml:space="preserve"> </w:t>
      </w:r>
    </w:p>
    <w:p w14:paraId="7C88E8DD" w14:textId="61CD555B" w:rsidR="0092260E" w:rsidRPr="00D3313D" w:rsidRDefault="0092260E" w:rsidP="00D3313D">
      <w:pPr>
        <w:pStyle w:val="Odlomakpopisa"/>
        <w:keepNext/>
        <w:numPr>
          <w:ilvl w:val="0"/>
          <w:numId w:val="45"/>
        </w:numPr>
        <w:tabs>
          <w:tab w:val="left" w:pos="7088"/>
        </w:tabs>
        <w:jc w:val="both"/>
        <w:rPr>
          <w:rFonts w:ascii="Tahoma" w:hAnsi="Tahoma" w:cs="Tahoma"/>
        </w:rPr>
      </w:pPr>
      <w:r w:rsidRPr="00D3313D">
        <w:rPr>
          <w:rFonts w:ascii="Tahoma" w:hAnsi="Tahoma" w:cs="Tahoma"/>
        </w:rPr>
        <w:t xml:space="preserve">predlaže dnevni red sjednica </w:t>
      </w:r>
      <w:r w:rsidR="00D3313D">
        <w:rPr>
          <w:rFonts w:ascii="Tahoma" w:hAnsi="Tahoma" w:cs="Tahoma"/>
        </w:rPr>
        <w:t>O</w:t>
      </w:r>
      <w:r w:rsidRPr="00D3313D">
        <w:rPr>
          <w:rFonts w:ascii="Tahoma" w:hAnsi="Tahoma" w:cs="Tahoma"/>
        </w:rPr>
        <w:t>pćinskog vijeća</w:t>
      </w:r>
      <w:r w:rsidR="00BB5CF9">
        <w:rPr>
          <w:rFonts w:ascii="Tahoma" w:hAnsi="Tahoma" w:cs="Tahoma"/>
        </w:rPr>
        <w:t>,</w:t>
      </w:r>
    </w:p>
    <w:p w14:paraId="2B5A679D" w14:textId="3117BC3E" w:rsidR="0092260E" w:rsidRPr="00D3313D" w:rsidRDefault="0092260E" w:rsidP="00D3313D">
      <w:pPr>
        <w:pStyle w:val="Odlomakpopisa"/>
        <w:numPr>
          <w:ilvl w:val="0"/>
          <w:numId w:val="45"/>
        </w:numPr>
        <w:tabs>
          <w:tab w:val="left" w:pos="7088"/>
        </w:tabs>
        <w:jc w:val="both"/>
        <w:rPr>
          <w:rFonts w:ascii="Tahoma" w:hAnsi="Tahoma" w:cs="Tahoma"/>
        </w:rPr>
      </w:pPr>
      <w:r w:rsidRPr="00D3313D">
        <w:rPr>
          <w:rFonts w:ascii="Tahoma" w:hAnsi="Tahoma" w:cs="Tahoma"/>
        </w:rPr>
        <w:t>upućuje prijedloge ovlaštenih predlagatelja u propisani postupak</w:t>
      </w:r>
      <w:r w:rsidR="00BB5CF9">
        <w:rPr>
          <w:rFonts w:ascii="Tahoma" w:hAnsi="Tahoma" w:cs="Tahoma"/>
        </w:rPr>
        <w:t>,</w:t>
      </w:r>
    </w:p>
    <w:p w14:paraId="4645B94B" w14:textId="0F5A0391" w:rsidR="0092260E" w:rsidRPr="00D3313D" w:rsidRDefault="0092260E" w:rsidP="00D3313D">
      <w:pPr>
        <w:pStyle w:val="Odlomakpopisa"/>
        <w:keepNext/>
        <w:numPr>
          <w:ilvl w:val="0"/>
          <w:numId w:val="45"/>
        </w:numPr>
        <w:tabs>
          <w:tab w:val="left" w:pos="7088"/>
        </w:tabs>
        <w:jc w:val="both"/>
        <w:rPr>
          <w:rFonts w:ascii="Tahoma" w:hAnsi="Tahoma" w:cs="Tahoma"/>
        </w:rPr>
      </w:pPr>
      <w:r w:rsidRPr="00D3313D">
        <w:rPr>
          <w:rFonts w:ascii="Tahoma" w:hAnsi="Tahoma" w:cs="Tahoma"/>
        </w:rPr>
        <w:t>brine o postupku donošenja odluka i općih akata</w:t>
      </w:r>
      <w:r w:rsidR="00BB5CF9">
        <w:rPr>
          <w:rFonts w:ascii="Tahoma" w:hAnsi="Tahoma" w:cs="Tahoma"/>
        </w:rPr>
        <w:t>,</w:t>
      </w:r>
    </w:p>
    <w:p w14:paraId="7BE2421E" w14:textId="51F9F8C5" w:rsidR="0092260E" w:rsidRPr="00D3313D" w:rsidRDefault="0092260E" w:rsidP="00D3313D">
      <w:pPr>
        <w:pStyle w:val="Odlomakpopisa"/>
        <w:numPr>
          <w:ilvl w:val="0"/>
          <w:numId w:val="45"/>
        </w:numPr>
        <w:tabs>
          <w:tab w:val="left" w:pos="7088"/>
        </w:tabs>
        <w:jc w:val="both"/>
        <w:rPr>
          <w:rFonts w:ascii="Tahoma" w:hAnsi="Tahoma" w:cs="Tahoma"/>
        </w:rPr>
      </w:pPr>
      <w:r w:rsidRPr="00D3313D">
        <w:rPr>
          <w:rFonts w:ascii="Tahoma" w:hAnsi="Tahoma" w:cs="Tahoma"/>
        </w:rPr>
        <w:t>održava red na sjednici</w:t>
      </w:r>
      <w:r w:rsidR="00D3313D">
        <w:rPr>
          <w:rFonts w:ascii="Tahoma" w:hAnsi="Tahoma" w:cs="Tahoma"/>
        </w:rPr>
        <w:t xml:space="preserve"> O</w:t>
      </w:r>
      <w:r w:rsidRPr="00D3313D">
        <w:rPr>
          <w:rFonts w:ascii="Tahoma" w:hAnsi="Tahoma" w:cs="Tahoma"/>
        </w:rPr>
        <w:t>pćinskog vijeća</w:t>
      </w:r>
      <w:r w:rsidR="00BB5CF9">
        <w:rPr>
          <w:rFonts w:ascii="Tahoma" w:hAnsi="Tahoma" w:cs="Tahoma"/>
        </w:rPr>
        <w:t>,</w:t>
      </w:r>
    </w:p>
    <w:p w14:paraId="320F6ADE" w14:textId="3683509B" w:rsidR="0092260E" w:rsidRPr="00D3313D" w:rsidRDefault="0092260E" w:rsidP="00D3313D">
      <w:pPr>
        <w:pStyle w:val="Odlomakpopisa"/>
        <w:numPr>
          <w:ilvl w:val="0"/>
          <w:numId w:val="45"/>
        </w:numPr>
        <w:tabs>
          <w:tab w:val="left" w:pos="7088"/>
        </w:tabs>
        <w:jc w:val="both"/>
        <w:rPr>
          <w:rFonts w:ascii="Tahoma" w:hAnsi="Tahoma" w:cs="Tahoma"/>
        </w:rPr>
      </w:pPr>
      <w:r w:rsidRPr="00D3313D">
        <w:rPr>
          <w:rFonts w:ascii="Tahoma" w:hAnsi="Tahoma" w:cs="Tahoma"/>
        </w:rPr>
        <w:t xml:space="preserve">usklađuje rad radnih tijela </w:t>
      </w:r>
      <w:r w:rsidR="00D3313D">
        <w:rPr>
          <w:rFonts w:ascii="Tahoma" w:hAnsi="Tahoma" w:cs="Tahoma"/>
        </w:rPr>
        <w:t>O</w:t>
      </w:r>
      <w:r w:rsidRPr="00D3313D">
        <w:rPr>
          <w:rFonts w:ascii="Tahoma" w:hAnsi="Tahoma" w:cs="Tahoma"/>
        </w:rPr>
        <w:t>pćinskog vijeća</w:t>
      </w:r>
      <w:r w:rsidR="00BB5CF9">
        <w:rPr>
          <w:rFonts w:ascii="Tahoma" w:hAnsi="Tahoma" w:cs="Tahoma"/>
        </w:rPr>
        <w:t>,</w:t>
      </w:r>
    </w:p>
    <w:p w14:paraId="148384C4" w14:textId="42410C9D" w:rsidR="0092260E" w:rsidRPr="00D3313D" w:rsidRDefault="0092260E" w:rsidP="00D3313D">
      <w:pPr>
        <w:pStyle w:val="Odlomakpopisa"/>
        <w:keepNext/>
        <w:numPr>
          <w:ilvl w:val="0"/>
          <w:numId w:val="45"/>
        </w:numPr>
        <w:tabs>
          <w:tab w:val="left" w:pos="7088"/>
        </w:tabs>
        <w:jc w:val="both"/>
        <w:rPr>
          <w:rFonts w:ascii="Tahoma" w:hAnsi="Tahoma" w:cs="Tahoma"/>
        </w:rPr>
      </w:pPr>
      <w:r w:rsidRPr="00D3313D">
        <w:rPr>
          <w:rFonts w:ascii="Tahoma" w:hAnsi="Tahoma" w:cs="Tahoma"/>
        </w:rPr>
        <w:t xml:space="preserve">potpisuje odluke i akte koje donosi </w:t>
      </w:r>
      <w:r w:rsidR="00D3313D">
        <w:rPr>
          <w:rFonts w:ascii="Tahoma" w:hAnsi="Tahoma" w:cs="Tahoma"/>
        </w:rPr>
        <w:t>O</w:t>
      </w:r>
      <w:r w:rsidRPr="00D3313D">
        <w:rPr>
          <w:rFonts w:ascii="Tahoma" w:hAnsi="Tahoma" w:cs="Tahoma"/>
        </w:rPr>
        <w:t>pćinsko vijeće</w:t>
      </w:r>
      <w:r w:rsidR="00BB5CF9">
        <w:rPr>
          <w:rFonts w:ascii="Tahoma" w:hAnsi="Tahoma" w:cs="Tahoma"/>
        </w:rPr>
        <w:t>,</w:t>
      </w:r>
    </w:p>
    <w:p w14:paraId="14891CEF" w14:textId="5C5FF160" w:rsidR="0092260E" w:rsidRPr="00D3313D" w:rsidRDefault="0092260E" w:rsidP="00D3313D">
      <w:pPr>
        <w:pStyle w:val="Odlomakpopisa"/>
        <w:keepNext/>
        <w:numPr>
          <w:ilvl w:val="0"/>
          <w:numId w:val="45"/>
        </w:numPr>
        <w:tabs>
          <w:tab w:val="left" w:pos="7088"/>
        </w:tabs>
        <w:jc w:val="both"/>
        <w:rPr>
          <w:rFonts w:ascii="Tahoma" w:hAnsi="Tahoma" w:cs="Tahoma"/>
        </w:rPr>
      </w:pPr>
      <w:r w:rsidRPr="00D3313D">
        <w:rPr>
          <w:rFonts w:ascii="Tahoma" w:hAnsi="Tahoma" w:cs="Tahoma"/>
        </w:rPr>
        <w:t xml:space="preserve">brine o suradnji </w:t>
      </w:r>
      <w:r w:rsidR="00D3313D">
        <w:rPr>
          <w:rFonts w:ascii="Tahoma" w:hAnsi="Tahoma" w:cs="Tahoma"/>
        </w:rPr>
        <w:t>O</w:t>
      </w:r>
      <w:r w:rsidRPr="00D3313D">
        <w:rPr>
          <w:rFonts w:ascii="Tahoma" w:hAnsi="Tahoma" w:cs="Tahoma"/>
        </w:rPr>
        <w:t>pćinskog vijeća i općinskog načelnika</w:t>
      </w:r>
      <w:r w:rsidR="00BB5CF9">
        <w:rPr>
          <w:rFonts w:ascii="Tahoma" w:hAnsi="Tahoma" w:cs="Tahoma"/>
        </w:rPr>
        <w:t>,</w:t>
      </w:r>
    </w:p>
    <w:p w14:paraId="6B27CC78" w14:textId="29C34854" w:rsidR="0092260E" w:rsidRPr="00D3313D" w:rsidRDefault="0092260E" w:rsidP="00D3313D">
      <w:pPr>
        <w:pStyle w:val="Odlomakpopisa"/>
        <w:numPr>
          <w:ilvl w:val="0"/>
          <w:numId w:val="45"/>
        </w:numPr>
        <w:tabs>
          <w:tab w:val="left" w:pos="7088"/>
        </w:tabs>
        <w:jc w:val="both"/>
        <w:rPr>
          <w:rFonts w:ascii="Tahoma" w:hAnsi="Tahoma" w:cs="Tahoma"/>
        </w:rPr>
      </w:pPr>
      <w:r w:rsidRPr="00D3313D">
        <w:rPr>
          <w:rFonts w:ascii="Tahoma" w:hAnsi="Tahoma" w:cs="Tahoma"/>
        </w:rPr>
        <w:t>brine se o zaštiti prava vijećnika</w:t>
      </w:r>
      <w:r w:rsidR="00BB5CF9">
        <w:rPr>
          <w:rFonts w:ascii="Tahoma" w:hAnsi="Tahoma" w:cs="Tahoma"/>
        </w:rPr>
        <w:t>,</w:t>
      </w:r>
    </w:p>
    <w:p w14:paraId="4705595F" w14:textId="2E30AA29" w:rsidR="0092260E" w:rsidRPr="00D3313D" w:rsidRDefault="0092260E" w:rsidP="00D3313D">
      <w:pPr>
        <w:pStyle w:val="Odlomakpopisa"/>
        <w:numPr>
          <w:ilvl w:val="0"/>
          <w:numId w:val="45"/>
        </w:numPr>
        <w:tabs>
          <w:tab w:val="left" w:pos="7088"/>
        </w:tabs>
        <w:jc w:val="both"/>
        <w:rPr>
          <w:rFonts w:ascii="Tahoma" w:hAnsi="Tahoma" w:cs="Tahoma"/>
        </w:rPr>
      </w:pPr>
      <w:r w:rsidRPr="00D3313D">
        <w:rPr>
          <w:rFonts w:ascii="Tahoma" w:hAnsi="Tahoma" w:cs="Tahoma"/>
        </w:rPr>
        <w:t>obavlja i druge poslove određene zakonom i Poslovnikom.</w:t>
      </w:r>
    </w:p>
    <w:p w14:paraId="33426129" w14:textId="17BE1D75" w:rsidR="0092260E" w:rsidRPr="00D3313D" w:rsidRDefault="0092260E" w:rsidP="00D3313D">
      <w:pPr>
        <w:keepNext/>
        <w:tabs>
          <w:tab w:val="left" w:pos="709"/>
          <w:tab w:val="left" w:pos="7088"/>
        </w:tabs>
        <w:jc w:val="both"/>
        <w:rPr>
          <w:rFonts w:ascii="Tahoma" w:hAnsi="Tahoma" w:cs="Tahoma"/>
        </w:rPr>
      </w:pPr>
      <w:r w:rsidRPr="00D3313D">
        <w:rPr>
          <w:rFonts w:ascii="Tahoma" w:hAnsi="Tahoma" w:cs="Tahoma"/>
        </w:rPr>
        <w:t xml:space="preserve">(2) Predsjednik Općinskog vijeća dostavlja Statut, </w:t>
      </w:r>
      <w:r w:rsidR="00BB5CF9">
        <w:rPr>
          <w:rFonts w:ascii="Tahoma" w:hAnsi="Tahoma" w:cs="Tahoma"/>
        </w:rPr>
        <w:t>P</w:t>
      </w:r>
      <w:r w:rsidRPr="00D3313D">
        <w:rPr>
          <w:rFonts w:ascii="Tahoma" w:hAnsi="Tahoma" w:cs="Tahoma"/>
        </w:rPr>
        <w:t>oslovnik, proračun i druge opće akte nadležnom tijelu državne uprave u čijem je djelokrugu opći akt zajedno s izvatkom iz zapisnika koji se odnosi na postupak donošenja općeg akta propisan Statutom i Poslovnikom u roku od 15 dana od dana donošenja općeg akta te bez odgode općinskom načelniku.</w:t>
      </w:r>
    </w:p>
    <w:p w14:paraId="2999D102" w14:textId="77777777" w:rsidR="0092260E" w:rsidRPr="00D3313D" w:rsidRDefault="0092260E" w:rsidP="00D3313D">
      <w:pPr>
        <w:pStyle w:val="Uvuenotijeloteksta"/>
        <w:ind w:firstLine="0"/>
        <w:rPr>
          <w:rFonts w:ascii="Tahoma" w:hAnsi="Tahoma" w:cs="Tahoma"/>
        </w:rPr>
      </w:pPr>
    </w:p>
    <w:p w14:paraId="54029146" w14:textId="53C22AAA" w:rsidR="00BB5CF9" w:rsidRPr="00BB5CF9" w:rsidRDefault="00BB5CF9" w:rsidP="00BB5CF9">
      <w:pPr>
        <w:jc w:val="center"/>
        <w:rPr>
          <w:rFonts w:ascii="Tahoma" w:hAnsi="Tahoma" w:cs="Tahoma"/>
          <w:b/>
          <w:bCs/>
        </w:rPr>
      </w:pPr>
      <w:r w:rsidRPr="00BB5CF9">
        <w:rPr>
          <w:rFonts w:ascii="Tahoma" w:hAnsi="Tahoma" w:cs="Tahoma"/>
          <w:b/>
          <w:bCs/>
        </w:rPr>
        <w:t xml:space="preserve">Članak </w:t>
      </w:r>
      <w:r w:rsidR="005E4244">
        <w:rPr>
          <w:rFonts w:ascii="Tahoma" w:hAnsi="Tahoma" w:cs="Tahoma"/>
          <w:b/>
          <w:bCs/>
        </w:rPr>
        <w:t>41</w:t>
      </w:r>
      <w:r w:rsidRPr="00BB5CF9">
        <w:rPr>
          <w:rFonts w:ascii="Tahoma" w:hAnsi="Tahoma" w:cs="Tahoma"/>
          <w:b/>
          <w:bCs/>
        </w:rPr>
        <w:t>.</w:t>
      </w:r>
    </w:p>
    <w:p w14:paraId="62983F8F" w14:textId="093C944B" w:rsidR="005A1582" w:rsidRPr="00285935" w:rsidRDefault="008233E4" w:rsidP="00D3313D">
      <w:pPr>
        <w:jc w:val="both"/>
        <w:rPr>
          <w:rFonts w:ascii="Tahoma" w:hAnsi="Tahoma" w:cs="Tahoma"/>
        </w:rPr>
      </w:pPr>
      <w:r w:rsidRPr="00D3313D">
        <w:rPr>
          <w:rFonts w:ascii="Tahoma" w:hAnsi="Tahoma" w:cs="Tahoma"/>
        </w:rPr>
        <w:t>(</w:t>
      </w:r>
      <w:r w:rsidR="00BB5CF9">
        <w:rPr>
          <w:rFonts w:ascii="Tahoma" w:hAnsi="Tahoma" w:cs="Tahoma"/>
        </w:rPr>
        <w:t>1</w:t>
      </w:r>
      <w:r w:rsidRPr="00D3313D">
        <w:rPr>
          <w:rFonts w:ascii="Tahoma" w:hAnsi="Tahoma" w:cs="Tahoma"/>
        </w:rPr>
        <w:t xml:space="preserve">) </w:t>
      </w:r>
      <w:r w:rsidR="005A1582" w:rsidRPr="00D3313D">
        <w:rPr>
          <w:rFonts w:ascii="Tahoma" w:hAnsi="Tahoma" w:cs="Tahoma"/>
        </w:rPr>
        <w:t>Potpredsjednici Općinskog vijeća pomažu u radu predsjedniku, zamjenjuju ga u slučaju odsutnosti ili spriječenosti, te obavljaju i druge poslove koje im povjeri Općinsko</w:t>
      </w:r>
      <w:r w:rsidR="005A1582" w:rsidRPr="00285935">
        <w:rPr>
          <w:rFonts w:ascii="Tahoma" w:hAnsi="Tahoma" w:cs="Tahoma"/>
        </w:rPr>
        <w:t xml:space="preserve"> vijeće ili predsjednik Općinskog vijeća.</w:t>
      </w:r>
    </w:p>
    <w:p w14:paraId="05CB398E" w14:textId="67A7DF5C" w:rsidR="00E634B3" w:rsidRPr="00285935" w:rsidRDefault="008233E4" w:rsidP="00285935">
      <w:pPr>
        <w:jc w:val="both"/>
        <w:rPr>
          <w:rFonts w:ascii="Tahoma" w:hAnsi="Tahoma" w:cs="Tahoma"/>
        </w:rPr>
      </w:pPr>
      <w:r w:rsidRPr="00285935">
        <w:rPr>
          <w:rFonts w:ascii="Tahoma" w:hAnsi="Tahoma" w:cs="Tahoma"/>
        </w:rPr>
        <w:lastRenderedPageBreak/>
        <w:t>(</w:t>
      </w:r>
      <w:r w:rsidR="00BB5CF9">
        <w:rPr>
          <w:rFonts w:ascii="Tahoma" w:hAnsi="Tahoma" w:cs="Tahoma"/>
        </w:rPr>
        <w:t>3</w:t>
      </w:r>
      <w:r w:rsidRPr="00285935">
        <w:rPr>
          <w:rFonts w:ascii="Tahoma" w:hAnsi="Tahoma" w:cs="Tahoma"/>
        </w:rPr>
        <w:t xml:space="preserve">) </w:t>
      </w:r>
      <w:r w:rsidR="00E634B3" w:rsidRPr="00285935">
        <w:rPr>
          <w:rFonts w:ascii="Tahoma" w:hAnsi="Tahoma" w:cs="Tahoma"/>
        </w:rPr>
        <w:t>Ostala prava i dužnosti predsjednika, te dužnosti potpredsjednika Općinskog vijeća, utvrđuju se Poslovnikom Općinskog vijeća.</w:t>
      </w:r>
    </w:p>
    <w:p w14:paraId="606B9F93" w14:textId="77777777" w:rsidR="00C222DA" w:rsidRPr="00285935" w:rsidRDefault="00C222DA" w:rsidP="00285935">
      <w:pPr>
        <w:jc w:val="both"/>
        <w:rPr>
          <w:rFonts w:ascii="Tahoma" w:hAnsi="Tahoma" w:cs="Tahoma"/>
          <w:b/>
          <w:bCs/>
        </w:rPr>
      </w:pPr>
    </w:p>
    <w:p w14:paraId="1BD5C3F0" w14:textId="5E25BDB7" w:rsidR="005A1582" w:rsidRPr="00285935" w:rsidRDefault="002F2531" w:rsidP="00285935">
      <w:pPr>
        <w:jc w:val="center"/>
        <w:rPr>
          <w:rFonts w:ascii="Tahoma" w:hAnsi="Tahoma" w:cs="Tahoma"/>
          <w:b/>
          <w:bCs/>
        </w:rPr>
      </w:pPr>
      <w:r w:rsidRPr="00285935">
        <w:rPr>
          <w:rFonts w:ascii="Tahoma" w:hAnsi="Tahoma" w:cs="Tahoma"/>
          <w:b/>
          <w:bCs/>
        </w:rPr>
        <w:t>Č</w:t>
      </w:r>
      <w:r w:rsidR="005A1582" w:rsidRPr="00285935">
        <w:rPr>
          <w:rFonts w:ascii="Tahoma" w:hAnsi="Tahoma" w:cs="Tahoma"/>
          <w:b/>
          <w:bCs/>
        </w:rPr>
        <w:t xml:space="preserve">lanak </w:t>
      </w:r>
      <w:r w:rsidR="005E4244">
        <w:rPr>
          <w:rFonts w:ascii="Tahoma" w:hAnsi="Tahoma" w:cs="Tahoma"/>
          <w:b/>
          <w:bCs/>
        </w:rPr>
        <w:t>42</w:t>
      </w:r>
      <w:r w:rsidR="005A1582" w:rsidRPr="00285935">
        <w:rPr>
          <w:rFonts w:ascii="Tahoma" w:hAnsi="Tahoma" w:cs="Tahoma"/>
          <w:b/>
          <w:bCs/>
        </w:rPr>
        <w:t>.</w:t>
      </w:r>
    </w:p>
    <w:p w14:paraId="72CA997D" w14:textId="7EA488CA" w:rsidR="005A1582" w:rsidRPr="00285935" w:rsidRDefault="008233E4" w:rsidP="00285935">
      <w:pPr>
        <w:jc w:val="both"/>
        <w:rPr>
          <w:rFonts w:ascii="Tahoma" w:hAnsi="Tahoma" w:cs="Tahoma"/>
          <w:bCs/>
        </w:rPr>
      </w:pPr>
      <w:r w:rsidRPr="00285935">
        <w:rPr>
          <w:rFonts w:ascii="Tahoma" w:hAnsi="Tahoma" w:cs="Tahoma"/>
          <w:bCs/>
        </w:rPr>
        <w:t xml:space="preserve">(1) </w:t>
      </w:r>
      <w:r w:rsidR="005A1582" w:rsidRPr="00285935">
        <w:rPr>
          <w:rFonts w:ascii="Tahoma" w:hAnsi="Tahoma" w:cs="Tahoma"/>
          <w:bCs/>
        </w:rPr>
        <w:t>Predsjednik Općinskog vijeća saziva sjednice Općinskog vijeća po potrebi, a</w:t>
      </w:r>
      <w:r w:rsidR="0043490B">
        <w:rPr>
          <w:rFonts w:ascii="Tahoma" w:hAnsi="Tahoma" w:cs="Tahoma"/>
          <w:bCs/>
        </w:rPr>
        <w:t xml:space="preserve"> u pravilu</w:t>
      </w:r>
      <w:r w:rsidR="005A1582" w:rsidRPr="00285935">
        <w:rPr>
          <w:rFonts w:ascii="Tahoma" w:hAnsi="Tahoma" w:cs="Tahoma"/>
          <w:bCs/>
        </w:rPr>
        <w:t xml:space="preserve"> najmanje jednom u tri mjeseca.</w:t>
      </w:r>
    </w:p>
    <w:p w14:paraId="616F3F4D" w14:textId="3C677ACB" w:rsidR="005A1582" w:rsidRPr="00285935" w:rsidRDefault="008233E4" w:rsidP="00285935">
      <w:pPr>
        <w:jc w:val="both"/>
        <w:rPr>
          <w:rFonts w:ascii="Tahoma" w:hAnsi="Tahoma" w:cs="Tahoma"/>
          <w:bCs/>
        </w:rPr>
      </w:pPr>
      <w:r w:rsidRPr="00285935">
        <w:rPr>
          <w:rFonts w:ascii="Tahoma" w:hAnsi="Tahoma" w:cs="Tahoma"/>
          <w:bCs/>
        </w:rPr>
        <w:t xml:space="preserve">(2) </w:t>
      </w:r>
      <w:r w:rsidR="005A1582" w:rsidRPr="00285935">
        <w:rPr>
          <w:rFonts w:ascii="Tahoma" w:hAnsi="Tahoma" w:cs="Tahoma"/>
          <w:bCs/>
        </w:rPr>
        <w:t>Predsjednik je dužan sazvati sjednicu Općinskog vijeća na obrazloženi zahtjev najmanje jedne trećine članova Općinskog vijeća u roku od 15 dana od dana primitka zahtjeva.</w:t>
      </w:r>
    </w:p>
    <w:p w14:paraId="03DC6696" w14:textId="44164129" w:rsidR="005A1582" w:rsidRPr="00285935" w:rsidRDefault="008233E4" w:rsidP="00285935">
      <w:pPr>
        <w:jc w:val="both"/>
        <w:rPr>
          <w:rFonts w:ascii="Tahoma" w:hAnsi="Tahoma" w:cs="Tahoma"/>
        </w:rPr>
      </w:pPr>
      <w:r w:rsidRPr="00285935">
        <w:rPr>
          <w:rFonts w:ascii="Tahoma" w:hAnsi="Tahoma" w:cs="Tahoma"/>
          <w:bCs/>
        </w:rPr>
        <w:t xml:space="preserve">(3) </w:t>
      </w:r>
      <w:r w:rsidR="005A1582" w:rsidRPr="00285935">
        <w:rPr>
          <w:rFonts w:ascii="Tahoma" w:hAnsi="Tahoma" w:cs="Tahoma"/>
          <w:bCs/>
        </w:rPr>
        <w:t xml:space="preserve">Ukoliko predsjednik </w:t>
      </w:r>
      <w:r w:rsidR="003D0BE4" w:rsidRPr="00285935">
        <w:rPr>
          <w:rFonts w:ascii="Tahoma" w:hAnsi="Tahoma" w:cs="Tahoma"/>
          <w:bCs/>
        </w:rPr>
        <w:t>O</w:t>
      </w:r>
      <w:r w:rsidR="005A1582" w:rsidRPr="00285935">
        <w:rPr>
          <w:rFonts w:ascii="Tahoma" w:hAnsi="Tahoma" w:cs="Tahoma"/>
          <w:bCs/>
        </w:rPr>
        <w:t xml:space="preserve">pćinskog vijeća ne sazove sjednicu u roku </w:t>
      </w:r>
      <w:r w:rsidR="005A1582" w:rsidRPr="00285935">
        <w:rPr>
          <w:rFonts w:ascii="Tahoma" w:hAnsi="Tahoma" w:cs="Tahoma"/>
        </w:rPr>
        <w:t xml:space="preserve">iz stavka 2. ovog članka, sjednicu će sazvati </w:t>
      </w:r>
      <w:r w:rsidR="00BB6B61" w:rsidRPr="00285935">
        <w:rPr>
          <w:rFonts w:ascii="Tahoma" w:hAnsi="Tahoma" w:cs="Tahoma"/>
        </w:rPr>
        <w:t>o</w:t>
      </w:r>
      <w:r w:rsidR="005A1582" w:rsidRPr="00285935">
        <w:rPr>
          <w:rFonts w:ascii="Tahoma" w:hAnsi="Tahoma" w:cs="Tahoma"/>
        </w:rPr>
        <w:t xml:space="preserve">pćinski načelnik, u roku od </w:t>
      </w:r>
      <w:r w:rsidR="00826C10" w:rsidRPr="00285935">
        <w:rPr>
          <w:rFonts w:ascii="Tahoma" w:hAnsi="Tahoma" w:cs="Tahoma"/>
        </w:rPr>
        <w:t>8</w:t>
      </w:r>
      <w:r w:rsidR="005A1582" w:rsidRPr="00285935">
        <w:rPr>
          <w:rFonts w:ascii="Tahoma" w:hAnsi="Tahoma" w:cs="Tahoma"/>
        </w:rPr>
        <w:t xml:space="preserve"> dana.</w:t>
      </w:r>
    </w:p>
    <w:p w14:paraId="39583467" w14:textId="338746B7" w:rsidR="005A1582" w:rsidRPr="00285935" w:rsidRDefault="008233E4" w:rsidP="00285935">
      <w:pPr>
        <w:jc w:val="both"/>
        <w:rPr>
          <w:rFonts w:ascii="Tahoma" w:hAnsi="Tahoma" w:cs="Tahoma"/>
        </w:rPr>
      </w:pPr>
      <w:r w:rsidRPr="00285935">
        <w:rPr>
          <w:rFonts w:ascii="Tahoma" w:hAnsi="Tahoma" w:cs="Tahoma"/>
        </w:rPr>
        <w:t xml:space="preserve">(4) </w:t>
      </w:r>
      <w:r w:rsidR="005A1582" w:rsidRPr="00285935">
        <w:rPr>
          <w:rFonts w:ascii="Tahoma" w:hAnsi="Tahoma" w:cs="Tahoma"/>
        </w:rPr>
        <w:t xml:space="preserve">Nakon proteka roka iz stavka 3. ovog članka sjednicu može sazvati, na </w:t>
      </w:r>
      <w:r w:rsidR="00E634B3" w:rsidRPr="00285935">
        <w:rPr>
          <w:rFonts w:ascii="Tahoma" w:hAnsi="Tahoma" w:cs="Tahoma"/>
        </w:rPr>
        <w:t xml:space="preserve">obrazloženi </w:t>
      </w:r>
      <w:r w:rsidR="005A1582" w:rsidRPr="00285935">
        <w:rPr>
          <w:rFonts w:ascii="Tahoma" w:hAnsi="Tahoma" w:cs="Tahoma"/>
        </w:rPr>
        <w:t>zahtjev jedne trećine članova Općinskog vijeća, čelnik tijela državne uprave nadležnog za lokaln</w:t>
      </w:r>
      <w:r w:rsidR="00533E68" w:rsidRPr="00285935">
        <w:rPr>
          <w:rFonts w:ascii="Tahoma" w:hAnsi="Tahoma" w:cs="Tahoma"/>
        </w:rPr>
        <w:t xml:space="preserve">u </w:t>
      </w:r>
      <w:r w:rsidR="005A1582" w:rsidRPr="00285935">
        <w:rPr>
          <w:rFonts w:ascii="Tahoma" w:hAnsi="Tahoma" w:cs="Tahoma"/>
        </w:rPr>
        <w:t>i područn</w:t>
      </w:r>
      <w:r w:rsidR="00533E68" w:rsidRPr="00285935">
        <w:rPr>
          <w:rFonts w:ascii="Tahoma" w:hAnsi="Tahoma" w:cs="Tahoma"/>
        </w:rPr>
        <w:t>u</w:t>
      </w:r>
      <w:r w:rsidR="005A1582" w:rsidRPr="00285935">
        <w:rPr>
          <w:rFonts w:ascii="Tahoma" w:hAnsi="Tahoma" w:cs="Tahoma"/>
        </w:rPr>
        <w:t xml:space="preserve"> (regionaln</w:t>
      </w:r>
      <w:r w:rsidR="00533E68" w:rsidRPr="00285935">
        <w:rPr>
          <w:rFonts w:ascii="Tahoma" w:hAnsi="Tahoma" w:cs="Tahoma"/>
        </w:rPr>
        <w:t>u</w:t>
      </w:r>
      <w:r w:rsidR="005A1582" w:rsidRPr="00285935">
        <w:rPr>
          <w:rFonts w:ascii="Tahoma" w:hAnsi="Tahoma" w:cs="Tahoma"/>
        </w:rPr>
        <w:t>) samouprav</w:t>
      </w:r>
      <w:r w:rsidR="00533E68" w:rsidRPr="00285935">
        <w:rPr>
          <w:rFonts w:ascii="Tahoma" w:hAnsi="Tahoma" w:cs="Tahoma"/>
        </w:rPr>
        <w:t>u</w:t>
      </w:r>
      <w:r w:rsidR="005A1582" w:rsidRPr="00285935">
        <w:rPr>
          <w:rFonts w:ascii="Tahoma" w:hAnsi="Tahoma" w:cs="Tahoma"/>
        </w:rPr>
        <w:t>.</w:t>
      </w:r>
    </w:p>
    <w:p w14:paraId="07DF17D5" w14:textId="04BE0B88" w:rsidR="00E634B3" w:rsidRPr="00285935" w:rsidRDefault="008233E4" w:rsidP="00285935">
      <w:pPr>
        <w:jc w:val="both"/>
        <w:rPr>
          <w:rFonts w:ascii="Tahoma" w:hAnsi="Tahoma" w:cs="Tahoma"/>
        </w:rPr>
      </w:pPr>
      <w:r w:rsidRPr="00285935">
        <w:rPr>
          <w:rFonts w:ascii="Tahoma" w:hAnsi="Tahoma" w:cs="Tahoma"/>
        </w:rPr>
        <w:t xml:space="preserve">(5) </w:t>
      </w:r>
      <w:r w:rsidR="00E634B3" w:rsidRPr="00285935">
        <w:rPr>
          <w:rFonts w:ascii="Tahoma" w:hAnsi="Tahoma" w:cs="Tahoma"/>
        </w:rPr>
        <w:t>Sjednica Općinskog vijeća sazvana sukladno odredbama stavka 2., 3. i 4. ovog članka mora se održati u roku od 15 dana od dana sazivanja.</w:t>
      </w:r>
    </w:p>
    <w:p w14:paraId="14A1F3A3" w14:textId="70F94B4E" w:rsidR="00E634B3" w:rsidRPr="00285935" w:rsidRDefault="008233E4" w:rsidP="00285935">
      <w:pPr>
        <w:jc w:val="both"/>
        <w:rPr>
          <w:rFonts w:ascii="Tahoma" w:hAnsi="Tahoma" w:cs="Tahoma"/>
        </w:rPr>
      </w:pPr>
      <w:r w:rsidRPr="00285935">
        <w:rPr>
          <w:rFonts w:ascii="Tahoma" w:hAnsi="Tahoma" w:cs="Tahoma"/>
        </w:rPr>
        <w:t xml:space="preserve">(6) </w:t>
      </w:r>
      <w:r w:rsidR="00E634B3" w:rsidRPr="00285935">
        <w:rPr>
          <w:rFonts w:ascii="Tahoma" w:hAnsi="Tahoma" w:cs="Tahoma"/>
        </w:rPr>
        <w:t>Sjednica sazvana protivno odredbama ovoga članka smatra se nezakonitom, a doneseni akti ništavnima.</w:t>
      </w:r>
    </w:p>
    <w:p w14:paraId="240C82F7" w14:textId="0530E05A" w:rsidR="00E634B3" w:rsidRDefault="00E634B3" w:rsidP="00285935">
      <w:pPr>
        <w:ind w:firstLine="708"/>
        <w:jc w:val="both"/>
        <w:rPr>
          <w:rFonts w:ascii="Tahoma" w:hAnsi="Tahoma" w:cs="Tahoma"/>
        </w:rPr>
      </w:pPr>
    </w:p>
    <w:p w14:paraId="0F0913E7" w14:textId="499EFF85" w:rsidR="008D7DE6" w:rsidRPr="00285935" w:rsidRDefault="008D7DE6" w:rsidP="00285935">
      <w:pPr>
        <w:jc w:val="center"/>
        <w:rPr>
          <w:rFonts w:ascii="Tahoma" w:hAnsi="Tahoma" w:cs="Tahoma"/>
          <w:b/>
          <w:bCs/>
        </w:rPr>
      </w:pPr>
      <w:r w:rsidRPr="00285935">
        <w:rPr>
          <w:rFonts w:ascii="Tahoma" w:hAnsi="Tahoma" w:cs="Tahoma"/>
          <w:b/>
          <w:bCs/>
        </w:rPr>
        <w:t xml:space="preserve">Članak </w:t>
      </w:r>
      <w:r w:rsidR="005E4244">
        <w:rPr>
          <w:rFonts w:ascii="Tahoma" w:hAnsi="Tahoma" w:cs="Tahoma"/>
          <w:b/>
          <w:bCs/>
        </w:rPr>
        <w:t>43</w:t>
      </w:r>
      <w:r w:rsidRPr="00285935">
        <w:rPr>
          <w:rFonts w:ascii="Tahoma" w:hAnsi="Tahoma" w:cs="Tahoma"/>
          <w:b/>
          <w:bCs/>
        </w:rPr>
        <w:t>.</w:t>
      </w:r>
    </w:p>
    <w:p w14:paraId="6A4D340C" w14:textId="1C718DF3" w:rsidR="008D7DE6" w:rsidRPr="00285935" w:rsidRDefault="00122DCF" w:rsidP="00285935">
      <w:pPr>
        <w:jc w:val="both"/>
        <w:rPr>
          <w:rFonts w:ascii="Tahoma" w:hAnsi="Tahoma" w:cs="Tahoma"/>
        </w:rPr>
      </w:pPr>
      <w:r w:rsidRPr="00285935">
        <w:rPr>
          <w:rFonts w:ascii="Tahoma" w:hAnsi="Tahoma" w:cs="Tahoma"/>
        </w:rPr>
        <w:t xml:space="preserve">(1) </w:t>
      </w:r>
      <w:r w:rsidR="008D7DE6" w:rsidRPr="00285935">
        <w:rPr>
          <w:rFonts w:ascii="Tahoma" w:hAnsi="Tahoma" w:cs="Tahoma"/>
        </w:rPr>
        <w:t>Općinsko vijeće:</w:t>
      </w:r>
    </w:p>
    <w:p w14:paraId="2ED293DE" w14:textId="31CF86D1" w:rsidR="008D7DE6" w:rsidRPr="00285935" w:rsidRDefault="0043490B" w:rsidP="0043490B">
      <w:pPr>
        <w:numPr>
          <w:ilvl w:val="0"/>
          <w:numId w:val="34"/>
        </w:numPr>
        <w:tabs>
          <w:tab w:val="clear" w:pos="1428"/>
          <w:tab w:val="num" w:pos="1134"/>
        </w:tabs>
        <w:ind w:left="709"/>
        <w:jc w:val="both"/>
        <w:rPr>
          <w:rFonts w:ascii="Tahoma" w:hAnsi="Tahoma" w:cs="Tahoma"/>
        </w:rPr>
      </w:pPr>
      <w:r>
        <w:rPr>
          <w:rFonts w:ascii="Tahoma" w:hAnsi="Tahoma" w:cs="Tahoma"/>
        </w:rPr>
        <w:t>d</w:t>
      </w:r>
      <w:r w:rsidR="008D7DE6" w:rsidRPr="00285935">
        <w:rPr>
          <w:rFonts w:ascii="Tahoma" w:hAnsi="Tahoma" w:cs="Tahoma"/>
        </w:rPr>
        <w:t xml:space="preserve">onosi </w:t>
      </w:r>
      <w:r w:rsidR="005A1582" w:rsidRPr="00285935">
        <w:rPr>
          <w:rFonts w:ascii="Tahoma" w:hAnsi="Tahoma" w:cs="Tahoma"/>
        </w:rPr>
        <w:t>S</w:t>
      </w:r>
      <w:r w:rsidR="008D7DE6" w:rsidRPr="00285935">
        <w:rPr>
          <w:rFonts w:ascii="Tahoma" w:hAnsi="Tahoma" w:cs="Tahoma"/>
        </w:rPr>
        <w:t>tatut Općine</w:t>
      </w:r>
      <w:r w:rsidR="005A1582" w:rsidRPr="00285935">
        <w:rPr>
          <w:rFonts w:ascii="Tahoma" w:hAnsi="Tahoma" w:cs="Tahoma"/>
        </w:rPr>
        <w:t xml:space="preserve"> Sračinec</w:t>
      </w:r>
      <w:r w:rsidR="008D7DE6" w:rsidRPr="00285935">
        <w:rPr>
          <w:rFonts w:ascii="Tahoma" w:hAnsi="Tahoma" w:cs="Tahoma"/>
        </w:rPr>
        <w:t>,</w:t>
      </w:r>
    </w:p>
    <w:p w14:paraId="5F7F6784" w14:textId="5336F43B" w:rsidR="008D7DE6" w:rsidRPr="00285935" w:rsidRDefault="0043490B" w:rsidP="0043490B">
      <w:pPr>
        <w:numPr>
          <w:ilvl w:val="0"/>
          <w:numId w:val="34"/>
        </w:numPr>
        <w:tabs>
          <w:tab w:val="clear" w:pos="1428"/>
          <w:tab w:val="num" w:pos="1134"/>
        </w:tabs>
        <w:ind w:left="709"/>
        <w:jc w:val="both"/>
        <w:rPr>
          <w:rFonts w:ascii="Tahoma" w:hAnsi="Tahoma" w:cs="Tahoma"/>
        </w:rPr>
      </w:pPr>
      <w:r>
        <w:rPr>
          <w:rFonts w:ascii="Tahoma" w:hAnsi="Tahoma" w:cs="Tahoma"/>
        </w:rPr>
        <w:t>d</w:t>
      </w:r>
      <w:r w:rsidR="008D7DE6" w:rsidRPr="00285935">
        <w:rPr>
          <w:rFonts w:ascii="Tahoma" w:hAnsi="Tahoma" w:cs="Tahoma"/>
        </w:rPr>
        <w:t>onosi odluke i druge opće akte kojima uređuje pitanja iz samoupravnog djelokruga Općine</w:t>
      </w:r>
      <w:r w:rsidR="008E6B97" w:rsidRPr="00285935">
        <w:rPr>
          <w:rFonts w:ascii="Tahoma" w:hAnsi="Tahoma" w:cs="Tahoma"/>
        </w:rPr>
        <w:t>,</w:t>
      </w:r>
      <w:r w:rsidR="008D7DE6" w:rsidRPr="00285935">
        <w:rPr>
          <w:rFonts w:ascii="Tahoma" w:hAnsi="Tahoma" w:cs="Tahoma"/>
        </w:rPr>
        <w:t xml:space="preserve"> </w:t>
      </w:r>
    </w:p>
    <w:p w14:paraId="35B311D0" w14:textId="1E06E163" w:rsidR="00E634B3" w:rsidRPr="00285935" w:rsidRDefault="0043490B" w:rsidP="0043490B">
      <w:pPr>
        <w:pStyle w:val="Odlomakpopisa"/>
        <w:numPr>
          <w:ilvl w:val="0"/>
          <w:numId w:val="34"/>
        </w:numPr>
        <w:tabs>
          <w:tab w:val="clear" w:pos="1428"/>
          <w:tab w:val="num" w:pos="1134"/>
        </w:tabs>
        <w:autoSpaceDE w:val="0"/>
        <w:autoSpaceDN w:val="0"/>
        <w:adjustRightInd w:val="0"/>
        <w:ind w:left="709"/>
        <w:jc w:val="both"/>
        <w:rPr>
          <w:rFonts w:ascii="Tahoma" w:hAnsi="Tahoma" w:cs="Tahoma"/>
        </w:rPr>
      </w:pPr>
      <w:r>
        <w:rPr>
          <w:rFonts w:ascii="Tahoma" w:hAnsi="Tahoma" w:cs="Tahoma"/>
        </w:rPr>
        <w:t>o</w:t>
      </w:r>
      <w:r w:rsidR="00E634B3" w:rsidRPr="00285935">
        <w:rPr>
          <w:rFonts w:ascii="Tahoma" w:hAnsi="Tahoma" w:cs="Tahoma"/>
        </w:rPr>
        <w:t>sniva radna tijela, bira i razrješuje članove tih tijela te bira, imenuje i razrješuje i druge osobe određene zakonom, drugim propisom ili statutom,</w:t>
      </w:r>
    </w:p>
    <w:p w14:paraId="31BF30C1" w14:textId="148485DC" w:rsidR="005A1582" w:rsidRPr="00285935" w:rsidRDefault="0043490B" w:rsidP="0043490B">
      <w:pPr>
        <w:numPr>
          <w:ilvl w:val="0"/>
          <w:numId w:val="34"/>
        </w:numPr>
        <w:tabs>
          <w:tab w:val="clear" w:pos="1428"/>
          <w:tab w:val="num" w:pos="1134"/>
        </w:tabs>
        <w:ind w:left="709"/>
        <w:jc w:val="both"/>
        <w:rPr>
          <w:rFonts w:ascii="Tahoma" w:hAnsi="Tahoma" w:cs="Tahoma"/>
        </w:rPr>
      </w:pPr>
      <w:r>
        <w:rPr>
          <w:rFonts w:ascii="Tahoma" w:hAnsi="Tahoma" w:cs="Tahoma"/>
        </w:rPr>
        <w:t>u</w:t>
      </w:r>
      <w:r w:rsidR="008E6B97" w:rsidRPr="00285935">
        <w:rPr>
          <w:rFonts w:ascii="Tahoma" w:hAnsi="Tahoma" w:cs="Tahoma"/>
        </w:rPr>
        <w:t>ređuje ustrojstvo i djelokrug upravnih tijela Općine</w:t>
      </w:r>
      <w:r w:rsidR="005379C2" w:rsidRPr="00285935">
        <w:rPr>
          <w:rFonts w:ascii="Tahoma" w:hAnsi="Tahoma" w:cs="Tahoma"/>
        </w:rPr>
        <w:t>,</w:t>
      </w:r>
    </w:p>
    <w:p w14:paraId="0EBE2DF0" w14:textId="6F91E3E1" w:rsidR="005A1582" w:rsidRPr="00285935" w:rsidRDefault="0043490B" w:rsidP="0043490B">
      <w:pPr>
        <w:numPr>
          <w:ilvl w:val="0"/>
          <w:numId w:val="34"/>
        </w:numPr>
        <w:tabs>
          <w:tab w:val="clear" w:pos="1428"/>
          <w:tab w:val="num" w:pos="1134"/>
        </w:tabs>
        <w:ind w:left="709"/>
        <w:jc w:val="both"/>
        <w:rPr>
          <w:rFonts w:ascii="Tahoma" w:hAnsi="Tahoma" w:cs="Tahoma"/>
        </w:rPr>
      </w:pPr>
      <w:r>
        <w:rPr>
          <w:rFonts w:ascii="Tahoma" w:hAnsi="Tahoma" w:cs="Tahoma"/>
        </w:rPr>
        <w:t>o</w:t>
      </w:r>
      <w:r w:rsidR="008E6B97" w:rsidRPr="00285935">
        <w:rPr>
          <w:rFonts w:ascii="Tahoma" w:hAnsi="Tahoma" w:cs="Tahoma"/>
        </w:rPr>
        <w:t>sniva javne ustanove i druge pravne osobe za obavljanje gospodarskih, društvenih, komunalnih i drugih djelatnosti od interesa za Općinu,</w:t>
      </w:r>
    </w:p>
    <w:p w14:paraId="30F51127" w14:textId="134DBE22" w:rsidR="008D7DE6" w:rsidRPr="00285935" w:rsidRDefault="0043490B" w:rsidP="0043490B">
      <w:pPr>
        <w:numPr>
          <w:ilvl w:val="0"/>
          <w:numId w:val="34"/>
        </w:numPr>
        <w:tabs>
          <w:tab w:val="clear" w:pos="1428"/>
          <w:tab w:val="num" w:pos="1134"/>
        </w:tabs>
        <w:ind w:left="709"/>
        <w:jc w:val="both"/>
        <w:rPr>
          <w:rFonts w:ascii="Tahoma" w:hAnsi="Tahoma" w:cs="Tahoma"/>
        </w:rPr>
      </w:pPr>
      <w:r>
        <w:rPr>
          <w:rFonts w:ascii="Tahoma" w:hAnsi="Tahoma" w:cs="Tahoma"/>
        </w:rPr>
        <w:t>o</w:t>
      </w:r>
      <w:r w:rsidR="008D7DE6" w:rsidRPr="00285935">
        <w:rPr>
          <w:rFonts w:ascii="Tahoma" w:hAnsi="Tahoma" w:cs="Tahoma"/>
        </w:rPr>
        <w:t>bavlja i druge poslove koji su zakonom ili drugim propisima stavljeni u djelokrug Općinskog vijeća.</w:t>
      </w:r>
    </w:p>
    <w:p w14:paraId="449FCB27" w14:textId="77777777" w:rsidR="002F2531" w:rsidRPr="00285935" w:rsidRDefault="002F2531" w:rsidP="00285935">
      <w:pPr>
        <w:jc w:val="both"/>
        <w:rPr>
          <w:rFonts w:ascii="Tahoma" w:hAnsi="Tahoma" w:cs="Tahoma"/>
          <w:b/>
        </w:rPr>
      </w:pPr>
    </w:p>
    <w:p w14:paraId="414163AC" w14:textId="153C5918" w:rsidR="008D7DE6" w:rsidRPr="00285935" w:rsidRDefault="008E6B97" w:rsidP="00285935">
      <w:pPr>
        <w:jc w:val="center"/>
        <w:rPr>
          <w:rFonts w:ascii="Tahoma" w:hAnsi="Tahoma" w:cs="Tahoma"/>
          <w:b/>
        </w:rPr>
      </w:pPr>
      <w:r w:rsidRPr="00285935">
        <w:rPr>
          <w:rFonts w:ascii="Tahoma" w:hAnsi="Tahoma" w:cs="Tahoma"/>
          <w:b/>
        </w:rPr>
        <w:t xml:space="preserve">Članak </w:t>
      </w:r>
      <w:r w:rsidR="005E4244">
        <w:rPr>
          <w:rFonts w:ascii="Tahoma" w:hAnsi="Tahoma" w:cs="Tahoma"/>
          <w:b/>
        </w:rPr>
        <w:t>44</w:t>
      </w:r>
      <w:r w:rsidRPr="00285935">
        <w:rPr>
          <w:rFonts w:ascii="Tahoma" w:hAnsi="Tahoma" w:cs="Tahoma"/>
          <w:b/>
        </w:rPr>
        <w:t>.</w:t>
      </w:r>
    </w:p>
    <w:p w14:paraId="0499826C" w14:textId="76775E67" w:rsidR="008E6B97" w:rsidRPr="00285935" w:rsidRDefault="00693C7C" w:rsidP="00285935">
      <w:pPr>
        <w:jc w:val="both"/>
        <w:rPr>
          <w:rFonts w:ascii="Tahoma" w:hAnsi="Tahoma" w:cs="Tahoma"/>
        </w:rPr>
      </w:pPr>
      <w:r w:rsidRPr="00285935">
        <w:rPr>
          <w:rFonts w:ascii="Tahoma" w:hAnsi="Tahoma" w:cs="Tahoma"/>
        </w:rPr>
        <w:t xml:space="preserve">(1) </w:t>
      </w:r>
      <w:r w:rsidR="008E6B97" w:rsidRPr="00285935">
        <w:rPr>
          <w:rFonts w:ascii="Tahoma" w:hAnsi="Tahoma" w:cs="Tahoma"/>
        </w:rPr>
        <w:t xml:space="preserve">Članovi Općinskog vijeća mogu </w:t>
      </w:r>
      <w:r w:rsidR="000C455E" w:rsidRPr="00285935">
        <w:rPr>
          <w:rFonts w:ascii="Tahoma" w:hAnsi="Tahoma" w:cs="Tahoma"/>
        </w:rPr>
        <w:t>O</w:t>
      </w:r>
      <w:r w:rsidR="008E6B97" w:rsidRPr="00285935">
        <w:rPr>
          <w:rFonts w:ascii="Tahoma" w:hAnsi="Tahoma" w:cs="Tahoma"/>
        </w:rPr>
        <w:t>pćinskom načelniku postavljati pitanja o njegovom radu.</w:t>
      </w:r>
    </w:p>
    <w:p w14:paraId="102D20E9" w14:textId="5F1457A3" w:rsidR="008E6B97" w:rsidRPr="00285935" w:rsidRDefault="00693C7C" w:rsidP="00285935">
      <w:pPr>
        <w:jc w:val="both"/>
        <w:rPr>
          <w:rFonts w:ascii="Tahoma" w:hAnsi="Tahoma" w:cs="Tahoma"/>
        </w:rPr>
      </w:pPr>
      <w:r w:rsidRPr="00285935">
        <w:rPr>
          <w:rFonts w:ascii="Tahoma" w:hAnsi="Tahoma" w:cs="Tahoma"/>
        </w:rPr>
        <w:t xml:space="preserve">(2) </w:t>
      </w:r>
      <w:r w:rsidR="008E6B97" w:rsidRPr="00285935">
        <w:rPr>
          <w:rFonts w:ascii="Tahoma" w:hAnsi="Tahoma" w:cs="Tahoma"/>
        </w:rPr>
        <w:t>Pitanja mogu biti postavljena usmeno na sjednicama Općinskog vijeća ili u pisanom obliku posredstvom predsjednika Općinskog vijeća, sukladno odredbama Poslovnika Općinskog vijeća.</w:t>
      </w:r>
    </w:p>
    <w:p w14:paraId="2E543C8C" w14:textId="77777777" w:rsidR="00E02B7E" w:rsidRPr="00285935" w:rsidRDefault="00E02B7E" w:rsidP="00285935">
      <w:pPr>
        <w:jc w:val="both"/>
        <w:rPr>
          <w:rFonts w:ascii="Tahoma" w:hAnsi="Tahoma" w:cs="Tahoma"/>
          <w:b/>
        </w:rPr>
      </w:pPr>
    </w:p>
    <w:p w14:paraId="70A39FA6" w14:textId="267A0A97" w:rsidR="008E6B97" w:rsidRPr="00285935" w:rsidRDefault="008E6B97" w:rsidP="00285935">
      <w:pPr>
        <w:jc w:val="center"/>
        <w:rPr>
          <w:rFonts w:ascii="Tahoma" w:hAnsi="Tahoma" w:cs="Tahoma"/>
          <w:b/>
        </w:rPr>
      </w:pPr>
      <w:r w:rsidRPr="00285935">
        <w:rPr>
          <w:rFonts w:ascii="Tahoma" w:hAnsi="Tahoma" w:cs="Tahoma"/>
          <w:b/>
        </w:rPr>
        <w:t xml:space="preserve">Članak </w:t>
      </w:r>
      <w:r w:rsidR="005E4244">
        <w:rPr>
          <w:rFonts w:ascii="Tahoma" w:hAnsi="Tahoma" w:cs="Tahoma"/>
          <w:b/>
        </w:rPr>
        <w:t>45</w:t>
      </w:r>
      <w:r w:rsidRPr="00285935">
        <w:rPr>
          <w:rFonts w:ascii="Tahoma" w:hAnsi="Tahoma" w:cs="Tahoma"/>
          <w:b/>
        </w:rPr>
        <w:t>.</w:t>
      </w:r>
    </w:p>
    <w:p w14:paraId="50308682" w14:textId="1A838402" w:rsidR="008E6B97" w:rsidRDefault="00693C7C" w:rsidP="00285935">
      <w:pPr>
        <w:jc w:val="both"/>
        <w:rPr>
          <w:rFonts w:ascii="Tahoma" w:hAnsi="Tahoma" w:cs="Tahoma"/>
        </w:rPr>
      </w:pPr>
      <w:r w:rsidRPr="00285935">
        <w:rPr>
          <w:rFonts w:ascii="Tahoma" w:hAnsi="Tahoma" w:cs="Tahoma"/>
        </w:rPr>
        <w:t xml:space="preserve">(1) </w:t>
      </w:r>
      <w:r w:rsidR="008E6B97" w:rsidRPr="00285935">
        <w:rPr>
          <w:rFonts w:ascii="Tahoma" w:hAnsi="Tahoma" w:cs="Tahoma"/>
        </w:rPr>
        <w:t>Općinski načelnik dužan je dva puta godišnje podnositi polugodišnja izvješća o svom radu Općinskom vijeću, sukladno odredbama Zakona i ovog Statuta.</w:t>
      </w:r>
    </w:p>
    <w:p w14:paraId="70A515F2" w14:textId="76C5CC53" w:rsidR="008D7DE6" w:rsidRPr="00285935" w:rsidRDefault="00693C7C" w:rsidP="00285935">
      <w:pPr>
        <w:jc w:val="both"/>
        <w:rPr>
          <w:rFonts w:ascii="Tahoma" w:hAnsi="Tahoma" w:cs="Tahoma"/>
        </w:rPr>
      </w:pPr>
      <w:r w:rsidRPr="00285935">
        <w:rPr>
          <w:rFonts w:ascii="Tahoma" w:hAnsi="Tahoma" w:cs="Tahoma"/>
        </w:rPr>
        <w:t xml:space="preserve">(2) </w:t>
      </w:r>
      <w:r w:rsidR="008E6B97" w:rsidRPr="00285935">
        <w:rPr>
          <w:rFonts w:ascii="Tahoma" w:hAnsi="Tahoma" w:cs="Tahoma"/>
        </w:rPr>
        <w:t xml:space="preserve">Pored izvješća iz stavka 1. ovog članka, Općinsko vijeće može od </w:t>
      </w:r>
      <w:r w:rsidR="00BB6B61" w:rsidRPr="00285935">
        <w:rPr>
          <w:rFonts w:ascii="Tahoma" w:hAnsi="Tahoma" w:cs="Tahoma"/>
        </w:rPr>
        <w:t>o</w:t>
      </w:r>
      <w:r w:rsidR="008E6B97" w:rsidRPr="00285935">
        <w:rPr>
          <w:rFonts w:ascii="Tahoma" w:hAnsi="Tahoma" w:cs="Tahoma"/>
        </w:rPr>
        <w:t>pćinskog načelnika tražiti usmeno ili pismeno izvješće o pojedinim pitanjima iz njegovog djelokruga,</w:t>
      </w:r>
      <w:r w:rsidR="005379C2" w:rsidRPr="00285935">
        <w:rPr>
          <w:rFonts w:ascii="Tahoma" w:hAnsi="Tahoma" w:cs="Tahoma"/>
        </w:rPr>
        <w:t xml:space="preserve"> na </w:t>
      </w:r>
      <w:r w:rsidR="008E6B97" w:rsidRPr="00285935">
        <w:rPr>
          <w:rFonts w:ascii="Tahoma" w:hAnsi="Tahoma" w:cs="Tahoma"/>
        </w:rPr>
        <w:t xml:space="preserve">koje je </w:t>
      </w:r>
      <w:r w:rsidR="00BB6B61" w:rsidRPr="00285935">
        <w:rPr>
          <w:rFonts w:ascii="Tahoma" w:hAnsi="Tahoma" w:cs="Tahoma"/>
        </w:rPr>
        <w:t>o</w:t>
      </w:r>
      <w:r w:rsidR="008E6B97" w:rsidRPr="00285935">
        <w:rPr>
          <w:rFonts w:ascii="Tahoma" w:hAnsi="Tahoma" w:cs="Tahoma"/>
        </w:rPr>
        <w:t xml:space="preserve">pćinski načelnik dužan </w:t>
      </w:r>
      <w:r w:rsidR="005379C2" w:rsidRPr="00285935">
        <w:rPr>
          <w:rFonts w:ascii="Tahoma" w:hAnsi="Tahoma" w:cs="Tahoma"/>
        </w:rPr>
        <w:t>odgovoriti</w:t>
      </w:r>
      <w:r w:rsidR="008E6B97" w:rsidRPr="00285935">
        <w:rPr>
          <w:rFonts w:ascii="Tahoma" w:hAnsi="Tahoma" w:cs="Tahoma"/>
        </w:rPr>
        <w:t xml:space="preserve"> </w:t>
      </w:r>
      <w:r w:rsidR="00DA5433" w:rsidRPr="00285935">
        <w:rPr>
          <w:rFonts w:ascii="Tahoma" w:hAnsi="Tahoma" w:cs="Tahoma"/>
        </w:rPr>
        <w:t>pismeno u</w:t>
      </w:r>
      <w:r w:rsidR="008E6B97" w:rsidRPr="00285935">
        <w:rPr>
          <w:rFonts w:ascii="Tahoma" w:hAnsi="Tahoma" w:cs="Tahoma"/>
        </w:rPr>
        <w:t xml:space="preserve"> roku od 30 dana od dana</w:t>
      </w:r>
      <w:r w:rsidR="00DA5433" w:rsidRPr="00285935">
        <w:rPr>
          <w:rFonts w:ascii="Tahoma" w:hAnsi="Tahoma" w:cs="Tahoma"/>
        </w:rPr>
        <w:t xml:space="preserve"> podnošenja zahtjeva.</w:t>
      </w:r>
    </w:p>
    <w:p w14:paraId="0847D443" w14:textId="77777777" w:rsidR="00342B1B" w:rsidRPr="00285935" w:rsidRDefault="00342B1B" w:rsidP="00285935">
      <w:pPr>
        <w:jc w:val="center"/>
        <w:rPr>
          <w:rFonts w:ascii="Tahoma" w:hAnsi="Tahoma" w:cs="Tahoma"/>
          <w:b/>
          <w:bCs/>
        </w:rPr>
      </w:pPr>
    </w:p>
    <w:p w14:paraId="48C904B0" w14:textId="77777777" w:rsidR="00466254" w:rsidRDefault="00466254" w:rsidP="00285935">
      <w:pPr>
        <w:jc w:val="center"/>
        <w:rPr>
          <w:rFonts w:ascii="Tahoma" w:hAnsi="Tahoma" w:cs="Tahoma"/>
          <w:b/>
          <w:bCs/>
        </w:rPr>
      </w:pPr>
    </w:p>
    <w:p w14:paraId="46A6BED2" w14:textId="0F4E4566" w:rsidR="008D7DE6" w:rsidRPr="00285935" w:rsidRDefault="008D7DE6" w:rsidP="00285935">
      <w:pPr>
        <w:jc w:val="center"/>
        <w:rPr>
          <w:rFonts w:ascii="Tahoma" w:hAnsi="Tahoma" w:cs="Tahoma"/>
          <w:b/>
          <w:bCs/>
        </w:rPr>
      </w:pPr>
      <w:r w:rsidRPr="00285935">
        <w:rPr>
          <w:rFonts w:ascii="Tahoma" w:hAnsi="Tahoma" w:cs="Tahoma"/>
          <w:b/>
          <w:bCs/>
        </w:rPr>
        <w:lastRenderedPageBreak/>
        <w:t xml:space="preserve">Članak </w:t>
      </w:r>
      <w:r w:rsidR="005E4244">
        <w:rPr>
          <w:rFonts w:ascii="Tahoma" w:hAnsi="Tahoma" w:cs="Tahoma"/>
          <w:b/>
          <w:bCs/>
        </w:rPr>
        <w:t>46</w:t>
      </w:r>
      <w:r w:rsidR="00807C50" w:rsidRPr="00285935">
        <w:rPr>
          <w:rFonts w:ascii="Tahoma" w:hAnsi="Tahoma" w:cs="Tahoma"/>
          <w:b/>
          <w:bCs/>
        </w:rPr>
        <w:t>.</w:t>
      </w:r>
    </w:p>
    <w:p w14:paraId="05F345C6" w14:textId="0F6D0054" w:rsidR="008D7DE6" w:rsidRPr="001F1D8B" w:rsidRDefault="00693C7C" w:rsidP="00285935">
      <w:pPr>
        <w:pStyle w:val="Uvuenotijeloteksta"/>
        <w:ind w:firstLine="0"/>
        <w:rPr>
          <w:rFonts w:ascii="Tahoma" w:hAnsi="Tahoma" w:cs="Tahoma"/>
        </w:rPr>
      </w:pPr>
      <w:r w:rsidRPr="001F1D8B">
        <w:rPr>
          <w:rFonts w:ascii="Tahoma" w:hAnsi="Tahoma" w:cs="Tahoma"/>
        </w:rPr>
        <w:t xml:space="preserve">(1) </w:t>
      </w:r>
      <w:r w:rsidR="008D7DE6" w:rsidRPr="001F1D8B">
        <w:rPr>
          <w:rFonts w:ascii="Tahoma" w:hAnsi="Tahoma" w:cs="Tahoma"/>
        </w:rPr>
        <w:t>Općinsko vijeće donosi odluke većinom glasova, ako je na sjednici nazočna većina vijećnika Općinskog vijeća.</w:t>
      </w:r>
    </w:p>
    <w:p w14:paraId="60C87B58" w14:textId="69301282" w:rsidR="008D7DE6" w:rsidRPr="001F1D8B" w:rsidRDefault="00693C7C" w:rsidP="00285935">
      <w:pPr>
        <w:jc w:val="both"/>
        <w:rPr>
          <w:rFonts w:ascii="Tahoma" w:hAnsi="Tahoma" w:cs="Tahoma"/>
        </w:rPr>
      </w:pPr>
      <w:r w:rsidRPr="001F1D8B">
        <w:rPr>
          <w:rFonts w:ascii="Tahoma" w:hAnsi="Tahoma" w:cs="Tahoma"/>
        </w:rPr>
        <w:t xml:space="preserve">(2) </w:t>
      </w:r>
      <w:r w:rsidR="008D7DE6" w:rsidRPr="001F1D8B">
        <w:rPr>
          <w:rFonts w:ascii="Tahoma" w:hAnsi="Tahoma" w:cs="Tahoma"/>
        </w:rPr>
        <w:t xml:space="preserve">O donošenju Statuta Općine, Poslovnika Općinskog vijeća, Proračuna i Godišnjeg </w:t>
      </w:r>
      <w:r w:rsidR="00725822" w:rsidRPr="001F1D8B">
        <w:rPr>
          <w:rFonts w:ascii="Tahoma" w:hAnsi="Tahoma" w:cs="Tahoma"/>
        </w:rPr>
        <w:t>izvještaja o izvršenju</w:t>
      </w:r>
      <w:r w:rsidR="008D7DE6" w:rsidRPr="001F1D8B">
        <w:rPr>
          <w:rFonts w:ascii="Tahoma" w:hAnsi="Tahoma" w:cs="Tahoma"/>
        </w:rPr>
        <w:t xml:space="preserve"> proračuna</w:t>
      </w:r>
      <w:r w:rsidR="00A34F97" w:rsidRPr="001F1D8B">
        <w:rPr>
          <w:rFonts w:ascii="Tahoma" w:hAnsi="Tahoma" w:cs="Tahoma"/>
        </w:rPr>
        <w:t xml:space="preserve"> </w:t>
      </w:r>
      <w:r w:rsidR="00E75D29" w:rsidRPr="001F1D8B">
        <w:rPr>
          <w:rFonts w:ascii="Tahoma" w:hAnsi="Tahoma" w:cs="Tahoma"/>
        </w:rPr>
        <w:t>Općinsko v</w:t>
      </w:r>
      <w:r w:rsidR="008D7DE6" w:rsidRPr="001F1D8B">
        <w:rPr>
          <w:rFonts w:ascii="Tahoma" w:hAnsi="Tahoma" w:cs="Tahoma"/>
        </w:rPr>
        <w:t>ijeće odlučuje većinom glasova svih vijećnika.</w:t>
      </w:r>
    </w:p>
    <w:p w14:paraId="0630C493" w14:textId="50380A40" w:rsidR="008D7DE6" w:rsidRPr="001F1D8B" w:rsidRDefault="00693C7C" w:rsidP="00285935">
      <w:pPr>
        <w:jc w:val="both"/>
        <w:rPr>
          <w:rFonts w:ascii="Tahoma" w:hAnsi="Tahoma" w:cs="Tahoma"/>
        </w:rPr>
      </w:pPr>
      <w:r w:rsidRPr="001F1D8B">
        <w:rPr>
          <w:rFonts w:ascii="Tahoma" w:hAnsi="Tahoma" w:cs="Tahoma"/>
        </w:rPr>
        <w:t xml:space="preserve">(3) </w:t>
      </w:r>
      <w:r w:rsidR="00DA5433" w:rsidRPr="001F1D8B">
        <w:rPr>
          <w:rFonts w:ascii="Tahoma" w:hAnsi="Tahoma" w:cs="Tahoma"/>
        </w:rPr>
        <w:t>Poslovnikom Općinskog vijeća mogu se odrediti i druga pitanja iz djelokruga Općinskog vijeća o kojima se odlučuje većinom glasova svih članova Općinskog vijeća.</w:t>
      </w:r>
    </w:p>
    <w:p w14:paraId="6DA654F6" w14:textId="77777777" w:rsidR="0043490B" w:rsidRDefault="0043490B" w:rsidP="00285935">
      <w:pPr>
        <w:jc w:val="center"/>
        <w:rPr>
          <w:rFonts w:ascii="Tahoma" w:hAnsi="Tahoma" w:cs="Tahoma"/>
          <w:b/>
          <w:bCs/>
        </w:rPr>
      </w:pPr>
    </w:p>
    <w:p w14:paraId="729818F3" w14:textId="407E24F7" w:rsidR="008D7DE6" w:rsidRPr="00285935" w:rsidRDefault="008D7DE6" w:rsidP="00285935">
      <w:pPr>
        <w:jc w:val="center"/>
        <w:rPr>
          <w:rFonts w:ascii="Tahoma" w:hAnsi="Tahoma" w:cs="Tahoma"/>
          <w:b/>
          <w:bCs/>
        </w:rPr>
      </w:pPr>
      <w:r w:rsidRPr="00285935">
        <w:rPr>
          <w:rFonts w:ascii="Tahoma" w:hAnsi="Tahoma" w:cs="Tahoma"/>
          <w:b/>
          <w:bCs/>
        </w:rPr>
        <w:t xml:space="preserve">Članak </w:t>
      </w:r>
      <w:r w:rsidR="005E4244">
        <w:rPr>
          <w:rFonts w:ascii="Tahoma" w:hAnsi="Tahoma" w:cs="Tahoma"/>
          <w:b/>
          <w:bCs/>
        </w:rPr>
        <w:t>47</w:t>
      </w:r>
      <w:r w:rsidRPr="00285935">
        <w:rPr>
          <w:rFonts w:ascii="Tahoma" w:hAnsi="Tahoma" w:cs="Tahoma"/>
          <w:b/>
          <w:bCs/>
        </w:rPr>
        <w:t>.</w:t>
      </w:r>
    </w:p>
    <w:p w14:paraId="50021CB6" w14:textId="7AF5FD16" w:rsidR="008D7DE6" w:rsidRPr="00285935" w:rsidRDefault="00693C7C" w:rsidP="00285935">
      <w:pPr>
        <w:pStyle w:val="Tijeloteksta2"/>
        <w:rPr>
          <w:rFonts w:ascii="Tahoma" w:hAnsi="Tahoma" w:cs="Tahoma"/>
        </w:rPr>
      </w:pPr>
      <w:r w:rsidRPr="00285935">
        <w:rPr>
          <w:rFonts w:ascii="Tahoma" w:hAnsi="Tahoma" w:cs="Tahoma"/>
        </w:rPr>
        <w:t xml:space="preserve">(1) </w:t>
      </w:r>
      <w:r w:rsidR="008D7DE6" w:rsidRPr="00285935">
        <w:rPr>
          <w:rFonts w:ascii="Tahoma" w:hAnsi="Tahoma" w:cs="Tahoma"/>
        </w:rPr>
        <w:t>Sjednice Općinskog vijeća su javne. Nazočnost javnosti može se isključiti samo iznimno, u slučajevima predviđenim posebnim zakonima i općim aktom jedinice.</w:t>
      </w:r>
    </w:p>
    <w:p w14:paraId="7C144476" w14:textId="23CF5286" w:rsidR="00E75D29" w:rsidRPr="00285935" w:rsidRDefault="00693C7C" w:rsidP="00285935">
      <w:pPr>
        <w:pStyle w:val="Tijeloteksta2"/>
        <w:rPr>
          <w:rFonts w:ascii="Tahoma" w:hAnsi="Tahoma" w:cs="Tahoma"/>
          <w:strike/>
          <w:color w:val="FF0000"/>
        </w:rPr>
      </w:pPr>
      <w:r w:rsidRPr="00285935">
        <w:rPr>
          <w:rFonts w:ascii="Tahoma" w:hAnsi="Tahoma" w:cs="Tahoma"/>
        </w:rPr>
        <w:t xml:space="preserve">(2) </w:t>
      </w:r>
      <w:r w:rsidR="00E75D29" w:rsidRPr="00285935">
        <w:rPr>
          <w:rFonts w:ascii="Tahoma" w:hAnsi="Tahoma" w:cs="Tahoma"/>
        </w:rPr>
        <w:t xml:space="preserve">Sjednicama Općinskog vijeća prisustvuje </w:t>
      </w:r>
      <w:r w:rsidR="00BB6B61" w:rsidRPr="00285935">
        <w:rPr>
          <w:rFonts w:ascii="Tahoma" w:hAnsi="Tahoma" w:cs="Tahoma"/>
        </w:rPr>
        <w:t>o</w:t>
      </w:r>
      <w:r w:rsidR="00E75D29" w:rsidRPr="00285935">
        <w:rPr>
          <w:rFonts w:ascii="Tahoma" w:hAnsi="Tahoma" w:cs="Tahoma"/>
        </w:rPr>
        <w:t>pćinski načelnik</w:t>
      </w:r>
      <w:r w:rsidR="00BB6B61" w:rsidRPr="00285935">
        <w:rPr>
          <w:rFonts w:ascii="Tahoma" w:hAnsi="Tahoma" w:cs="Tahoma"/>
        </w:rPr>
        <w:t>.</w:t>
      </w:r>
      <w:r w:rsidR="002C06A0" w:rsidRPr="00285935">
        <w:rPr>
          <w:rFonts w:ascii="Tahoma" w:hAnsi="Tahoma" w:cs="Tahoma"/>
        </w:rPr>
        <w:t xml:space="preserve"> </w:t>
      </w:r>
    </w:p>
    <w:p w14:paraId="3093549C" w14:textId="098A9035" w:rsidR="008D7DE6" w:rsidRPr="00285935" w:rsidRDefault="00693C7C" w:rsidP="00285935">
      <w:pPr>
        <w:pStyle w:val="Uvuenotijeloteksta"/>
        <w:ind w:firstLine="0"/>
        <w:rPr>
          <w:rFonts w:ascii="Tahoma" w:hAnsi="Tahoma" w:cs="Tahoma"/>
        </w:rPr>
      </w:pPr>
      <w:r w:rsidRPr="00285935">
        <w:rPr>
          <w:rFonts w:ascii="Tahoma" w:hAnsi="Tahoma" w:cs="Tahoma"/>
        </w:rPr>
        <w:t xml:space="preserve">(3) </w:t>
      </w:r>
      <w:r w:rsidR="008D7DE6" w:rsidRPr="00285935">
        <w:rPr>
          <w:rFonts w:ascii="Tahoma" w:hAnsi="Tahoma" w:cs="Tahoma"/>
        </w:rPr>
        <w:t>Na sjednicama Općinskog vijeća glasuje se javno, ako Općinsko vijeće ne odluči da se, u skladu s Poslovnikom ili drugim općim aktom, o nekom pitanju glasuje tajno.</w:t>
      </w:r>
    </w:p>
    <w:p w14:paraId="1F21B453" w14:textId="02C4FAD0" w:rsidR="008D7DE6" w:rsidRPr="00285935" w:rsidRDefault="00693C7C" w:rsidP="00285935">
      <w:pPr>
        <w:pStyle w:val="Uvuenotijeloteksta"/>
        <w:ind w:firstLine="0"/>
        <w:rPr>
          <w:rFonts w:ascii="Tahoma" w:hAnsi="Tahoma" w:cs="Tahoma"/>
        </w:rPr>
      </w:pPr>
      <w:r w:rsidRPr="00285935">
        <w:rPr>
          <w:rFonts w:ascii="Tahoma" w:hAnsi="Tahoma" w:cs="Tahoma"/>
        </w:rPr>
        <w:t xml:space="preserve">(4) </w:t>
      </w:r>
      <w:r w:rsidR="008D7DE6" w:rsidRPr="00285935">
        <w:rPr>
          <w:rFonts w:ascii="Tahoma" w:hAnsi="Tahoma" w:cs="Tahoma"/>
        </w:rPr>
        <w:t>Sjednice Općinskog vijeća mogu se sazvati i elektroničkim putem.</w:t>
      </w:r>
    </w:p>
    <w:p w14:paraId="30FC7C8C" w14:textId="55425A58" w:rsidR="00533E68" w:rsidRPr="007147A8" w:rsidRDefault="00693C7C" w:rsidP="00285935">
      <w:pPr>
        <w:pStyle w:val="Uvuenotijeloteksta"/>
        <w:ind w:firstLine="0"/>
        <w:rPr>
          <w:rFonts w:ascii="Tahoma" w:hAnsi="Tahoma" w:cs="Tahoma"/>
          <w:i/>
          <w:iCs/>
        </w:rPr>
      </w:pPr>
      <w:r w:rsidRPr="007147A8">
        <w:rPr>
          <w:rFonts w:ascii="Tahoma" w:hAnsi="Tahoma" w:cs="Tahoma"/>
          <w:i/>
          <w:iCs/>
        </w:rPr>
        <w:t xml:space="preserve">(5) </w:t>
      </w:r>
      <w:r w:rsidR="00533E68" w:rsidRPr="007147A8">
        <w:rPr>
          <w:rFonts w:ascii="Tahoma" w:hAnsi="Tahoma" w:cs="Tahoma"/>
          <w:i/>
          <w:iCs/>
        </w:rPr>
        <w:t>U slučaju nastupanja posebnih okolnosti koje podrazumijevaju događaj ili određeno stanje koje se nije moglo</w:t>
      </w:r>
      <w:r w:rsidR="00213496" w:rsidRPr="007147A8">
        <w:rPr>
          <w:rFonts w:ascii="Tahoma" w:hAnsi="Tahoma" w:cs="Tahoma"/>
          <w:i/>
          <w:iCs/>
        </w:rPr>
        <w:t xml:space="preserve"> predvidjeti i na koje se nije moglo utjecati, a koje trenutačno ugrožava pravni poredak, život, zdravlje ili sigurnost stanovništva te imovinu veće vrijednosti, za vrijeme trajanja posebnih okolnosti sjednice Općinskog vijeća iznimno se mogu održavati elektroničkim putem.</w:t>
      </w:r>
    </w:p>
    <w:p w14:paraId="6B0F8AD9" w14:textId="00DEACC4" w:rsidR="008D7DE6" w:rsidRPr="00285935" w:rsidRDefault="00693C7C" w:rsidP="00285935">
      <w:pPr>
        <w:pStyle w:val="Uvuenotijeloteksta"/>
        <w:ind w:firstLine="0"/>
        <w:rPr>
          <w:rFonts w:ascii="Tahoma" w:hAnsi="Tahoma" w:cs="Tahoma"/>
        </w:rPr>
      </w:pPr>
      <w:r w:rsidRPr="00285935">
        <w:rPr>
          <w:rFonts w:ascii="Tahoma" w:hAnsi="Tahoma" w:cs="Tahoma"/>
        </w:rPr>
        <w:t xml:space="preserve">(6) </w:t>
      </w:r>
      <w:r w:rsidR="008D7DE6" w:rsidRPr="00285935">
        <w:rPr>
          <w:rFonts w:ascii="Tahoma" w:hAnsi="Tahoma" w:cs="Tahoma"/>
        </w:rPr>
        <w:t>Poslovnikom o radu Općinskog vijeća uredit će se osiguranje praćenja rasprave i sudjelovanje u radu i odlučivanju.</w:t>
      </w:r>
    </w:p>
    <w:p w14:paraId="4E4E9799" w14:textId="77777777" w:rsidR="008D7DE6" w:rsidRPr="00285935" w:rsidRDefault="008D7DE6" w:rsidP="00285935">
      <w:pPr>
        <w:jc w:val="both"/>
        <w:rPr>
          <w:rFonts w:ascii="Tahoma" w:hAnsi="Tahoma" w:cs="Tahoma"/>
        </w:rPr>
      </w:pPr>
    </w:p>
    <w:p w14:paraId="381AB0A9" w14:textId="00285CAF" w:rsidR="008D7DE6" w:rsidRPr="00285935" w:rsidRDefault="00DA5433" w:rsidP="00285935">
      <w:pPr>
        <w:jc w:val="center"/>
        <w:rPr>
          <w:rFonts w:ascii="Tahoma" w:hAnsi="Tahoma" w:cs="Tahoma"/>
          <w:b/>
        </w:rPr>
      </w:pPr>
      <w:r w:rsidRPr="00285935">
        <w:rPr>
          <w:rFonts w:ascii="Tahoma" w:hAnsi="Tahoma" w:cs="Tahoma"/>
          <w:b/>
        </w:rPr>
        <w:t xml:space="preserve">Članak </w:t>
      </w:r>
      <w:r w:rsidR="00250AD3" w:rsidRPr="00285935">
        <w:rPr>
          <w:rFonts w:ascii="Tahoma" w:hAnsi="Tahoma" w:cs="Tahoma"/>
          <w:b/>
        </w:rPr>
        <w:t>4</w:t>
      </w:r>
      <w:r w:rsidR="005E4244">
        <w:rPr>
          <w:rFonts w:ascii="Tahoma" w:hAnsi="Tahoma" w:cs="Tahoma"/>
          <w:b/>
        </w:rPr>
        <w:t>8</w:t>
      </w:r>
      <w:r w:rsidRPr="00285935">
        <w:rPr>
          <w:rFonts w:ascii="Tahoma" w:hAnsi="Tahoma" w:cs="Tahoma"/>
          <w:b/>
        </w:rPr>
        <w:t>.</w:t>
      </w:r>
    </w:p>
    <w:p w14:paraId="72F80255" w14:textId="5D31C4C5" w:rsidR="008D7DE6" w:rsidRPr="00285935" w:rsidRDefault="00693C7C" w:rsidP="00285935">
      <w:pPr>
        <w:pStyle w:val="Uvuenotijeloteksta"/>
        <w:ind w:firstLine="0"/>
        <w:rPr>
          <w:rFonts w:ascii="Tahoma" w:hAnsi="Tahoma" w:cs="Tahoma"/>
        </w:rPr>
      </w:pPr>
      <w:r w:rsidRPr="00285935">
        <w:rPr>
          <w:rFonts w:ascii="Tahoma" w:hAnsi="Tahoma" w:cs="Tahoma"/>
        </w:rPr>
        <w:t xml:space="preserve">(1) </w:t>
      </w:r>
      <w:r w:rsidR="008D7DE6" w:rsidRPr="00285935">
        <w:rPr>
          <w:rFonts w:ascii="Tahoma" w:hAnsi="Tahoma" w:cs="Tahoma"/>
        </w:rPr>
        <w:t>Općinsko vijeće Općine Sračinec osniva stalne ili privremene odbore, kao i druga radna tijela u svrhu priprema odluka iz njegovog djelokruga.</w:t>
      </w:r>
    </w:p>
    <w:p w14:paraId="2F7E66E6" w14:textId="0B7CA7A7" w:rsidR="008D7DE6" w:rsidRPr="00285935" w:rsidRDefault="00693C7C" w:rsidP="00285935">
      <w:pPr>
        <w:jc w:val="both"/>
        <w:rPr>
          <w:rFonts w:ascii="Tahoma" w:hAnsi="Tahoma" w:cs="Tahoma"/>
        </w:rPr>
      </w:pPr>
      <w:r w:rsidRPr="00285935">
        <w:rPr>
          <w:rFonts w:ascii="Tahoma" w:hAnsi="Tahoma" w:cs="Tahoma"/>
        </w:rPr>
        <w:t xml:space="preserve">(2) </w:t>
      </w:r>
      <w:r w:rsidR="008D7DE6" w:rsidRPr="00285935">
        <w:rPr>
          <w:rFonts w:ascii="Tahoma" w:hAnsi="Tahoma" w:cs="Tahoma"/>
        </w:rPr>
        <w:t>Sastav, broj članova, djelokrug i način rada tijela iz stavka 1. ovog članka, utvrđuje se Poslovnikom Općinskog vijeća Općine Sračinec ili posebnom odlukom o osnivanju radnog tijela.</w:t>
      </w:r>
    </w:p>
    <w:p w14:paraId="1F3E4E50" w14:textId="763D7788" w:rsidR="002F2531" w:rsidRPr="00285935" w:rsidRDefault="002F2531" w:rsidP="00285935">
      <w:pPr>
        <w:jc w:val="both"/>
        <w:rPr>
          <w:rFonts w:ascii="Tahoma" w:hAnsi="Tahoma" w:cs="Tahoma"/>
        </w:rPr>
      </w:pPr>
    </w:p>
    <w:p w14:paraId="5FD645A8" w14:textId="77777777" w:rsidR="00A307AF" w:rsidRPr="00285935" w:rsidRDefault="00A307AF" w:rsidP="00285935">
      <w:pPr>
        <w:jc w:val="both"/>
        <w:rPr>
          <w:rFonts w:ascii="Tahoma" w:hAnsi="Tahoma" w:cs="Tahoma"/>
        </w:rPr>
      </w:pPr>
    </w:p>
    <w:p w14:paraId="344F14DA" w14:textId="77777777" w:rsidR="008D7DE6" w:rsidRPr="00285935" w:rsidRDefault="00C70B07" w:rsidP="00285935">
      <w:pPr>
        <w:jc w:val="both"/>
        <w:rPr>
          <w:rFonts w:ascii="Tahoma" w:hAnsi="Tahoma" w:cs="Tahoma"/>
          <w:b/>
          <w:bCs/>
          <w:i/>
          <w:iCs/>
        </w:rPr>
      </w:pPr>
      <w:r w:rsidRPr="00285935">
        <w:rPr>
          <w:rFonts w:ascii="Tahoma" w:hAnsi="Tahoma" w:cs="Tahoma"/>
          <w:b/>
          <w:bCs/>
          <w:i/>
          <w:iCs/>
        </w:rPr>
        <w:t>2</w:t>
      </w:r>
      <w:r w:rsidR="008D7DE6" w:rsidRPr="00285935">
        <w:rPr>
          <w:rFonts w:ascii="Tahoma" w:hAnsi="Tahoma" w:cs="Tahoma"/>
          <w:b/>
          <w:bCs/>
          <w:i/>
          <w:iCs/>
        </w:rPr>
        <w:t xml:space="preserve">.   </w:t>
      </w:r>
      <w:r w:rsidR="00A26A01" w:rsidRPr="00285935">
        <w:rPr>
          <w:rFonts w:ascii="Tahoma" w:hAnsi="Tahoma" w:cs="Tahoma"/>
          <w:b/>
          <w:bCs/>
          <w:i/>
          <w:iCs/>
        </w:rPr>
        <w:t>Općinski načelnik</w:t>
      </w:r>
    </w:p>
    <w:p w14:paraId="58DFB51A" w14:textId="77777777" w:rsidR="008D7DE6" w:rsidRPr="00285935" w:rsidRDefault="008D7DE6" w:rsidP="00285935">
      <w:pPr>
        <w:jc w:val="both"/>
        <w:rPr>
          <w:rFonts w:ascii="Tahoma" w:hAnsi="Tahoma" w:cs="Tahoma"/>
        </w:rPr>
      </w:pPr>
    </w:p>
    <w:p w14:paraId="19339258" w14:textId="4F47D608" w:rsidR="008D7DE6" w:rsidRPr="00285935" w:rsidRDefault="008D7DE6" w:rsidP="00285935">
      <w:pPr>
        <w:jc w:val="center"/>
        <w:rPr>
          <w:rFonts w:ascii="Tahoma" w:hAnsi="Tahoma" w:cs="Tahoma"/>
          <w:b/>
          <w:bCs/>
        </w:rPr>
      </w:pPr>
      <w:r w:rsidRPr="00285935">
        <w:rPr>
          <w:rFonts w:ascii="Tahoma" w:hAnsi="Tahoma" w:cs="Tahoma"/>
          <w:b/>
          <w:bCs/>
        </w:rPr>
        <w:t xml:space="preserve">Članak </w:t>
      </w:r>
      <w:r w:rsidR="00250AD3" w:rsidRPr="00285935">
        <w:rPr>
          <w:rFonts w:ascii="Tahoma" w:hAnsi="Tahoma" w:cs="Tahoma"/>
          <w:b/>
          <w:bCs/>
        </w:rPr>
        <w:t>4</w:t>
      </w:r>
      <w:r w:rsidR="005E4244">
        <w:rPr>
          <w:rFonts w:ascii="Tahoma" w:hAnsi="Tahoma" w:cs="Tahoma"/>
          <w:b/>
          <w:bCs/>
        </w:rPr>
        <w:t>9</w:t>
      </w:r>
      <w:r w:rsidRPr="00285935">
        <w:rPr>
          <w:rFonts w:ascii="Tahoma" w:hAnsi="Tahoma" w:cs="Tahoma"/>
          <w:b/>
          <w:bCs/>
        </w:rPr>
        <w:t>.</w:t>
      </w:r>
    </w:p>
    <w:p w14:paraId="6A820306" w14:textId="3430EC08" w:rsidR="008D7DE6" w:rsidRPr="00285935" w:rsidRDefault="00693C7C" w:rsidP="00285935">
      <w:pPr>
        <w:jc w:val="both"/>
        <w:rPr>
          <w:rFonts w:ascii="Tahoma" w:hAnsi="Tahoma" w:cs="Tahoma"/>
        </w:rPr>
      </w:pPr>
      <w:r w:rsidRPr="00285935">
        <w:rPr>
          <w:rFonts w:ascii="Tahoma" w:hAnsi="Tahoma" w:cs="Tahoma"/>
        </w:rPr>
        <w:t xml:space="preserve">(1) </w:t>
      </w:r>
      <w:r w:rsidR="008D7DE6" w:rsidRPr="00285935">
        <w:rPr>
          <w:rFonts w:ascii="Tahoma" w:hAnsi="Tahoma" w:cs="Tahoma"/>
        </w:rPr>
        <w:t>Izvršn</w:t>
      </w:r>
      <w:r w:rsidR="002C06A0" w:rsidRPr="00285935">
        <w:rPr>
          <w:rFonts w:ascii="Tahoma" w:hAnsi="Tahoma" w:cs="Tahoma"/>
        </w:rPr>
        <w:t>o</w:t>
      </w:r>
      <w:r w:rsidR="008D7DE6" w:rsidRPr="00285935">
        <w:rPr>
          <w:rFonts w:ascii="Tahoma" w:hAnsi="Tahoma" w:cs="Tahoma"/>
        </w:rPr>
        <w:t xml:space="preserve"> tijel</w:t>
      </w:r>
      <w:r w:rsidR="002C06A0" w:rsidRPr="00285935">
        <w:rPr>
          <w:rFonts w:ascii="Tahoma" w:hAnsi="Tahoma" w:cs="Tahoma"/>
        </w:rPr>
        <w:t>o</w:t>
      </w:r>
      <w:r w:rsidR="008D7DE6" w:rsidRPr="00285935">
        <w:rPr>
          <w:rFonts w:ascii="Tahoma" w:hAnsi="Tahoma" w:cs="Tahoma"/>
        </w:rPr>
        <w:t xml:space="preserve"> Općine Sračinec </w:t>
      </w:r>
      <w:r w:rsidR="002C06A0" w:rsidRPr="00285935">
        <w:rPr>
          <w:rFonts w:ascii="Tahoma" w:hAnsi="Tahoma" w:cs="Tahoma"/>
        </w:rPr>
        <w:t xml:space="preserve">je </w:t>
      </w:r>
      <w:r w:rsidR="00BB6B61" w:rsidRPr="00285935">
        <w:rPr>
          <w:rFonts w:ascii="Tahoma" w:hAnsi="Tahoma" w:cs="Tahoma"/>
        </w:rPr>
        <w:t>o</w:t>
      </w:r>
      <w:r w:rsidR="003D0BE4" w:rsidRPr="00285935">
        <w:rPr>
          <w:rFonts w:ascii="Tahoma" w:hAnsi="Tahoma" w:cs="Tahoma"/>
        </w:rPr>
        <w:t>pćinski načelnik.</w:t>
      </w:r>
      <w:r w:rsidR="008D7DE6" w:rsidRPr="00285935">
        <w:rPr>
          <w:rFonts w:ascii="Tahoma" w:hAnsi="Tahoma" w:cs="Tahoma"/>
        </w:rPr>
        <w:t xml:space="preserve"> </w:t>
      </w:r>
    </w:p>
    <w:p w14:paraId="536A45E4" w14:textId="77777777" w:rsidR="00C222DA" w:rsidRPr="00285935" w:rsidRDefault="00C222DA" w:rsidP="00285935">
      <w:pPr>
        <w:jc w:val="both"/>
        <w:rPr>
          <w:rFonts w:ascii="Tahoma" w:hAnsi="Tahoma" w:cs="Tahoma"/>
          <w:b/>
          <w:bCs/>
        </w:rPr>
      </w:pPr>
    </w:p>
    <w:p w14:paraId="2F08293A" w14:textId="06AE87EB" w:rsidR="008D7DE6" w:rsidRPr="00285935" w:rsidRDefault="008D7DE6" w:rsidP="00285935">
      <w:pPr>
        <w:jc w:val="center"/>
        <w:rPr>
          <w:rFonts w:ascii="Tahoma" w:hAnsi="Tahoma" w:cs="Tahoma"/>
          <w:b/>
          <w:bCs/>
        </w:rPr>
      </w:pPr>
      <w:r w:rsidRPr="00285935">
        <w:rPr>
          <w:rFonts w:ascii="Tahoma" w:hAnsi="Tahoma" w:cs="Tahoma"/>
          <w:b/>
          <w:bCs/>
        </w:rPr>
        <w:t xml:space="preserve">Članak </w:t>
      </w:r>
      <w:r w:rsidR="005E4244">
        <w:rPr>
          <w:rFonts w:ascii="Tahoma" w:hAnsi="Tahoma" w:cs="Tahoma"/>
          <w:b/>
          <w:bCs/>
        </w:rPr>
        <w:t>50</w:t>
      </w:r>
      <w:r w:rsidRPr="00285935">
        <w:rPr>
          <w:rFonts w:ascii="Tahoma" w:hAnsi="Tahoma" w:cs="Tahoma"/>
          <w:b/>
          <w:bCs/>
        </w:rPr>
        <w:t>.</w:t>
      </w:r>
    </w:p>
    <w:p w14:paraId="2A8BC49A" w14:textId="639D9CF1" w:rsidR="002C06A0" w:rsidRPr="00285935" w:rsidRDefault="00693C7C" w:rsidP="00285935">
      <w:pPr>
        <w:jc w:val="both"/>
        <w:rPr>
          <w:rFonts w:ascii="Tahoma" w:hAnsi="Tahoma" w:cs="Tahoma"/>
        </w:rPr>
      </w:pPr>
      <w:r w:rsidRPr="00285935">
        <w:rPr>
          <w:rFonts w:ascii="Tahoma" w:hAnsi="Tahoma" w:cs="Tahoma"/>
        </w:rPr>
        <w:t xml:space="preserve">(1) </w:t>
      </w:r>
      <w:r w:rsidR="000C455E" w:rsidRPr="00285935">
        <w:rPr>
          <w:rFonts w:ascii="Tahoma" w:hAnsi="Tahoma" w:cs="Tahoma"/>
        </w:rPr>
        <w:t>Općinski n</w:t>
      </w:r>
      <w:r w:rsidR="008D7DE6" w:rsidRPr="00285935">
        <w:rPr>
          <w:rFonts w:ascii="Tahoma" w:hAnsi="Tahoma" w:cs="Tahoma"/>
        </w:rPr>
        <w:t>ačelnik</w:t>
      </w:r>
      <w:r w:rsidR="002C06A0" w:rsidRPr="00285935">
        <w:rPr>
          <w:rFonts w:ascii="Tahoma" w:hAnsi="Tahoma" w:cs="Tahoma"/>
        </w:rPr>
        <w:t xml:space="preserve"> bira se na neposrednim izborima sukladno posebnom zakonu.</w:t>
      </w:r>
    </w:p>
    <w:p w14:paraId="4161407D" w14:textId="77777777" w:rsidR="00466254" w:rsidRDefault="00466254" w:rsidP="00285935">
      <w:pPr>
        <w:jc w:val="center"/>
        <w:rPr>
          <w:rFonts w:ascii="Tahoma" w:hAnsi="Tahoma" w:cs="Tahoma"/>
          <w:b/>
          <w:bCs/>
        </w:rPr>
      </w:pPr>
    </w:p>
    <w:p w14:paraId="1B815F9D" w14:textId="6F3AE49D" w:rsidR="00DA5433" w:rsidRPr="00285935" w:rsidRDefault="00DA5433" w:rsidP="00285935">
      <w:pPr>
        <w:jc w:val="center"/>
        <w:rPr>
          <w:rFonts w:ascii="Tahoma" w:hAnsi="Tahoma" w:cs="Tahoma"/>
          <w:b/>
          <w:bCs/>
        </w:rPr>
      </w:pPr>
      <w:r w:rsidRPr="00285935">
        <w:rPr>
          <w:rFonts w:ascii="Tahoma" w:hAnsi="Tahoma" w:cs="Tahoma"/>
          <w:b/>
          <w:bCs/>
        </w:rPr>
        <w:t xml:space="preserve">Članak </w:t>
      </w:r>
      <w:r w:rsidR="005E4244">
        <w:rPr>
          <w:rFonts w:ascii="Tahoma" w:hAnsi="Tahoma" w:cs="Tahoma"/>
          <w:b/>
          <w:bCs/>
        </w:rPr>
        <w:t>51</w:t>
      </w:r>
      <w:r w:rsidRPr="00285935">
        <w:rPr>
          <w:rFonts w:ascii="Tahoma" w:hAnsi="Tahoma" w:cs="Tahoma"/>
          <w:b/>
          <w:bCs/>
        </w:rPr>
        <w:t>.</w:t>
      </w:r>
    </w:p>
    <w:p w14:paraId="4D3DCEE5" w14:textId="3CE76689" w:rsidR="00DA5433" w:rsidRPr="00285935" w:rsidRDefault="00693C7C" w:rsidP="00285935">
      <w:pPr>
        <w:jc w:val="both"/>
        <w:rPr>
          <w:rFonts w:ascii="Tahoma" w:hAnsi="Tahoma" w:cs="Tahoma"/>
          <w:bCs/>
        </w:rPr>
      </w:pPr>
      <w:r w:rsidRPr="00285935">
        <w:rPr>
          <w:rFonts w:ascii="Tahoma" w:hAnsi="Tahoma" w:cs="Tahoma"/>
          <w:bCs/>
        </w:rPr>
        <w:t xml:space="preserve">(1) </w:t>
      </w:r>
      <w:r w:rsidR="00DA5433" w:rsidRPr="00285935">
        <w:rPr>
          <w:rFonts w:ascii="Tahoma" w:hAnsi="Tahoma" w:cs="Tahoma"/>
          <w:bCs/>
        </w:rPr>
        <w:t xml:space="preserve">Mandat </w:t>
      </w:r>
      <w:r w:rsidR="00503A42" w:rsidRPr="00285935">
        <w:rPr>
          <w:rFonts w:ascii="Tahoma" w:hAnsi="Tahoma" w:cs="Tahoma"/>
          <w:bCs/>
        </w:rPr>
        <w:t>o</w:t>
      </w:r>
      <w:r w:rsidR="00DA5433" w:rsidRPr="00285935">
        <w:rPr>
          <w:rFonts w:ascii="Tahoma" w:hAnsi="Tahoma" w:cs="Tahoma"/>
          <w:bCs/>
        </w:rPr>
        <w:t xml:space="preserve">pćinskog načelnika </w:t>
      </w:r>
      <w:r w:rsidR="00250AD3" w:rsidRPr="00285935">
        <w:rPr>
          <w:rFonts w:ascii="Tahoma" w:hAnsi="Tahoma" w:cs="Tahoma"/>
          <w:bCs/>
        </w:rPr>
        <w:t>izabran</w:t>
      </w:r>
      <w:r w:rsidR="00503A42" w:rsidRPr="00285935">
        <w:rPr>
          <w:rFonts w:ascii="Tahoma" w:hAnsi="Tahoma" w:cs="Tahoma"/>
          <w:bCs/>
        </w:rPr>
        <w:t>og</w:t>
      </w:r>
      <w:r w:rsidR="00250AD3" w:rsidRPr="00285935">
        <w:rPr>
          <w:rFonts w:ascii="Tahoma" w:hAnsi="Tahoma" w:cs="Tahoma"/>
          <w:bCs/>
        </w:rPr>
        <w:t xml:space="preserve"> na redovnim ili prijevremenim izborima počinje prvog radnog dana koji slijedi danu objave konačnih rezultata izbora i traje do prvog radnog dana koji slijedi danu objave konačnih rezultata izbora novog općinskog načelnika</w:t>
      </w:r>
      <w:r w:rsidR="00503A42" w:rsidRPr="00285935">
        <w:rPr>
          <w:rFonts w:ascii="Tahoma" w:hAnsi="Tahoma" w:cs="Tahoma"/>
          <w:bCs/>
        </w:rPr>
        <w:t>.</w:t>
      </w:r>
      <w:r w:rsidR="00250AD3" w:rsidRPr="00285935">
        <w:rPr>
          <w:rFonts w:ascii="Tahoma" w:hAnsi="Tahoma" w:cs="Tahoma"/>
          <w:bCs/>
        </w:rPr>
        <w:t xml:space="preserve"> </w:t>
      </w:r>
    </w:p>
    <w:p w14:paraId="5736FE42" w14:textId="66DE5CAC" w:rsidR="005F2425" w:rsidRPr="00285935" w:rsidRDefault="00693C7C" w:rsidP="00285935">
      <w:pPr>
        <w:jc w:val="both"/>
        <w:rPr>
          <w:rFonts w:ascii="Tahoma" w:hAnsi="Tahoma" w:cs="Tahoma"/>
          <w:bCs/>
        </w:rPr>
      </w:pPr>
      <w:r w:rsidRPr="00285935">
        <w:rPr>
          <w:rFonts w:ascii="Tahoma" w:hAnsi="Tahoma" w:cs="Tahoma"/>
        </w:rPr>
        <w:t xml:space="preserve">(2) </w:t>
      </w:r>
      <w:r w:rsidR="007132A3" w:rsidRPr="00285935">
        <w:rPr>
          <w:rFonts w:ascii="Tahoma" w:hAnsi="Tahoma" w:cs="Tahoma"/>
        </w:rPr>
        <w:t xml:space="preserve">Iznimno, mandat općinskog načelnika kojeg je Vlada Republike Hrvatske razriješila traje do stupanja na snagu odluke Vlade Republike Hrvatske o razrješenju, odnosno istovremenom raspuštanju predstavničkog tijela i razrješenju općinskog načelnika. </w:t>
      </w:r>
    </w:p>
    <w:p w14:paraId="73C5065C" w14:textId="7D88CE6A" w:rsidR="00A0492E" w:rsidRPr="00285935" w:rsidRDefault="00A0492E" w:rsidP="00285935">
      <w:pPr>
        <w:jc w:val="center"/>
        <w:rPr>
          <w:rFonts w:ascii="Tahoma" w:hAnsi="Tahoma" w:cs="Tahoma"/>
          <w:b/>
          <w:bCs/>
        </w:rPr>
      </w:pPr>
      <w:r w:rsidRPr="00285935">
        <w:rPr>
          <w:rFonts w:ascii="Tahoma" w:hAnsi="Tahoma" w:cs="Tahoma"/>
          <w:b/>
          <w:bCs/>
        </w:rPr>
        <w:lastRenderedPageBreak/>
        <w:t xml:space="preserve">Članak </w:t>
      </w:r>
      <w:r w:rsidR="005E4244">
        <w:rPr>
          <w:rFonts w:ascii="Tahoma" w:hAnsi="Tahoma" w:cs="Tahoma"/>
          <w:b/>
          <w:bCs/>
        </w:rPr>
        <w:t>52</w:t>
      </w:r>
      <w:r w:rsidRPr="00285935">
        <w:rPr>
          <w:rFonts w:ascii="Tahoma" w:hAnsi="Tahoma" w:cs="Tahoma"/>
          <w:b/>
          <w:bCs/>
        </w:rPr>
        <w:t>.</w:t>
      </w:r>
    </w:p>
    <w:p w14:paraId="6891F633" w14:textId="14557395" w:rsidR="00A34F97" w:rsidRPr="00285935" w:rsidRDefault="00693C7C" w:rsidP="00285935">
      <w:pPr>
        <w:jc w:val="both"/>
        <w:rPr>
          <w:rFonts w:ascii="Tahoma" w:hAnsi="Tahoma" w:cs="Tahoma"/>
          <w:bCs/>
        </w:rPr>
      </w:pPr>
      <w:r w:rsidRPr="00285935">
        <w:rPr>
          <w:rFonts w:ascii="Tahoma" w:hAnsi="Tahoma" w:cs="Tahoma"/>
          <w:bCs/>
        </w:rPr>
        <w:t xml:space="preserve">(1) </w:t>
      </w:r>
      <w:r w:rsidR="00A0492E" w:rsidRPr="00285935">
        <w:rPr>
          <w:rFonts w:ascii="Tahoma" w:hAnsi="Tahoma" w:cs="Tahoma"/>
          <w:bCs/>
        </w:rPr>
        <w:t>Općinskom načelniku mandat prestaje po sili zakona</w:t>
      </w:r>
      <w:r w:rsidR="00A34F97" w:rsidRPr="00285935">
        <w:rPr>
          <w:rFonts w:ascii="Tahoma" w:hAnsi="Tahoma" w:cs="Tahoma"/>
          <w:bCs/>
        </w:rPr>
        <w:t xml:space="preserve"> u slučajevima propisanim posebnim zakonom.</w:t>
      </w:r>
    </w:p>
    <w:p w14:paraId="429EE941" w14:textId="09237E6B" w:rsidR="00A34F97" w:rsidRPr="00285935" w:rsidRDefault="00693C7C" w:rsidP="00285935">
      <w:pPr>
        <w:jc w:val="both"/>
        <w:rPr>
          <w:rFonts w:ascii="Tahoma" w:hAnsi="Tahoma" w:cs="Tahoma"/>
          <w:bCs/>
        </w:rPr>
      </w:pPr>
      <w:r w:rsidRPr="00285935">
        <w:rPr>
          <w:rFonts w:ascii="Tahoma" w:hAnsi="Tahoma" w:cs="Tahoma"/>
          <w:bCs/>
        </w:rPr>
        <w:t xml:space="preserve">(2) </w:t>
      </w:r>
      <w:r w:rsidR="00792F01" w:rsidRPr="00285935">
        <w:rPr>
          <w:rFonts w:ascii="Tahoma" w:hAnsi="Tahoma" w:cs="Tahoma"/>
          <w:bCs/>
        </w:rPr>
        <w:t xml:space="preserve">Pročelnik Jedinstvenog upravnog odjela </w:t>
      </w:r>
      <w:r w:rsidR="00DF37D6" w:rsidRPr="00285935">
        <w:rPr>
          <w:rFonts w:ascii="Tahoma" w:hAnsi="Tahoma" w:cs="Tahoma"/>
          <w:bCs/>
        </w:rPr>
        <w:t xml:space="preserve">će u roku od 8 dana obavijestiti Vladu </w:t>
      </w:r>
      <w:r w:rsidR="009C0126" w:rsidRPr="00285935">
        <w:rPr>
          <w:rFonts w:ascii="Tahoma" w:hAnsi="Tahoma" w:cs="Tahoma"/>
          <w:bCs/>
        </w:rPr>
        <w:t>R</w:t>
      </w:r>
      <w:r w:rsidR="00DF37D6" w:rsidRPr="00285935">
        <w:rPr>
          <w:rFonts w:ascii="Tahoma" w:hAnsi="Tahoma" w:cs="Tahoma"/>
          <w:bCs/>
        </w:rPr>
        <w:t>epublike Hrvatske o prestanku mandata općinskog načelnika radi raspisivanja prijevremenih izbora za novog općinskog načelnika, u slučajevima propisanim Zakonom.</w:t>
      </w:r>
    </w:p>
    <w:p w14:paraId="7EDBF3EF" w14:textId="77777777" w:rsidR="00873E37" w:rsidRPr="00285935" w:rsidRDefault="00873E37" w:rsidP="00285935">
      <w:pPr>
        <w:jc w:val="center"/>
        <w:rPr>
          <w:rFonts w:ascii="Tahoma" w:hAnsi="Tahoma" w:cs="Tahoma"/>
          <w:b/>
          <w:bCs/>
        </w:rPr>
      </w:pPr>
    </w:p>
    <w:p w14:paraId="572A1661" w14:textId="6EB1E444" w:rsidR="00A0492E" w:rsidRPr="0092260E" w:rsidRDefault="00123ACF" w:rsidP="00285935">
      <w:pPr>
        <w:jc w:val="center"/>
        <w:rPr>
          <w:rFonts w:ascii="Tahoma" w:hAnsi="Tahoma" w:cs="Tahoma"/>
          <w:b/>
          <w:bCs/>
          <w:i/>
          <w:iCs/>
        </w:rPr>
      </w:pPr>
      <w:r w:rsidRPr="0092260E">
        <w:rPr>
          <w:rFonts w:ascii="Tahoma" w:hAnsi="Tahoma" w:cs="Tahoma"/>
          <w:b/>
          <w:bCs/>
          <w:i/>
          <w:iCs/>
        </w:rPr>
        <w:t xml:space="preserve">Članak </w:t>
      </w:r>
      <w:r w:rsidR="005E4244">
        <w:rPr>
          <w:rFonts w:ascii="Tahoma" w:hAnsi="Tahoma" w:cs="Tahoma"/>
          <w:b/>
          <w:bCs/>
          <w:i/>
          <w:iCs/>
        </w:rPr>
        <w:t>53</w:t>
      </w:r>
      <w:r w:rsidRPr="0092260E">
        <w:rPr>
          <w:rFonts w:ascii="Tahoma" w:hAnsi="Tahoma" w:cs="Tahoma"/>
          <w:b/>
          <w:bCs/>
          <w:i/>
          <w:iCs/>
        </w:rPr>
        <w:t>.</w:t>
      </w:r>
    </w:p>
    <w:p w14:paraId="04A95924" w14:textId="2D3FDE7E" w:rsidR="00DF37D6" w:rsidRPr="00C120A8" w:rsidRDefault="00693C7C" w:rsidP="00285935">
      <w:pPr>
        <w:jc w:val="both"/>
        <w:rPr>
          <w:rFonts w:ascii="Tahoma" w:hAnsi="Tahoma" w:cs="Tahoma"/>
          <w:bCs/>
        </w:rPr>
      </w:pPr>
      <w:r w:rsidRPr="00C120A8">
        <w:rPr>
          <w:rFonts w:ascii="Tahoma" w:hAnsi="Tahoma" w:cs="Tahoma"/>
          <w:bCs/>
        </w:rPr>
        <w:t xml:space="preserve">(1) </w:t>
      </w:r>
      <w:r w:rsidR="00123ACF" w:rsidRPr="00C120A8">
        <w:rPr>
          <w:rFonts w:ascii="Tahoma" w:hAnsi="Tahoma" w:cs="Tahoma"/>
          <w:bCs/>
        </w:rPr>
        <w:t>Općinski načelnik mo</w:t>
      </w:r>
      <w:r w:rsidR="00180D3A" w:rsidRPr="00C120A8">
        <w:rPr>
          <w:rFonts w:ascii="Tahoma" w:hAnsi="Tahoma" w:cs="Tahoma"/>
          <w:bCs/>
        </w:rPr>
        <w:t xml:space="preserve">že </w:t>
      </w:r>
      <w:r w:rsidR="00123ACF" w:rsidRPr="00C120A8">
        <w:rPr>
          <w:rFonts w:ascii="Tahoma" w:hAnsi="Tahoma" w:cs="Tahoma"/>
          <w:bCs/>
        </w:rPr>
        <w:t xml:space="preserve">se </w:t>
      </w:r>
      <w:r w:rsidR="00DF37D6" w:rsidRPr="00C120A8">
        <w:rPr>
          <w:rFonts w:ascii="Tahoma" w:hAnsi="Tahoma" w:cs="Tahoma"/>
          <w:bCs/>
        </w:rPr>
        <w:t>opozvati putem referenduma.</w:t>
      </w:r>
    </w:p>
    <w:p w14:paraId="6FCD5BA5" w14:textId="651DFF6A" w:rsidR="00D3154F" w:rsidRPr="00C120A8" w:rsidRDefault="00693C7C" w:rsidP="00285935">
      <w:pPr>
        <w:jc w:val="both"/>
        <w:rPr>
          <w:rFonts w:ascii="Tahoma" w:hAnsi="Tahoma" w:cs="Tahoma"/>
          <w:bCs/>
        </w:rPr>
      </w:pPr>
      <w:r w:rsidRPr="00C120A8">
        <w:rPr>
          <w:rFonts w:ascii="Tahoma" w:hAnsi="Tahoma" w:cs="Tahoma"/>
          <w:bCs/>
        </w:rPr>
        <w:t xml:space="preserve">(2) </w:t>
      </w:r>
      <w:r w:rsidR="00DF37D6" w:rsidRPr="00C120A8">
        <w:rPr>
          <w:rFonts w:ascii="Tahoma" w:hAnsi="Tahoma" w:cs="Tahoma"/>
          <w:bCs/>
        </w:rPr>
        <w:t>Raspisivanje referenduma za opoziv može predložiti</w:t>
      </w:r>
      <w:r w:rsidR="00D3154F" w:rsidRPr="00C120A8">
        <w:rPr>
          <w:rFonts w:ascii="Tahoma" w:hAnsi="Tahoma" w:cs="Tahoma"/>
          <w:bCs/>
        </w:rPr>
        <w:t>:</w:t>
      </w:r>
    </w:p>
    <w:p w14:paraId="3441B12B" w14:textId="77777777" w:rsidR="00D3154F" w:rsidRPr="00C120A8" w:rsidRDefault="00DF37D6" w:rsidP="0043490B">
      <w:pPr>
        <w:pStyle w:val="Odlomakpopisa"/>
        <w:numPr>
          <w:ilvl w:val="0"/>
          <w:numId w:val="35"/>
        </w:numPr>
        <w:ind w:left="709"/>
        <w:jc w:val="both"/>
        <w:rPr>
          <w:rFonts w:ascii="Tahoma" w:hAnsi="Tahoma" w:cs="Tahoma"/>
          <w:bCs/>
        </w:rPr>
      </w:pPr>
      <w:r w:rsidRPr="00C120A8">
        <w:rPr>
          <w:rFonts w:ascii="Tahoma" w:hAnsi="Tahoma" w:cs="Tahoma"/>
          <w:bCs/>
        </w:rPr>
        <w:t>20% ukupnog broja birača upisanih u popis birača Općine Sračinec</w:t>
      </w:r>
      <w:r w:rsidR="00D3154F" w:rsidRPr="00C120A8">
        <w:rPr>
          <w:rFonts w:ascii="Tahoma" w:hAnsi="Tahoma" w:cs="Tahoma"/>
          <w:bCs/>
        </w:rPr>
        <w:t>,</w:t>
      </w:r>
    </w:p>
    <w:p w14:paraId="57368B92" w14:textId="7BC6ECC6" w:rsidR="00DF37D6" w:rsidRPr="00C120A8" w:rsidRDefault="00693C7C" w:rsidP="0043490B">
      <w:pPr>
        <w:pStyle w:val="Odlomakpopisa"/>
        <w:numPr>
          <w:ilvl w:val="0"/>
          <w:numId w:val="35"/>
        </w:numPr>
        <w:ind w:left="709"/>
        <w:jc w:val="both"/>
        <w:rPr>
          <w:rFonts w:ascii="Tahoma" w:hAnsi="Tahoma" w:cs="Tahoma"/>
          <w:bCs/>
        </w:rPr>
      </w:pPr>
      <w:r w:rsidRPr="00C120A8">
        <w:rPr>
          <w:rFonts w:ascii="Tahoma" w:hAnsi="Tahoma" w:cs="Tahoma"/>
          <w:bCs/>
        </w:rPr>
        <w:t>dvije trećine</w:t>
      </w:r>
      <w:r w:rsidR="009C0126" w:rsidRPr="00C120A8">
        <w:rPr>
          <w:rFonts w:ascii="Tahoma" w:hAnsi="Tahoma" w:cs="Tahoma"/>
          <w:bCs/>
        </w:rPr>
        <w:t xml:space="preserve"> članova Općinskog vijeća.</w:t>
      </w:r>
    </w:p>
    <w:p w14:paraId="62954EC8" w14:textId="0C1F8A9E" w:rsidR="00DF37D6" w:rsidRPr="00C120A8" w:rsidRDefault="00693C7C" w:rsidP="00285935">
      <w:pPr>
        <w:pStyle w:val="t-9-8"/>
        <w:spacing w:before="0" w:beforeAutospacing="0" w:after="0" w:afterAutospacing="0"/>
        <w:jc w:val="both"/>
        <w:rPr>
          <w:rFonts w:ascii="Tahoma" w:hAnsi="Tahoma" w:cs="Tahoma"/>
        </w:rPr>
      </w:pPr>
      <w:r w:rsidRPr="00C120A8">
        <w:rPr>
          <w:rFonts w:ascii="Tahoma" w:hAnsi="Tahoma" w:cs="Tahoma"/>
        </w:rPr>
        <w:t xml:space="preserve">(3) </w:t>
      </w:r>
      <w:r w:rsidR="00DF37D6" w:rsidRPr="00C120A8">
        <w:rPr>
          <w:rFonts w:ascii="Tahoma" w:hAnsi="Tahoma" w:cs="Tahoma"/>
        </w:rPr>
        <w:t xml:space="preserve">Ako je raspisivanje referenduma </w:t>
      </w:r>
      <w:r w:rsidR="005C4A77" w:rsidRPr="00C120A8">
        <w:rPr>
          <w:rFonts w:ascii="Tahoma" w:hAnsi="Tahoma" w:cs="Tahoma"/>
        </w:rPr>
        <w:t xml:space="preserve">za opoziv </w:t>
      </w:r>
      <w:r w:rsidR="00DF37D6" w:rsidRPr="00C120A8">
        <w:rPr>
          <w:rFonts w:ascii="Tahoma" w:hAnsi="Tahoma" w:cs="Tahoma"/>
        </w:rPr>
        <w:t xml:space="preserve">predložilo 20% od ukupnog broja birača upisanih u birački popis Općine Sračinec, </w:t>
      </w:r>
      <w:r w:rsidR="0043490B" w:rsidRPr="00C120A8">
        <w:rPr>
          <w:rFonts w:ascii="Tahoma" w:hAnsi="Tahoma" w:cs="Tahoma"/>
        </w:rPr>
        <w:t>O</w:t>
      </w:r>
      <w:r w:rsidR="00DF37D6" w:rsidRPr="00C120A8">
        <w:rPr>
          <w:rFonts w:ascii="Tahoma" w:hAnsi="Tahoma" w:cs="Tahoma"/>
        </w:rPr>
        <w:t xml:space="preserve">pćinsko vijeće raspisati će referendum </w:t>
      </w:r>
      <w:r w:rsidR="008A387E" w:rsidRPr="00C120A8">
        <w:rPr>
          <w:rFonts w:ascii="Tahoma" w:hAnsi="Tahoma" w:cs="Tahoma"/>
        </w:rPr>
        <w:t>za opoziv općinskog načelnika, sukladno odredbama zakona.</w:t>
      </w:r>
    </w:p>
    <w:p w14:paraId="14FC3A55" w14:textId="5AC8C79D" w:rsidR="005C4A77" w:rsidRPr="00C120A8" w:rsidRDefault="00693C7C" w:rsidP="00285935">
      <w:pPr>
        <w:jc w:val="both"/>
        <w:rPr>
          <w:rFonts w:ascii="Tahoma" w:hAnsi="Tahoma" w:cs="Tahoma"/>
          <w:bCs/>
        </w:rPr>
      </w:pPr>
      <w:r w:rsidRPr="00C120A8">
        <w:rPr>
          <w:rFonts w:ascii="Tahoma" w:hAnsi="Tahoma" w:cs="Tahoma"/>
          <w:bCs/>
        </w:rPr>
        <w:t xml:space="preserve">(4) </w:t>
      </w:r>
      <w:r w:rsidR="005C4A77" w:rsidRPr="00C120A8">
        <w:rPr>
          <w:rFonts w:ascii="Tahoma" w:hAnsi="Tahoma" w:cs="Tahoma"/>
          <w:bCs/>
        </w:rPr>
        <w:t xml:space="preserve">Ako </w:t>
      </w:r>
      <w:r w:rsidRPr="00C120A8">
        <w:rPr>
          <w:rFonts w:ascii="Tahoma" w:hAnsi="Tahoma" w:cs="Tahoma"/>
          <w:bCs/>
        </w:rPr>
        <w:t>je</w:t>
      </w:r>
      <w:r w:rsidR="005C4A77" w:rsidRPr="00C120A8">
        <w:rPr>
          <w:rFonts w:ascii="Tahoma" w:hAnsi="Tahoma" w:cs="Tahoma"/>
          <w:bCs/>
        </w:rPr>
        <w:t xml:space="preserve"> raspisivanje referenduma za opoziv predložilo </w:t>
      </w:r>
      <w:r w:rsidRPr="00C120A8">
        <w:rPr>
          <w:rFonts w:ascii="Tahoma" w:hAnsi="Tahoma" w:cs="Tahoma"/>
          <w:bCs/>
        </w:rPr>
        <w:t>dvije trećine</w:t>
      </w:r>
      <w:r w:rsidR="005C4A77" w:rsidRPr="00C120A8">
        <w:rPr>
          <w:rFonts w:ascii="Tahoma" w:hAnsi="Tahoma" w:cs="Tahoma"/>
          <w:bCs/>
        </w:rPr>
        <w:t xml:space="preserve"> članova Općinskog vijeća, odluku o raspisivanju referenduma za opoziv općinskog načelnika</w:t>
      </w:r>
      <w:r w:rsidR="005C4A77" w:rsidRPr="00C120A8">
        <w:rPr>
          <w:rFonts w:ascii="Tahoma" w:hAnsi="Tahoma" w:cs="Tahoma"/>
          <w:bCs/>
          <w:strike/>
          <w:highlight w:val="lightGray"/>
        </w:rPr>
        <w:t xml:space="preserve"> </w:t>
      </w:r>
      <w:r w:rsidR="005C4A77" w:rsidRPr="00C120A8">
        <w:rPr>
          <w:rFonts w:ascii="Tahoma" w:hAnsi="Tahoma" w:cs="Tahoma"/>
          <w:bCs/>
        </w:rPr>
        <w:t>donosi Općinsko vijeće dvotrećinskom većinom glasova svih članova Općinskog vijeća.</w:t>
      </w:r>
    </w:p>
    <w:p w14:paraId="2B568308" w14:textId="7849E5A6" w:rsidR="00DF37D6" w:rsidRPr="00C120A8" w:rsidRDefault="00693C7C" w:rsidP="00285935">
      <w:pPr>
        <w:jc w:val="both"/>
        <w:rPr>
          <w:rFonts w:ascii="Tahoma" w:hAnsi="Tahoma" w:cs="Tahoma"/>
          <w:bCs/>
        </w:rPr>
      </w:pPr>
      <w:r w:rsidRPr="00C120A8">
        <w:rPr>
          <w:rFonts w:ascii="Tahoma" w:hAnsi="Tahoma" w:cs="Tahoma"/>
          <w:bCs/>
        </w:rPr>
        <w:t>(</w:t>
      </w:r>
      <w:r w:rsidR="007147A8" w:rsidRPr="00C120A8">
        <w:rPr>
          <w:rFonts w:ascii="Tahoma" w:hAnsi="Tahoma" w:cs="Tahoma"/>
          <w:bCs/>
        </w:rPr>
        <w:t>5</w:t>
      </w:r>
      <w:r w:rsidRPr="00C120A8">
        <w:rPr>
          <w:rFonts w:ascii="Tahoma" w:hAnsi="Tahoma" w:cs="Tahoma"/>
          <w:bCs/>
        </w:rPr>
        <w:t xml:space="preserve">) </w:t>
      </w:r>
      <w:r w:rsidR="00DF37D6" w:rsidRPr="00C120A8">
        <w:rPr>
          <w:rFonts w:ascii="Tahoma" w:hAnsi="Tahoma" w:cs="Tahoma"/>
          <w:bCs/>
        </w:rPr>
        <w:t xml:space="preserve">Referendum za opoziv općinskog načelnika ne smije se raspisati prije proteka roka od </w:t>
      </w:r>
      <w:r w:rsidR="001E33B4" w:rsidRPr="00C120A8">
        <w:rPr>
          <w:rFonts w:ascii="Tahoma" w:hAnsi="Tahoma" w:cs="Tahoma"/>
          <w:bCs/>
        </w:rPr>
        <w:t>6</w:t>
      </w:r>
      <w:r w:rsidR="00DF37D6" w:rsidRPr="00C120A8">
        <w:rPr>
          <w:rFonts w:ascii="Tahoma" w:hAnsi="Tahoma" w:cs="Tahoma"/>
          <w:bCs/>
        </w:rPr>
        <w:t xml:space="preserve"> mjeseci od održanih izbora ni ranije održanog referenduma za opoziv, kao ni u godini u kojoj se održavaju redovni izbori za općinskog načelnika.</w:t>
      </w:r>
    </w:p>
    <w:p w14:paraId="245CCE57" w14:textId="77777777" w:rsidR="00DF37D6" w:rsidRPr="0092260E" w:rsidRDefault="00DF37D6" w:rsidP="00285935">
      <w:pPr>
        <w:ind w:firstLine="708"/>
        <w:jc w:val="both"/>
        <w:rPr>
          <w:rFonts w:ascii="Tahoma" w:hAnsi="Tahoma" w:cs="Tahoma"/>
          <w:bCs/>
          <w:i/>
          <w:iCs/>
        </w:rPr>
      </w:pPr>
    </w:p>
    <w:p w14:paraId="1764B135" w14:textId="29CFBB11" w:rsidR="00005CE6" w:rsidRPr="00285935" w:rsidRDefault="00807C50" w:rsidP="00285935">
      <w:pPr>
        <w:jc w:val="center"/>
        <w:rPr>
          <w:rFonts w:ascii="Tahoma" w:hAnsi="Tahoma" w:cs="Tahoma"/>
          <w:b/>
          <w:bCs/>
        </w:rPr>
      </w:pPr>
      <w:r w:rsidRPr="00285935">
        <w:rPr>
          <w:rFonts w:ascii="Tahoma" w:hAnsi="Tahoma" w:cs="Tahoma"/>
          <w:b/>
          <w:bCs/>
        </w:rPr>
        <w:t xml:space="preserve">Članak </w:t>
      </w:r>
      <w:r w:rsidR="005E4244">
        <w:rPr>
          <w:rFonts w:ascii="Tahoma" w:hAnsi="Tahoma" w:cs="Tahoma"/>
          <w:b/>
          <w:bCs/>
        </w:rPr>
        <w:t>54</w:t>
      </w:r>
      <w:r w:rsidR="00005CE6" w:rsidRPr="00285935">
        <w:rPr>
          <w:rFonts w:ascii="Tahoma" w:hAnsi="Tahoma" w:cs="Tahoma"/>
          <w:b/>
          <w:bCs/>
        </w:rPr>
        <w:t>.</w:t>
      </w:r>
    </w:p>
    <w:p w14:paraId="0CEEEA51" w14:textId="639EB277" w:rsidR="00DF37D6" w:rsidRPr="001F1D8B" w:rsidRDefault="00693C7C" w:rsidP="00285935">
      <w:pPr>
        <w:jc w:val="both"/>
        <w:rPr>
          <w:rFonts w:ascii="Tahoma" w:hAnsi="Tahoma" w:cs="Tahoma"/>
          <w:bCs/>
        </w:rPr>
      </w:pPr>
      <w:r w:rsidRPr="001F1D8B">
        <w:rPr>
          <w:rFonts w:ascii="Tahoma" w:hAnsi="Tahoma" w:cs="Tahoma"/>
          <w:bCs/>
        </w:rPr>
        <w:t xml:space="preserve">(1) </w:t>
      </w:r>
      <w:r w:rsidR="00DF37D6" w:rsidRPr="001F1D8B">
        <w:rPr>
          <w:rFonts w:ascii="Tahoma" w:hAnsi="Tahoma" w:cs="Tahoma"/>
          <w:bCs/>
        </w:rPr>
        <w:t xml:space="preserve">Odluka o opozivu općinskog načelnika donesena je ako se na referendumu za opoziv izjasnila većina birača koji su glasovali, uz uvjet da </w:t>
      </w:r>
      <w:r w:rsidR="004C5695" w:rsidRPr="001F1D8B">
        <w:rPr>
          <w:rFonts w:ascii="Tahoma" w:hAnsi="Tahoma" w:cs="Tahoma"/>
          <w:bCs/>
        </w:rPr>
        <w:t>ta većina iznosi</w:t>
      </w:r>
      <w:r w:rsidR="00DF37D6" w:rsidRPr="001F1D8B">
        <w:rPr>
          <w:rFonts w:ascii="Tahoma" w:hAnsi="Tahoma" w:cs="Tahoma"/>
          <w:bCs/>
        </w:rPr>
        <w:t xml:space="preserve"> najmanje </w:t>
      </w:r>
      <w:r w:rsidRPr="001F1D8B">
        <w:rPr>
          <w:rFonts w:ascii="Tahoma" w:hAnsi="Tahoma" w:cs="Tahoma"/>
          <w:bCs/>
        </w:rPr>
        <w:t>jednu trećinu</w:t>
      </w:r>
      <w:r w:rsidR="00DF37D6" w:rsidRPr="001F1D8B">
        <w:rPr>
          <w:rFonts w:ascii="Tahoma" w:hAnsi="Tahoma" w:cs="Tahoma"/>
          <w:bCs/>
        </w:rPr>
        <w:t xml:space="preserve"> ukupnog broja birača upisanih u popis birača </w:t>
      </w:r>
      <w:r w:rsidR="007D379A" w:rsidRPr="001F1D8B">
        <w:rPr>
          <w:rFonts w:ascii="Tahoma" w:hAnsi="Tahoma" w:cs="Tahoma"/>
          <w:bCs/>
        </w:rPr>
        <w:t>O</w:t>
      </w:r>
      <w:r w:rsidR="00DF37D6" w:rsidRPr="001F1D8B">
        <w:rPr>
          <w:rFonts w:ascii="Tahoma" w:hAnsi="Tahoma" w:cs="Tahoma"/>
          <w:bCs/>
        </w:rPr>
        <w:t>pćine Sračinec</w:t>
      </w:r>
      <w:r w:rsidR="007D379A" w:rsidRPr="001F1D8B">
        <w:rPr>
          <w:rFonts w:ascii="Tahoma" w:hAnsi="Tahoma" w:cs="Tahoma"/>
          <w:bCs/>
        </w:rPr>
        <w:t>.</w:t>
      </w:r>
    </w:p>
    <w:p w14:paraId="449FD169" w14:textId="09F9D95E" w:rsidR="00123ACF" w:rsidRPr="001F1D8B" w:rsidRDefault="00693C7C" w:rsidP="00285935">
      <w:pPr>
        <w:jc w:val="both"/>
        <w:rPr>
          <w:rFonts w:ascii="Tahoma" w:hAnsi="Tahoma" w:cs="Tahoma"/>
          <w:bCs/>
        </w:rPr>
      </w:pPr>
      <w:r w:rsidRPr="001F1D8B">
        <w:rPr>
          <w:rFonts w:ascii="Tahoma" w:hAnsi="Tahoma" w:cs="Tahoma"/>
          <w:bCs/>
        </w:rPr>
        <w:t xml:space="preserve">(2) </w:t>
      </w:r>
      <w:r w:rsidR="00123ACF" w:rsidRPr="001F1D8B">
        <w:rPr>
          <w:rFonts w:ascii="Tahoma" w:hAnsi="Tahoma" w:cs="Tahoma"/>
          <w:bCs/>
        </w:rPr>
        <w:t xml:space="preserve">Na </w:t>
      </w:r>
      <w:r w:rsidR="00082ADF" w:rsidRPr="001F1D8B">
        <w:rPr>
          <w:rFonts w:ascii="Tahoma" w:hAnsi="Tahoma" w:cs="Tahoma"/>
          <w:bCs/>
        </w:rPr>
        <w:t xml:space="preserve">postupak </w:t>
      </w:r>
      <w:r w:rsidR="00123ACF" w:rsidRPr="001F1D8B">
        <w:rPr>
          <w:rFonts w:ascii="Tahoma" w:hAnsi="Tahoma" w:cs="Tahoma"/>
          <w:bCs/>
        </w:rPr>
        <w:t>referendum</w:t>
      </w:r>
      <w:r w:rsidR="00082ADF" w:rsidRPr="001F1D8B">
        <w:rPr>
          <w:rFonts w:ascii="Tahoma" w:hAnsi="Tahoma" w:cs="Tahoma"/>
          <w:bCs/>
        </w:rPr>
        <w:t>a za opoziv odgovarajuće se primjenjuju odredbe Zakona o lokalnoj i područnoj (regionalnoj) samoupravi i zakona kojima se uređuje provedba referenduma.</w:t>
      </w:r>
    </w:p>
    <w:p w14:paraId="42317486" w14:textId="77777777" w:rsidR="00123ACF" w:rsidRPr="001F1D8B" w:rsidRDefault="00123ACF" w:rsidP="00285935">
      <w:pPr>
        <w:jc w:val="both"/>
        <w:rPr>
          <w:rFonts w:ascii="Tahoma" w:hAnsi="Tahoma" w:cs="Tahoma"/>
          <w:bCs/>
        </w:rPr>
      </w:pPr>
    </w:p>
    <w:p w14:paraId="7E50082D" w14:textId="1B9E06DB" w:rsidR="00123ACF" w:rsidRPr="00285935" w:rsidRDefault="00123ACF" w:rsidP="00285935">
      <w:pPr>
        <w:jc w:val="center"/>
        <w:rPr>
          <w:rFonts w:ascii="Tahoma" w:hAnsi="Tahoma" w:cs="Tahoma"/>
          <w:b/>
          <w:bCs/>
        </w:rPr>
      </w:pPr>
      <w:r w:rsidRPr="00285935">
        <w:rPr>
          <w:rFonts w:ascii="Tahoma" w:hAnsi="Tahoma" w:cs="Tahoma"/>
          <w:b/>
          <w:bCs/>
        </w:rPr>
        <w:t xml:space="preserve">Članak </w:t>
      </w:r>
      <w:r w:rsidR="005E4244">
        <w:rPr>
          <w:rFonts w:ascii="Tahoma" w:hAnsi="Tahoma" w:cs="Tahoma"/>
          <w:b/>
          <w:bCs/>
        </w:rPr>
        <w:t>55</w:t>
      </w:r>
      <w:r w:rsidRPr="00285935">
        <w:rPr>
          <w:rFonts w:ascii="Tahoma" w:hAnsi="Tahoma" w:cs="Tahoma"/>
          <w:b/>
          <w:bCs/>
        </w:rPr>
        <w:t>.</w:t>
      </w:r>
    </w:p>
    <w:p w14:paraId="56361971" w14:textId="29430A80" w:rsidR="008A387E" w:rsidRPr="007147A8" w:rsidRDefault="00693C7C" w:rsidP="00285935">
      <w:pPr>
        <w:jc w:val="both"/>
        <w:rPr>
          <w:rFonts w:ascii="Tahoma" w:hAnsi="Tahoma" w:cs="Tahoma"/>
          <w:bCs/>
          <w:i/>
          <w:iCs/>
        </w:rPr>
      </w:pPr>
      <w:r w:rsidRPr="007147A8">
        <w:rPr>
          <w:rFonts w:ascii="Tahoma" w:hAnsi="Tahoma" w:cs="Tahoma"/>
          <w:bCs/>
          <w:i/>
          <w:iCs/>
        </w:rPr>
        <w:t xml:space="preserve">(1) </w:t>
      </w:r>
      <w:r w:rsidR="008A387E" w:rsidRPr="007147A8">
        <w:rPr>
          <w:rFonts w:ascii="Tahoma" w:hAnsi="Tahoma" w:cs="Tahoma"/>
          <w:bCs/>
          <w:i/>
          <w:iCs/>
        </w:rPr>
        <w:t xml:space="preserve">Ako prije isteka mandata </w:t>
      </w:r>
      <w:r w:rsidR="00155B9E" w:rsidRPr="007147A8">
        <w:rPr>
          <w:rFonts w:ascii="Tahoma" w:hAnsi="Tahoma" w:cs="Tahoma"/>
          <w:bCs/>
          <w:i/>
          <w:iCs/>
        </w:rPr>
        <w:t xml:space="preserve">prestane mandat </w:t>
      </w:r>
      <w:r w:rsidR="00321599" w:rsidRPr="007147A8">
        <w:rPr>
          <w:rFonts w:ascii="Tahoma" w:hAnsi="Tahoma" w:cs="Tahoma"/>
          <w:bCs/>
          <w:i/>
          <w:iCs/>
        </w:rPr>
        <w:t>općinskom načelniku, u Općini Sračinec  raspisati će se prijevremeni izbori za općinskog načelnika, a do provedbe prijevremenih izbora dužnost općinskog načelnika obnašati će povjerenik Vlade republike Hrvatske.</w:t>
      </w:r>
    </w:p>
    <w:p w14:paraId="05458602" w14:textId="5A3176AA" w:rsidR="002138E4" w:rsidRPr="007147A8" w:rsidRDefault="00693C7C" w:rsidP="00285935">
      <w:pPr>
        <w:jc w:val="both"/>
        <w:rPr>
          <w:rFonts w:ascii="Tahoma" w:hAnsi="Tahoma" w:cs="Tahoma"/>
          <w:bCs/>
          <w:i/>
          <w:iCs/>
        </w:rPr>
      </w:pPr>
      <w:r w:rsidRPr="007147A8">
        <w:rPr>
          <w:rFonts w:ascii="Tahoma" w:hAnsi="Tahoma" w:cs="Tahoma"/>
          <w:bCs/>
          <w:i/>
          <w:iCs/>
        </w:rPr>
        <w:t xml:space="preserve">(2) </w:t>
      </w:r>
      <w:r w:rsidR="00C95328" w:rsidRPr="007147A8">
        <w:rPr>
          <w:rFonts w:ascii="Tahoma" w:hAnsi="Tahoma" w:cs="Tahoma"/>
          <w:bCs/>
          <w:i/>
          <w:iCs/>
        </w:rPr>
        <w:t xml:space="preserve">O svim promjenama tijekom mandata općinskog načelnika pročelnik Jedinstvenog upravnog odjela dužan je bez odgode obavijestiti središnje tijelo državne uprave nadležno za lokalnu i područnu (regionalnu) samoupravu.  </w:t>
      </w:r>
    </w:p>
    <w:p w14:paraId="5732A1D7" w14:textId="77777777" w:rsidR="002138E4" w:rsidRPr="00285935" w:rsidRDefault="002138E4" w:rsidP="00285935">
      <w:pPr>
        <w:ind w:firstLine="708"/>
        <w:jc w:val="both"/>
        <w:rPr>
          <w:rFonts w:ascii="Tahoma" w:hAnsi="Tahoma" w:cs="Tahoma"/>
          <w:bCs/>
        </w:rPr>
      </w:pPr>
    </w:p>
    <w:p w14:paraId="4C7787E7" w14:textId="12CC7E06" w:rsidR="00F71311" w:rsidRPr="00285935" w:rsidRDefault="0064762C" w:rsidP="00285935">
      <w:pPr>
        <w:jc w:val="center"/>
        <w:rPr>
          <w:rFonts w:ascii="Tahoma" w:hAnsi="Tahoma" w:cs="Tahoma"/>
          <w:b/>
          <w:bCs/>
        </w:rPr>
      </w:pPr>
      <w:r w:rsidRPr="00285935">
        <w:rPr>
          <w:rFonts w:ascii="Tahoma" w:hAnsi="Tahoma" w:cs="Tahoma"/>
          <w:b/>
          <w:bCs/>
        </w:rPr>
        <w:t xml:space="preserve">Članak </w:t>
      </w:r>
      <w:r w:rsidR="005E4244">
        <w:rPr>
          <w:rFonts w:ascii="Tahoma" w:hAnsi="Tahoma" w:cs="Tahoma"/>
          <w:b/>
          <w:bCs/>
        </w:rPr>
        <w:t>56</w:t>
      </w:r>
      <w:r w:rsidRPr="00285935">
        <w:rPr>
          <w:rFonts w:ascii="Tahoma" w:hAnsi="Tahoma" w:cs="Tahoma"/>
          <w:b/>
          <w:bCs/>
        </w:rPr>
        <w:t>.</w:t>
      </w:r>
    </w:p>
    <w:p w14:paraId="20A577BF" w14:textId="1CD7EE66" w:rsidR="0064762C" w:rsidRPr="00285935" w:rsidRDefault="00191F39" w:rsidP="00285935">
      <w:pPr>
        <w:jc w:val="both"/>
        <w:rPr>
          <w:rFonts w:ascii="Tahoma" w:hAnsi="Tahoma" w:cs="Tahoma"/>
        </w:rPr>
      </w:pPr>
      <w:r w:rsidRPr="00285935">
        <w:rPr>
          <w:rFonts w:ascii="Tahoma" w:hAnsi="Tahoma" w:cs="Tahoma"/>
        </w:rPr>
        <w:t xml:space="preserve">(1) </w:t>
      </w:r>
      <w:r w:rsidR="0064762C" w:rsidRPr="00285935">
        <w:rPr>
          <w:rFonts w:ascii="Tahoma" w:hAnsi="Tahoma" w:cs="Tahoma"/>
        </w:rPr>
        <w:t>Općinski načelnik predstavlja i zastupa Općinu Sračinec</w:t>
      </w:r>
      <w:r w:rsidR="00E25757" w:rsidRPr="00285935">
        <w:rPr>
          <w:rFonts w:ascii="Tahoma" w:hAnsi="Tahoma" w:cs="Tahoma"/>
        </w:rPr>
        <w:t xml:space="preserve"> te obavlja izvrš</w:t>
      </w:r>
      <w:r w:rsidR="006A2597" w:rsidRPr="00285935">
        <w:rPr>
          <w:rFonts w:ascii="Tahoma" w:hAnsi="Tahoma" w:cs="Tahoma"/>
        </w:rPr>
        <w:t>ne</w:t>
      </w:r>
      <w:r w:rsidR="00E25757" w:rsidRPr="00285935">
        <w:rPr>
          <w:rFonts w:ascii="Tahoma" w:hAnsi="Tahoma" w:cs="Tahoma"/>
        </w:rPr>
        <w:t xml:space="preserve"> poslove u Općini</w:t>
      </w:r>
      <w:r w:rsidR="0064762C" w:rsidRPr="00285935">
        <w:rPr>
          <w:rFonts w:ascii="Tahoma" w:hAnsi="Tahoma" w:cs="Tahoma"/>
        </w:rPr>
        <w:t>.</w:t>
      </w:r>
    </w:p>
    <w:p w14:paraId="40AEC5B2" w14:textId="59BCB166" w:rsidR="00F94CCE" w:rsidRPr="00285935" w:rsidRDefault="00191F39" w:rsidP="00285935">
      <w:pPr>
        <w:jc w:val="both"/>
        <w:rPr>
          <w:rFonts w:ascii="Tahoma" w:hAnsi="Tahoma" w:cs="Tahoma"/>
          <w:bCs/>
        </w:rPr>
      </w:pPr>
      <w:r w:rsidRPr="00285935">
        <w:rPr>
          <w:rFonts w:ascii="Tahoma" w:hAnsi="Tahoma" w:cs="Tahoma"/>
          <w:bCs/>
        </w:rPr>
        <w:t xml:space="preserve">(2) </w:t>
      </w:r>
      <w:r w:rsidR="00F94CCE" w:rsidRPr="00285935">
        <w:rPr>
          <w:rFonts w:ascii="Tahoma" w:hAnsi="Tahoma" w:cs="Tahoma"/>
          <w:bCs/>
        </w:rPr>
        <w:t>Općinski načelnik odgovoran je za zakonito i pravilno obavljanje povjerenih poslova državne uprave tijelu državne uprave nadležnom za upravni nadzor u odgovarajućem upravnom području.</w:t>
      </w:r>
    </w:p>
    <w:p w14:paraId="06EF912A" w14:textId="613129C7" w:rsidR="0064762C" w:rsidRPr="00285935" w:rsidRDefault="00191F39" w:rsidP="00285935">
      <w:pPr>
        <w:jc w:val="both"/>
        <w:rPr>
          <w:rFonts w:ascii="Tahoma" w:hAnsi="Tahoma" w:cs="Tahoma"/>
          <w:bCs/>
        </w:rPr>
      </w:pPr>
      <w:r w:rsidRPr="00285935">
        <w:rPr>
          <w:rFonts w:ascii="Tahoma" w:hAnsi="Tahoma" w:cs="Tahoma"/>
          <w:bCs/>
        </w:rPr>
        <w:t xml:space="preserve">(3) </w:t>
      </w:r>
      <w:r w:rsidR="00E25757" w:rsidRPr="00285935">
        <w:rPr>
          <w:rFonts w:ascii="Tahoma" w:hAnsi="Tahoma" w:cs="Tahoma"/>
          <w:bCs/>
        </w:rPr>
        <w:t>Općinski načelnik dužan je obavljati poslove utvrđene ovim Statutom sukladno odredbama zakona.</w:t>
      </w:r>
    </w:p>
    <w:p w14:paraId="361CB3D3" w14:textId="062B7B26" w:rsidR="00191F39" w:rsidRPr="00285935" w:rsidRDefault="00191F39" w:rsidP="00285935">
      <w:pPr>
        <w:jc w:val="both"/>
        <w:rPr>
          <w:rFonts w:ascii="Tahoma" w:hAnsi="Tahoma" w:cs="Tahoma"/>
          <w:bCs/>
        </w:rPr>
      </w:pPr>
    </w:p>
    <w:p w14:paraId="4D201DF2" w14:textId="2665150B" w:rsidR="00191F39" w:rsidRPr="00285935" w:rsidRDefault="00191F39" w:rsidP="00285935">
      <w:pPr>
        <w:jc w:val="center"/>
        <w:rPr>
          <w:rFonts w:ascii="Tahoma" w:hAnsi="Tahoma" w:cs="Tahoma"/>
          <w:b/>
        </w:rPr>
      </w:pPr>
      <w:r w:rsidRPr="00285935">
        <w:rPr>
          <w:rFonts w:ascii="Tahoma" w:hAnsi="Tahoma" w:cs="Tahoma"/>
          <w:b/>
        </w:rPr>
        <w:lastRenderedPageBreak/>
        <w:t xml:space="preserve">Članak </w:t>
      </w:r>
      <w:r w:rsidR="005E4244">
        <w:rPr>
          <w:rFonts w:ascii="Tahoma" w:hAnsi="Tahoma" w:cs="Tahoma"/>
          <w:b/>
        </w:rPr>
        <w:t>57</w:t>
      </w:r>
      <w:r w:rsidRPr="00285935">
        <w:rPr>
          <w:rFonts w:ascii="Tahoma" w:hAnsi="Tahoma" w:cs="Tahoma"/>
          <w:b/>
        </w:rPr>
        <w:t>.</w:t>
      </w:r>
    </w:p>
    <w:p w14:paraId="2FA0A345" w14:textId="7C7BE081" w:rsidR="00B37430" w:rsidRPr="00285935" w:rsidRDefault="00191F39" w:rsidP="00285935">
      <w:pPr>
        <w:jc w:val="both"/>
        <w:rPr>
          <w:rFonts w:ascii="Tahoma" w:hAnsi="Tahoma" w:cs="Tahoma"/>
          <w:bCs/>
        </w:rPr>
      </w:pPr>
      <w:r w:rsidRPr="00285935">
        <w:rPr>
          <w:rFonts w:ascii="Tahoma" w:hAnsi="Tahoma" w:cs="Tahoma"/>
          <w:bCs/>
        </w:rPr>
        <w:t xml:space="preserve">(1) </w:t>
      </w:r>
      <w:r w:rsidR="0064762C" w:rsidRPr="00285935">
        <w:rPr>
          <w:rFonts w:ascii="Tahoma" w:hAnsi="Tahoma" w:cs="Tahoma"/>
          <w:bCs/>
        </w:rPr>
        <w:t>Općinski načelnik u obavljanju poslova iz samoupravnog djelokruga Općine ima pravo obustaviti od primjene opći akt Općinskog vijeća</w:t>
      </w:r>
      <w:r w:rsidR="00B37430" w:rsidRPr="00285935">
        <w:rPr>
          <w:rFonts w:ascii="Tahoma" w:hAnsi="Tahoma" w:cs="Tahoma"/>
          <w:bCs/>
        </w:rPr>
        <w:t>.</w:t>
      </w:r>
    </w:p>
    <w:p w14:paraId="40A44B95" w14:textId="0649DB0F" w:rsidR="00B37430" w:rsidRPr="00285935" w:rsidRDefault="00191F39" w:rsidP="00285935">
      <w:pPr>
        <w:jc w:val="both"/>
        <w:rPr>
          <w:rFonts w:ascii="Tahoma" w:hAnsi="Tahoma" w:cs="Tahoma"/>
          <w:bCs/>
        </w:rPr>
      </w:pPr>
      <w:r w:rsidRPr="00285935">
        <w:rPr>
          <w:rFonts w:ascii="Tahoma" w:hAnsi="Tahoma" w:cs="Tahoma"/>
          <w:bCs/>
        </w:rPr>
        <w:t xml:space="preserve">(2) </w:t>
      </w:r>
      <w:r w:rsidR="00B37430" w:rsidRPr="00285935">
        <w:rPr>
          <w:rFonts w:ascii="Tahoma" w:hAnsi="Tahoma" w:cs="Tahoma"/>
          <w:bCs/>
        </w:rPr>
        <w:t>Ako ocijeni da je općim aktom Općinskog vijeća povrijeđen zakon ili drugi propis, općinski načelnik donijet će odluku o obustavi općeg akta u roku od 8 dana od dana donošenja općeg akta.</w:t>
      </w:r>
    </w:p>
    <w:p w14:paraId="79F471D6" w14:textId="68883A30" w:rsidR="00B37430" w:rsidRPr="00285935" w:rsidRDefault="00191F39" w:rsidP="00285935">
      <w:pPr>
        <w:jc w:val="both"/>
        <w:rPr>
          <w:rFonts w:ascii="Tahoma" w:hAnsi="Tahoma" w:cs="Tahoma"/>
          <w:bCs/>
        </w:rPr>
      </w:pPr>
      <w:r w:rsidRPr="00285935">
        <w:rPr>
          <w:rFonts w:ascii="Tahoma" w:hAnsi="Tahoma" w:cs="Tahoma"/>
          <w:bCs/>
        </w:rPr>
        <w:t xml:space="preserve">(3) </w:t>
      </w:r>
      <w:r w:rsidR="00B37430" w:rsidRPr="00285935">
        <w:rPr>
          <w:rFonts w:ascii="Tahoma" w:hAnsi="Tahoma" w:cs="Tahoma"/>
          <w:bCs/>
        </w:rPr>
        <w:t>Općinski načelnik ima pravo zatražiti od Općinskog vijeća da u roku od 8 dana od donošenja odluke o obustavi otkloni uočene nedostatke u općem aktu.</w:t>
      </w:r>
    </w:p>
    <w:p w14:paraId="429386DE" w14:textId="138F27CF" w:rsidR="00F94CCE" w:rsidRPr="001F1D8B" w:rsidRDefault="00191F39" w:rsidP="00285935">
      <w:pPr>
        <w:jc w:val="both"/>
        <w:rPr>
          <w:rFonts w:ascii="Tahoma" w:hAnsi="Tahoma" w:cs="Tahoma"/>
          <w:bCs/>
        </w:rPr>
      </w:pPr>
      <w:r w:rsidRPr="001F1D8B">
        <w:rPr>
          <w:rFonts w:ascii="Tahoma" w:hAnsi="Tahoma" w:cs="Tahoma"/>
          <w:bCs/>
        </w:rPr>
        <w:t xml:space="preserve">(4) </w:t>
      </w:r>
      <w:r w:rsidR="00B37430" w:rsidRPr="001F1D8B">
        <w:rPr>
          <w:rFonts w:ascii="Tahoma" w:hAnsi="Tahoma" w:cs="Tahoma"/>
          <w:bCs/>
        </w:rPr>
        <w:t xml:space="preserve">Ako Općinsko vijeće ne otkloni uočene nedostatke iz stavka </w:t>
      </w:r>
      <w:r w:rsidR="0043490B" w:rsidRPr="001F1D8B">
        <w:rPr>
          <w:rFonts w:ascii="Tahoma" w:hAnsi="Tahoma" w:cs="Tahoma"/>
          <w:bCs/>
        </w:rPr>
        <w:t>3</w:t>
      </w:r>
      <w:r w:rsidR="00B37430" w:rsidRPr="001F1D8B">
        <w:rPr>
          <w:rFonts w:ascii="Tahoma" w:hAnsi="Tahoma" w:cs="Tahoma"/>
          <w:bCs/>
        </w:rPr>
        <w:t xml:space="preserve">. ovoga članka, općinski načelnik dužan je bez odgode o tome obavijestiti </w:t>
      </w:r>
      <w:r w:rsidR="00F94CCE" w:rsidRPr="001F1D8B">
        <w:rPr>
          <w:rFonts w:ascii="Tahoma" w:hAnsi="Tahoma" w:cs="Tahoma"/>
          <w:bCs/>
        </w:rPr>
        <w:t>nadležno tijelo državne uprave u čijem je djelokrugu opći akt i dostaviti mu odluku o obustavi općeg akta.</w:t>
      </w:r>
    </w:p>
    <w:p w14:paraId="58B46FCF" w14:textId="7F17C1EB" w:rsidR="00F94CCE" w:rsidRPr="00285935" w:rsidRDefault="00F94CCE" w:rsidP="00285935">
      <w:pPr>
        <w:jc w:val="center"/>
        <w:rPr>
          <w:rFonts w:ascii="Tahoma" w:hAnsi="Tahoma" w:cs="Tahoma"/>
          <w:b/>
        </w:rPr>
      </w:pPr>
    </w:p>
    <w:p w14:paraId="4D775FBD" w14:textId="4F2DF82C" w:rsidR="00F94CCE" w:rsidRPr="001F1D8B" w:rsidRDefault="00F94CCE" w:rsidP="00285935">
      <w:pPr>
        <w:jc w:val="center"/>
        <w:rPr>
          <w:rFonts w:ascii="Tahoma" w:hAnsi="Tahoma" w:cs="Tahoma"/>
          <w:b/>
        </w:rPr>
      </w:pPr>
      <w:r w:rsidRPr="001F1D8B">
        <w:rPr>
          <w:rFonts w:ascii="Tahoma" w:hAnsi="Tahoma" w:cs="Tahoma"/>
          <w:b/>
        </w:rPr>
        <w:t xml:space="preserve">Članak </w:t>
      </w:r>
      <w:r w:rsidR="005E4244">
        <w:rPr>
          <w:rFonts w:ascii="Tahoma" w:hAnsi="Tahoma" w:cs="Tahoma"/>
          <w:b/>
        </w:rPr>
        <w:t>58</w:t>
      </w:r>
      <w:r w:rsidR="000148AE" w:rsidRPr="001F1D8B">
        <w:rPr>
          <w:rFonts w:ascii="Tahoma" w:hAnsi="Tahoma" w:cs="Tahoma"/>
          <w:b/>
        </w:rPr>
        <w:t>.</w:t>
      </w:r>
    </w:p>
    <w:p w14:paraId="5C630E03" w14:textId="18473D3E" w:rsidR="00D71EEC" w:rsidRPr="0092260E" w:rsidRDefault="00191F39" w:rsidP="00285935">
      <w:pPr>
        <w:jc w:val="both"/>
        <w:rPr>
          <w:rFonts w:ascii="Tahoma" w:hAnsi="Tahoma" w:cs="Tahoma"/>
          <w:bCs/>
          <w:i/>
          <w:iCs/>
        </w:rPr>
      </w:pPr>
      <w:r w:rsidRPr="0092260E">
        <w:rPr>
          <w:rFonts w:ascii="Tahoma" w:hAnsi="Tahoma" w:cs="Tahoma"/>
          <w:bCs/>
          <w:i/>
          <w:iCs/>
        </w:rPr>
        <w:t xml:space="preserve">(1) </w:t>
      </w:r>
      <w:r w:rsidR="00D71EEC" w:rsidRPr="0092260E">
        <w:rPr>
          <w:rFonts w:ascii="Tahoma" w:hAnsi="Tahoma" w:cs="Tahoma"/>
          <w:bCs/>
          <w:i/>
          <w:iCs/>
        </w:rPr>
        <w:t>Ako za vrijeme trajanja mandata općinskog načelnika nastupe okolnosti zbog kojih je općinski načelnik onemogućen obavljati svoju dužnost zbog duže odsutnosti ili drugih razloga spriječenosti, općinskog načelnika zamijenit će privremeni zamjenik kojeg će imenovati općinski načelnik na početku mandata iz reda članova Općinskog vijeća.</w:t>
      </w:r>
    </w:p>
    <w:p w14:paraId="0979A752" w14:textId="23210A5F" w:rsidR="00D71EEC" w:rsidRPr="0092260E" w:rsidRDefault="00191F39" w:rsidP="00285935">
      <w:pPr>
        <w:jc w:val="both"/>
        <w:rPr>
          <w:rFonts w:ascii="Tahoma" w:hAnsi="Tahoma" w:cs="Tahoma"/>
          <w:bCs/>
          <w:i/>
          <w:iCs/>
        </w:rPr>
      </w:pPr>
      <w:r w:rsidRPr="0092260E">
        <w:rPr>
          <w:rFonts w:ascii="Tahoma" w:hAnsi="Tahoma" w:cs="Tahoma"/>
          <w:bCs/>
          <w:i/>
          <w:iCs/>
        </w:rPr>
        <w:t xml:space="preserve">(2) </w:t>
      </w:r>
      <w:r w:rsidR="00D71EEC" w:rsidRPr="0092260E">
        <w:rPr>
          <w:rFonts w:ascii="Tahoma" w:hAnsi="Tahoma" w:cs="Tahoma"/>
          <w:bCs/>
          <w:i/>
          <w:iCs/>
        </w:rPr>
        <w:t>Odluku o imenovanju privremenog zamjenika iz reda članova Općinskog vijeća općinski načelnik može promijeniti tijekom mandata.</w:t>
      </w:r>
    </w:p>
    <w:p w14:paraId="031D83A7" w14:textId="75F6EA57" w:rsidR="00D71EEC" w:rsidRPr="0092260E" w:rsidRDefault="00191F39" w:rsidP="00285935">
      <w:pPr>
        <w:jc w:val="both"/>
        <w:rPr>
          <w:rFonts w:ascii="Tahoma" w:hAnsi="Tahoma" w:cs="Tahoma"/>
          <w:bCs/>
          <w:i/>
          <w:iCs/>
        </w:rPr>
      </w:pPr>
      <w:r w:rsidRPr="0092260E">
        <w:rPr>
          <w:rFonts w:ascii="Tahoma" w:hAnsi="Tahoma" w:cs="Tahoma"/>
          <w:bCs/>
          <w:i/>
          <w:iCs/>
        </w:rPr>
        <w:t xml:space="preserve">(3) </w:t>
      </w:r>
      <w:r w:rsidR="00D71EEC" w:rsidRPr="0092260E">
        <w:rPr>
          <w:rFonts w:ascii="Tahoma" w:hAnsi="Tahoma" w:cs="Tahoma"/>
          <w:bCs/>
          <w:i/>
          <w:iCs/>
        </w:rPr>
        <w:t>Zamjenik općinskog načelnika iz reda članova Općinskog vijeća iz stavka 1. ovog članka je privremeni zamjenik općinskog načelnika koji zamjenjuje općinskog načelnika za vrijeme trajanja duže odsutnosti ili drugih razloga spriječenosti zbog kojih je općinski načelnik, kojemu mandat nije prestao</w:t>
      </w:r>
      <w:r w:rsidR="0043490B" w:rsidRPr="0092260E">
        <w:rPr>
          <w:rFonts w:ascii="Tahoma" w:hAnsi="Tahoma" w:cs="Tahoma"/>
          <w:bCs/>
          <w:i/>
          <w:iCs/>
        </w:rPr>
        <w:t>,</w:t>
      </w:r>
      <w:r w:rsidR="00D71EEC" w:rsidRPr="0092260E">
        <w:rPr>
          <w:rFonts w:ascii="Tahoma" w:hAnsi="Tahoma" w:cs="Tahoma"/>
          <w:bCs/>
          <w:i/>
          <w:iCs/>
        </w:rPr>
        <w:t xml:space="preserve"> onemogućen obavljati svoju dužnost.</w:t>
      </w:r>
    </w:p>
    <w:p w14:paraId="0C95EF7A" w14:textId="2AABFD07" w:rsidR="00D71EEC" w:rsidRPr="0092260E" w:rsidRDefault="00191F39" w:rsidP="00285935">
      <w:pPr>
        <w:jc w:val="both"/>
        <w:rPr>
          <w:rFonts w:ascii="Tahoma" w:hAnsi="Tahoma" w:cs="Tahoma"/>
          <w:bCs/>
          <w:i/>
          <w:iCs/>
        </w:rPr>
      </w:pPr>
      <w:r w:rsidRPr="0092260E">
        <w:rPr>
          <w:rFonts w:ascii="Tahoma" w:hAnsi="Tahoma" w:cs="Tahoma"/>
          <w:bCs/>
          <w:i/>
          <w:iCs/>
        </w:rPr>
        <w:t xml:space="preserve">(4) </w:t>
      </w:r>
      <w:r w:rsidR="00D71EEC" w:rsidRPr="0092260E">
        <w:rPr>
          <w:rFonts w:ascii="Tahoma" w:hAnsi="Tahoma" w:cs="Tahoma"/>
          <w:bCs/>
          <w:i/>
          <w:iCs/>
        </w:rPr>
        <w:t>Privremeni zamjenik ovlašten je obavljati samo redovne i nužne poslove kako bi se osiguralo nesmetano funkcioniranje općine Sračinec.</w:t>
      </w:r>
    </w:p>
    <w:p w14:paraId="757DBB63" w14:textId="4F985FCB" w:rsidR="00D71EEC" w:rsidRPr="0092260E" w:rsidRDefault="00191F39" w:rsidP="00285935">
      <w:pPr>
        <w:jc w:val="both"/>
        <w:rPr>
          <w:rFonts w:ascii="Tahoma" w:hAnsi="Tahoma" w:cs="Tahoma"/>
          <w:bCs/>
          <w:i/>
          <w:iCs/>
        </w:rPr>
      </w:pPr>
      <w:r w:rsidRPr="0092260E">
        <w:rPr>
          <w:rFonts w:ascii="Tahoma" w:hAnsi="Tahoma" w:cs="Tahoma"/>
          <w:bCs/>
          <w:i/>
          <w:iCs/>
        </w:rPr>
        <w:t xml:space="preserve">(5) </w:t>
      </w:r>
      <w:r w:rsidR="00D71EEC" w:rsidRPr="0092260E">
        <w:rPr>
          <w:rFonts w:ascii="Tahoma" w:hAnsi="Tahoma" w:cs="Tahoma"/>
          <w:bCs/>
          <w:i/>
          <w:iCs/>
        </w:rPr>
        <w:t>Privremeni zamjenik za vrijeme zamjenjivanja općinskog načelnika ostvaruje prava općinskog načelnika.</w:t>
      </w:r>
    </w:p>
    <w:p w14:paraId="2C45252F" w14:textId="0C2C62C1" w:rsidR="00D71EEC" w:rsidRPr="0092260E" w:rsidRDefault="00191F39" w:rsidP="00285935">
      <w:pPr>
        <w:jc w:val="both"/>
        <w:rPr>
          <w:rFonts w:ascii="Tahoma" w:hAnsi="Tahoma" w:cs="Tahoma"/>
          <w:bCs/>
          <w:i/>
          <w:iCs/>
        </w:rPr>
      </w:pPr>
      <w:r w:rsidRPr="0092260E">
        <w:rPr>
          <w:rFonts w:ascii="Tahoma" w:hAnsi="Tahoma" w:cs="Tahoma"/>
          <w:bCs/>
          <w:i/>
          <w:iCs/>
        </w:rPr>
        <w:t xml:space="preserve">(6) </w:t>
      </w:r>
      <w:r w:rsidR="00D71EEC" w:rsidRPr="0092260E">
        <w:rPr>
          <w:rFonts w:ascii="Tahoma" w:hAnsi="Tahoma" w:cs="Tahoma"/>
          <w:bCs/>
          <w:i/>
          <w:iCs/>
        </w:rPr>
        <w:t>Ako zbog okolnosti iz stavka 1. ovoga članka nastupi prestanak mandata općinskog načelnika, raspisat će se prijevremeni izbori za općinskog načelnika. Do provedbe prijevremenih izbora dužnost općinskog načelnika obnašat će povjerenik Vlade Republike Hrvatske.</w:t>
      </w:r>
    </w:p>
    <w:p w14:paraId="49E63CD7" w14:textId="7B2189DE" w:rsidR="00D71EEC" w:rsidRPr="0092260E" w:rsidRDefault="00191F39" w:rsidP="00285935">
      <w:pPr>
        <w:jc w:val="both"/>
        <w:rPr>
          <w:rFonts w:ascii="Tahoma" w:hAnsi="Tahoma" w:cs="Tahoma"/>
          <w:bCs/>
          <w:i/>
          <w:iCs/>
        </w:rPr>
      </w:pPr>
      <w:r w:rsidRPr="0092260E">
        <w:rPr>
          <w:rFonts w:ascii="Tahoma" w:hAnsi="Tahoma" w:cs="Tahoma"/>
          <w:bCs/>
          <w:i/>
          <w:iCs/>
        </w:rPr>
        <w:t xml:space="preserve">(7) </w:t>
      </w:r>
      <w:r w:rsidR="00D71EEC" w:rsidRPr="0092260E">
        <w:rPr>
          <w:rFonts w:ascii="Tahoma" w:hAnsi="Tahoma" w:cs="Tahoma"/>
          <w:bCs/>
          <w:i/>
          <w:iCs/>
        </w:rPr>
        <w:t>Ovlast privremenog zamjenika za zamjenjivanje općinskog načelnika prestaje danom nastavljanja obavljanja dužnosti općinskog načelnika</w:t>
      </w:r>
      <w:r w:rsidR="002300FB" w:rsidRPr="0092260E">
        <w:rPr>
          <w:rFonts w:ascii="Tahoma" w:hAnsi="Tahoma" w:cs="Tahoma"/>
          <w:bCs/>
          <w:i/>
          <w:iCs/>
        </w:rPr>
        <w:t>,</w:t>
      </w:r>
      <w:r w:rsidR="00D71EEC" w:rsidRPr="0092260E">
        <w:rPr>
          <w:rFonts w:ascii="Tahoma" w:hAnsi="Tahoma" w:cs="Tahoma"/>
          <w:bCs/>
          <w:i/>
          <w:iCs/>
        </w:rPr>
        <w:t xml:space="preserve"> po prestanku razloga zbog kojih je općinski načelnik bio onemogućen u obavljanju svoje dužnosti, odnosno u slučaju iz stavka 6. ovoga članka danom stupanja na snagu rješenja o imenovanju povjerenika Vlade Republike Hrvatske.</w:t>
      </w:r>
    </w:p>
    <w:p w14:paraId="71D93F8C" w14:textId="2AFD9096" w:rsidR="00D71EEC" w:rsidRPr="0092260E" w:rsidRDefault="00191F39" w:rsidP="00285935">
      <w:pPr>
        <w:jc w:val="both"/>
        <w:rPr>
          <w:rFonts w:ascii="Tahoma" w:hAnsi="Tahoma" w:cs="Tahoma"/>
          <w:bCs/>
          <w:i/>
          <w:iCs/>
        </w:rPr>
      </w:pPr>
      <w:r w:rsidRPr="0092260E">
        <w:rPr>
          <w:rFonts w:ascii="Tahoma" w:hAnsi="Tahoma" w:cs="Tahoma"/>
          <w:bCs/>
          <w:i/>
          <w:iCs/>
        </w:rPr>
        <w:t xml:space="preserve">(8) </w:t>
      </w:r>
      <w:r w:rsidR="00D71EEC" w:rsidRPr="0092260E">
        <w:rPr>
          <w:rFonts w:ascii="Tahoma" w:hAnsi="Tahoma" w:cs="Tahoma"/>
          <w:bCs/>
          <w:i/>
          <w:iCs/>
        </w:rPr>
        <w:t xml:space="preserve">O okolnostima iz stavka 1. i 2. ovoga članka općinski načelnik ili pročelnik </w:t>
      </w:r>
      <w:r w:rsidR="002300FB" w:rsidRPr="0092260E">
        <w:rPr>
          <w:rFonts w:ascii="Tahoma" w:hAnsi="Tahoma" w:cs="Tahoma"/>
          <w:bCs/>
          <w:i/>
          <w:iCs/>
        </w:rPr>
        <w:t>Jedinstvenog upravnog odjela</w:t>
      </w:r>
      <w:r w:rsidR="00D71EEC" w:rsidRPr="0092260E">
        <w:rPr>
          <w:rFonts w:ascii="Tahoma" w:hAnsi="Tahoma" w:cs="Tahoma"/>
          <w:bCs/>
          <w:i/>
          <w:iCs/>
        </w:rPr>
        <w:t xml:space="preserve"> </w:t>
      </w:r>
      <w:r w:rsidR="002300FB" w:rsidRPr="0092260E">
        <w:rPr>
          <w:rFonts w:ascii="Tahoma" w:hAnsi="Tahoma" w:cs="Tahoma"/>
          <w:bCs/>
          <w:i/>
          <w:iCs/>
        </w:rPr>
        <w:t xml:space="preserve">Općine Sračinec </w:t>
      </w:r>
      <w:r w:rsidR="00D71EEC" w:rsidRPr="0092260E">
        <w:rPr>
          <w:rFonts w:ascii="Tahoma" w:hAnsi="Tahoma" w:cs="Tahoma"/>
          <w:bCs/>
          <w:i/>
          <w:iCs/>
        </w:rPr>
        <w:t xml:space="preserve">dužan je obavijestiti predsjednika </w:t>
      </w:r>
      <w:r w:rsidR="002300FB" w:rsidRPr="0092260E">
        <w:rPr>
          <w:rFonts w:ascii="Tahoma" w:hAnsi="Tahoma" w:cs="Tahoma"/>
          <w:bCs/>
          <w:i/>
          <w:iCs/>
        </w:rPr>
        <w:t>Općinskog vijeća</w:t>
      </w:r>
      <w:r w:rsidR="00D71EEC" w:rsidRPr="0092260E">
        <w:rPr>
          <w:rFonts w:ascii="Tahoma" w:hAnsi="Tahoma" w:cs="Tahoma"/>
          <w:bCs/>
          <w:i/>
          <w:iCs/>
        </w:rPr>
        <w:t xml:space="preserve"> odmah po nastanku tih okolnosti.</w:t>
      </w:r>
    </w:p>
    <w:p w14:paraId="62840DF1" w14:textId="27B6F324" w:rsidR="00F94CCE" w:rsidRPr="0092260E" w:rsidRDefault="00191F39" w:rsidP="00285935">
      <w:pPr>
        <w:jc w:val="both"/>
        <w:rPr>
          <w:rFonts w:ascii="Tahoma" w:hAnsi="Tahoma" w:cs="Tahoma"/>
          <w:bCs/>
          <w:i/>
          <w:iCs/>
        </w:rPr>
      </w:pPr>
      <w:r w:rsidRPr="0092260E">
        <w:rPr>
          <w:rFonts w:ascii="Tahoma" w:hAnsi="Tahoma" w:cs="Tahoma"/>
          <w:bCs/>
          <w:i/>
          <w:iCs/>
        </w:rPr>
        <w:t xml:space="preserve">(9) </w:t>
      </w:r>
      <w:r w:rsidR="00D71EEC" w:rsidRPr="0092260E">
        <w:rPr>
          <w:rFonts w:ascii="Tahoma" w:hAnsi="Tahoma" w:cs="Tahoma"/>
          <w:bCs/>
          <w:i/>
          <w:iCs/>
        </w:rPr>
        <w:t xml:space="preserve">O okolnostima iz stavka 6. ovoga članka predsjednik </w:t>
      </w:r>
      <w:r w:rsidR="002300FB" w:rsidRPr="0092260E">
        <w:rPr>
          <w:rFonts w:ascii="Tahoma" w:hAnsi="Tahoma" w:cs="Tahoma"/>
          <w:bCs/>
          <w:i/>
          <w:iCs/>
        </w:rPr>
        <w:t>Općinskog vijeća</w:t>
      </w:r>
      <w:r w:rsidR="00D71EEC" w:rsidRPr="0092260E">
        <w:rPr>
          <w:rFonts w:ascii="Tahoma" w:hAnsi="Tahoma" w:cs="Tahoma"/>
          <w:bCs/>
          <w:i/>
          <w:iCs/>
        </w:rPr>
        <w:t xml:space="preserve"> će u roku od 8 dana obavijestiti Vladu Republike Hrvatske radi raspisivanja prijevremenih izbora za novog općinskog načelnika</w:t>
      </w:r>
      <w:r w:rsidR="002300FB" w:rsidRPr="0092260E">
        <w:rPr>
          <w:rFonts w:ascii="Tahoma" w:hAnsi="Tahoma" w:cs="Tahoma"/>
          <w:bCs/>
          <w:i/>
          <w:iCs/>
        </w:rPr>
        <w:t>.</w:t>
      </w:r>
      <w:r w:rsidR="00F94CCE" w:rsidRPr="0092260E">
        <w:rPr>
          <w:rFonts w:ascii="Tahoma" w:hAnsi="Tahoma" w:cs="Tahoma"/>
          <w:bCs/>
          <w:i/>
          <w:iCs/>
        </w:rPr>
        <w:t xml:space="preserve"> </w:t>
      </w:r>
    </w:p>
    <w:p w14:paraId="0798F210" w14:textId="5D7DA945" w:rsidR="00F94CCE" w:rsidRPr="0092260E" w:rsidRDefault="00F94CCE" w:rsidP="00285935">
      <w:pPr>
        <w:jc w:val="both"/>
        <w:rPr>
          <w:rFonts w:ascii="Tahoma" w:hAnsi="Tahoma" w:cs="Tahoma"/>
          <w:b/>
          <w:i/>
          <w:iCs/>
          <w:color w:val="FF0000"/>
        </w:rPr>
      </w:pPr>
    </w:p>
    <w:p w14:paraId="3D5A2FFA" w14:textId="77777777" w:rsidR="00C120A8" w:rsidRDefault="00C120A8" w:rsidP="00285935">
      <w:pPr>
        <w:jc w:val="center"/>
        <w:rPr>
          <w:rFonts w:ascii="Tahoma" w:hAnsi="Tahoma" w:cs="Tahoma"/>
          <w:b/>
        </w:rPr>
      </w:pPr>
    </w:p>
    <w:p w14:paraId="47CEC50C" w14:textId="77777777" w:rsidR="00C120A8" w:rsidRDefault="00C120A8" w:rsidP="00285935">
      <w:pPr>
        <w:jc w:val="center"/>
        <w:rPr>
          <w:rFonts w:ascii="Tahoma" w:hAnsi="Tahoma" w:cs="Tahoma"/>
          <w:b/>
        </w:rPr>
      </w:pPr>
    </w:p>
    <w:p w14:paraId="1F10F9FF" w14:textId="77777777" w:rsidR="00C120A8" w:rsidRDefault="00C120A8" w:rsidP="00285935">
      <w:pPr>
        <w:jc w:val="center"/>
        <w:rPr>
          <w:rFonts w:ascii="Tahoma" w:hAnsi="Tahoma" w:cs="Tahoma"/>
          <w:b/>
        </w:rPr>
      </w:pPr>
    </w:p>
    <w:p w14:paraId="4023D9CF" w14:textId="77777777" w:rsidR="00C120A8" w:rsidRDefault="00C120A8" w:rsidP="00285935">
      <w:pPr>
        <w:jc w:val="center"/>
        <w:rPr>
          <w:rFonts w:ascii="Tahoma" w:hAnsi="Tahoma" w:cs="Tahoma"/>
          <w:b/>
        </w:rPr>
      </w:pPr>
    </w:p>
    <w:p w14:paraId="769D31C1" w14:textId="69536A59" w:rsidR="00E25757" w:rsidRPr="00285935" w:rsidRDefault="00E25757" w:rsidP="00285935">
      <w:pPr>
        <w:jc w:val="center"/>
        <w:rPr>
          <w:rFonts w:ascii="Tahoma" w:hAnsi="Tahoma" w:cs="Tahoma"/>
          <w:b/>
        </w:rPr>
      </w:pPr>
      <w:r w:rsidRPr="00285935">
        <w:rPr>
          <w:rFonts w:ascii="Tahoma" w:hAnsi="Tahoma" w:cs="Tahoma"/>
          <w:b/>
        </w:rPr>
        <w:lastRenderedPageBreak/>
        <w:t xml:space="preserve">Članak </w:t>
      </w:r>
      <w:r w:rsidR="005E4244">
        <w:rPr>
          <w:rFonts w:ascii="Tahoma" w:hAnsi="Tahoma" w:cs="Tahoma"/>
          <w:b/>
        </w:rPr>
        <w:t>59</w:t>
      </w:r>
      <w:r w:rsidRPr="00285935">
        <w:rPr>
          <w:rFonts w:ascii="Tahoma" w:hAnsi="Tahoma" w:cs="Tahoma"/>
          <w:b/>
        </w:rPr>
        <w:t>.</w:t>
      </w:r>
    </w:p>
    <w:p w14:paraId="078AB725" w14:textId="601B0F8E" w:rsidR="00E25757" w:rsidRPr="00285935" w:rsidRDefault="00191F39" w:rsidP="00285935">
      <w:pPr>
        <w:jc w:val="both"/>
        <w:rPr>
          <w:rFonts w:ascii="Tahoma" w:hAnsi="Tahoma" w:cs="Tahoma"/>
        </w:rPr>
      </w:pPr>
      <w:r w:rsidRPr="00285935">
        <w:rPr>
          <w:rFonts w:ascii="Tahoma" w:hAnsi="Tahoma" w:cs="Tahoma"/>
        </w:rPr>
        <w:t xml:space="preserve">(1) </w:t>
      </w:r>
      <w:r w:rsidR="007147A8">
        <w:rPr>
          <w:rFonts w:ascii="Tahoma" w:hAnsi="Tahoma" w:cs="Tahoma"/>
        </w:rPr>
        <w:t>U obavljanju izvršne vlasti općinski načelnik</w:t>
      </w:r>
      <w:r w:rsidR="00E25757" w:rsidRPr="00285935">
        <w:rPr>
          <w:rFonts w:ascii="Tahoma" w:hAnsi="Tahoma" w:cs="Tahoma"/>
        </w:rPr>
        <w:t>:</w:t>
      </w:r>
    </w:p>
    <w:p w14:paraId="6FA0CDFF" w14:textId="77777777" w:rsidR="00E25757" w:rsidRPr="00285935" w:rsidRDefault="00E25757" w:rsidP="00285935">
      <w:pPr>
        <w:numPr>
          <w:ilvl w:val="0"/>
          <w:numId w:val="5"/>
        </w:numPr>
        <w:tabs>
          <w:tab w:val="clear" w:pos="1428"/>
          <w:tab w:val="num" w:pos="1134"/>
        </w:tabs>
        <w:ind w:left="709"/>
        <w:jc w:val="both"/>
        <w:rPr>
          <w:rFonts w:ascii="Tahoma" w:hAnsi="Tahoma" w:cs="Tahoma"/>
        </w:rPr>
      </w:pPr>
      <w:r w:rsidRPr="00285935">
        <w:rPr>
          <w:rFonts w:ascii="Tahoma" w:hAnsi="Tahoma" w:cs="Tahoma"/>
        </w:rPr>
        <w:t>priprema prijedloge općih akata,</w:t>
      </w:r>
    </w:p>
    <w:p w14:paraId="070B9B63" w14:textId="77777777" w:rsidR="00E25757" w:rsidRPr="00285935" w:rsidRDefault="00E25757" w:rsidP="00285935">
      <w:pPr>
        <w:numPr>
          <w:ilvl w:val="0"/>
          <w:numId w:val="5"/>
        </w:numPr>
        <w:tabs>
          <w:tab w:val="clear" w:pos="1428"/>
          <w:tab w:val="num" w:pos="1134"/>
        </w:tabs>
        <w:ind w:left="709"/>
        <w:jc w:val="both"/>
        <w:rPr>
          <w:rFonts w:ascii="Tahoma" w:hAnsi="Tahoma" w:cs="Tahoma"/>
        </w:rPr>
      </w:pPr>
      <w:r w:rsidRPr="00285935">
        <w:rPr>
          <w:rFonts w:ascii="Tahoma" w:hAnsi="Tahoma" w:cs="Tahoma"/>
        </w:rPr>
        <w:t>izvršava ili osigurava izvršavanje općih akata predstavničkog tijela,</w:t>
      </w:r>
    </w:p>
    <w:p w14:paraId="6354E03B" w14:textId="77777777" w:rsidR="00E25757" w:rsidRPr="00285935" w:rsidRDefault="00E25757" w:rsidP="00285935">
      <w:pPr>
        <w:numPr>
          <w:ilvl w:val="0"/>
          <w:numId w:val="5"/>
        </w:numPr>
        <w:tabs>
          <w:tab w:val="clear" w:pos="1428"/>
          <w:tab w:val="num" w:pos="1134"/>
        </w:tabs>
        <w:ind w:left="709"/>
        <w:jc w:val="both"/>
        <w:rPr>
          <w:rFonts w:ascii="Tahoma" w:hAnsi="Tahoma" w:cs="Tahoma"/>
        </w:rPr>
      </w:pPr>
      <w:r w:rsidRPr="00285935">
        <w:rPr>
          <w:rFonts w:ascii="Tahoma" w:hAnsi="Tahoma" w:cs="Tahoma"/>
        </w:rPr>
        <w:t>usmjerava djelovanje upravnih tijela Općine Sračinec u obavljanju poslova iz njihovog samoupravnog djelokruga te nadzire njihov rad,</w:t>
      </w:r>
    </w:p>
    <w:p w14:paraId="4A2B2B46" w14:textId="77777777" w:rsidR="00E25757" w:rsidRPr="00285935" w:rsidRDefault="00E25757" w:rsidP="00285935">
      <w:pPr>
        <w:numPr>
          <w:ilvl w:val="0"/>
          <w:numId w:val="5"/>
        </w:numPr>
        <w:tabs>
          <w:tab w:val="clear" w:pos="1428"/>
          <w:tab w:val="num" w:pos="1134"/>
        </w:tabs>
        <w:ind w:left="709"/>
        <w:jc w:val="both"/>
        <w:rPr>
          <w:rFonts w:ascii="Tahoma" w:hAnsi="Tahoma" w:cs="Tahoma"/>
        </w:rPr>
      </w:pPr>
      <w:r w:rsidRPr="00285935">
        <w:rPr>
          <w:rFonts w:ascii="Tahoma" w:hAnsi="Tahoma" w:cs="Tahoma"/>
        </w:rPr>
        <w:t>upravlja nekretninama i pokretninama u vlasništvu Općine Sračinec, kao i njezinim prihodima i rashodima, sukladno zakonu,</w:t>
      </w:r>
    </w:p>
    <w:p w14:paraId="7527EF39" w14:textId="77777777" w:rsidR="00E25757" w:rsidRPr="001F1D8B" w:rsidRDefault="00E25757" w:rsidP="00285935">
      <w:pPr>
        <w:numPr>
          <w:ilvl w:val="0"/>
          <w:numId w:val="5"/>
        </w:numPr>
        <w:tabs>
          <w:tab w:val="clear" w:pos="1428"/>
          <w:tab w:val="num" w:pos="1134"/>
        </w:tabs>
        <w:ind w:left="709"/>
        <w:jc w:val="both"/>
        <w:rPr>
          <w:rFonts w:ascii="Tahoma" w:hAnsi="Tahoma" w:cs="Tahoma"/>
        </w:rPr>
      </w:pPr>
      <w:r w:rsidRPr="001F1D8B">
        <w:rPr>
          <w:rFonts w:ascii="Tahoma" w:hAnsi="Tahoma" w:cs="Tahoma"/>
        </w:rPr>
        <w:t xml:space="preserve">odlučuje o stjecanju i otuđivanju pokretnina i nekretnina </w:t>
      </w:r>
      <w:r w:rsidR="0042746B" w:rsidRPr="001F1D8B">
        <w:rPr>
          <w:rFonts w:ascii="Tahoma" w:hAnsi="Tahoma" w:cs="Tahoma"/>
        </w:rPr>
        <w:t xml:space="preserve">Općine Sračinec i </w:t>
      </w:r>
      <w:r w:rsidR="004D1A96" w:rsidRPr="001F1D8B">
        <w:rPr>
          <w:rFonts w:ascii="Tahoma" w:hAnsi="Tahoma" w:cs="Tahoma"/>
        </w:rPr>
        <w:t xml:space="preserve">drugom </w:t>
      </w:r>
      <w:r w:rsidR="0042746B" w:rsidRPr="001F1D8B">
        <w:rPr>
          <w:rFonts w:ascii="Tahoma" w:hAnsi="Tahoma" w:cs="Tahoma"/>
        </w:rPr>
        <w:t>raspolaganju imovinom u skladu sa Zakonom, Statutom i posebnim propisima,</w:t>
      </w:r>
    </w:p>
    <w:p w14:paraId="181152E6" w14:textId="77777777" w:rsidR="0042746B" w:rsidRPr="001F1D8B" w:rsidRDefault="0042746B" w:rsidP="00285935">
      <w:pPr>
        <w:numPr>
          <w:ilvl w:val="0"/>
          <w:numId w:val="5"/>
        </w:numPr>
        <w:tabs>
          <w:tab w:val="clear" w:pos="1428"/>
          <w:tab w:val="num" w:pos="1134"/>
        </w:tabs>
        <w:ind w:left="709"/>
        <w:jc w:val="both"/>
        <w:rPr>
          <w:rFonts w:ascii="Tahoma" w:hAnsi="Tahoma" w:cs="Tahoma"/>
        </w:rPr>
      </w:pPr>
      <w:r w:rsidRPr="001F1D8B">
        <w:rPr>
          <w:rFonts w:ascii="Tahoma" w:hAnsi="Tahoma" w:cs="Tahoma"/>
        </w:rPr>
        <w:t xml:space="preserve">imenuje i razrješuje predstavnike Općine Sračinec u </w:t>
      </w:r>
      <w:r w:rsidR="004D1A96" w:rsidRPr="001F1D8B">
        <w:rPr>
          <w:rFonts w:ascii="Tahoma" w:hAnsi="Tahoma" w:cs="Tahoma"/>
        </w:rPr>
        <w:t xml:space="preserve">tijelima </w:t>
      </w:r>
      <w:r w:rsidRPr="001F1D8B">
        <w:rPr>
          <w:rFonts w:ascii="Tahoma" w:hAnsi="Tahoma" w:cs="Tahoma"/>
        </w:rPr>
        <w:t>javni</w:t>
      </w:r>
      <w:r w:rsidR="004D1A96" w:rsidRPr="001F1D8B">
        <w:rPr>
          <w:rFonts w:ascii="Tahoma" w:hAnsi="Tahoma" w:cs="Tahoma"/>
        </w:rPr>
        <w:t>h</w:t>
      </w:r>
      <w:r w:rsidRPr="001F1D8B">
        <w:rPr>
          <w:rFonts w:ascii="Tahoma" w:hAnsi="Tahoma" w:cs="Tahoma"/>
        </w:rPr>
        <w:t xml:space="preserve"> ustanova</w:t>
      </w:r>
      <w:r w:rsidR="004D1A96" w:rsidRPr="001F1D8B">
        <w:rPr>
          <w:rFonts w:ascii="Tahoma" w:hAnsi="Tahoma" w:cs="Tahoma"/>
        </w:rPr>
        <w:t xml:space="preserve">, trgovačkih društava </w:t>
      </w:r>
      <w:r w:rsidRPr="001F1D8B">
        <w:rPr>
          <w:rFonts w:ascii="Tahoma" w:hAnsi="Tahoma" w:cs="Tahoma"/>
        </w:rPr>
        <w:t xml:space="preserve"> i drugim pravnim osobama čiji je osnivač Općina Sračinec,</w:t>
      </w:r>
    </w:p>
    <w:p w14:paraId="6BA5F853" w14:textId="77777777" w:rsidR="00005CE6" w:rsidRPr="001F1D8B" w:rsidRDefault="00005CE6" w:rsidP="00285935">
      <w:pPr>
        <w:numPr>
          <w:ilvl w:val="0"/>
          <w:numId w:val="5"/>
        </w:numPr>
        <w:tabs>
          <w:tab w:val="clear" w:pos="1428"/>
          <w:tab w:val="num" w:pos="1134"/>
        </w:tabs>
        <w:ind w:left="709"/>
        <w:jc w:val="both"/>
        <w:rPr>
          <w:rFonts w:ascii="Tahoma" w:hAnsi="Tahoma" w:cs="Tahoma"/>
        </w:rPr>
      </w:pPr>
      <w:r w:rsidRPr="001F1D8B">
        <w:rPr>
          <w:rFonts w:ascii="Tahoma" w:hAnsi="Tahoma" w:cs="Tahoma"/>
        </w:rPr>
        <w:t>odgovoran je za izvršenje Proračuna Općine Sračinec,</w:t>
      </w:r>
    </w:p>
    <w:p w14:paraId="59347FE3" w14:textId="77777777" w:rsidR="00005CE6" w:rsidRPr="001F1D8B" w:rsidRDefault="00005CE6" w:rsidP="00285935">
      <w:pPr>
        <w:numPr>
          <w:ilvl w:val="0"/>
          <w:numId w:val="5"/>
        </w:numPr>
        <w:tabs>
          <w:tab w:val="clear" w:pos="1428"/>
          <w:tab w:val="num" w:pos="1134"/>
        </w:tabs>
        <w:ind w:left="709"/>
        <w:jc w:val="both"/>
        <w:rPr>
          <w:rFonts w:ascii="Tahoma" w:hAnsi="Tahoma" w:cs="Tahoma"/>
        </w:rPr>
      </w:pPr>
      <w:r w:rsidRPr="001F1D8B">
        <w:rPr>
          <w:rFonts w:ascii="Tahoma" w:hAnsi="Tahoma" w:cs="Tahoma"/>
        </w:rPr>
        <w:t>imenuje, odnosno razrješuje pročelnike sukladno odredbama zakona,</w:t>
      </w:r>
    </w:p>
    <w:p w14:paraId="4E1B0B7E" w14:textId="77777777" w:rsidR="00005CE6" w:rsidRPr="00285935" w:rsidRDefault="00005CE6" w:rsidP="00285935">
      <w:pPr>
        <w:numPr>
          <w:ilvl w:val="0"/>
          <w:numId w:val="5"/>
        </w:numPr>
        <w:tabs>
          <w:tab w:val="clear" w:pos="1428"/>
          <w:tab w:val="num" w:pos="1134"/>
        </w:tabs>
        <w:ind w:left="709"/>
        <w:jc w:val="both"/>
        <w:rPr>
          <w:rFonts w:ascii="Tahoma" w:hAnsi="Tahoma" w:cs="Tahoma"/>
        </w:rPr>
      </w:pPr>
      <w:r w:rsidRPr="00285935">
        <w:rPr>
          <w:rFonts w:ascii="Tahoma" w:hAnsi="Tahoma" w:cs="Tahoma"/>
        </w:rPr>
        <w:t>donosi Pravilnik o unutarnjem redu,</w:t>
      </w:r>
    </w:p>
    <w:p w14:paraId="7E94CD6A" w14:textId="77777777" w:rsidR="00005CE6" w:rsidRPr="00285935" w:rsidRDefault="00005CE6" w:rsidP="00285935">
      <w:pPr>
        <w:numPr>
          <w:ilvl w:val="0"/>
          <w:numId w:val="5"/>
        </w:numPr>
        <w:tabs>
          <w:tab w:val="clear" w:pos="1428"/>
          <w:tab w:val="num" w:pos="1134"/>
        </w:tabs>
        <w:ind w:left="709"/>
        <w:jc w:val="both"/>
        <w:rPr>
          <w:rFonts w:ascii="Tahoma" w:hAnsi="Tahoma" w:cs="Tahoma"/>
        </w:rPr>
      </w:pPr>
      <w:r w:rsidRPr="00285935">
        <w:rPr>
          <w:rFonts w:ascii="Tahoma" w:hAnsi="Tahoma" w:cs="Tahoma"/>
        </w:rPr>
        <w:t>vrši nadzor nad zakonitošću rada mjesnih odbora,</w:t>
      </w:r>
    </w:p>
    <w:p w14:paraId="2D996A3F" w14:textId="77777777" w:rsidR="00E25757" w:rsidRPr="00285935" w:rsidRDefault="00E25757" w:rsidP="00285935">
      <w:pPr>
        <w:numPr>
          <w:ilvl w:val="0"/>
          <w:numId w:val="5"/>
        </w:numPr>
        <w:tabs>
          <w:tab w:val="clear" w:pos="1428"/>
          <w:tab w:val="num" w:pos="1134"/>
        </w:tabs>
        <w:ind w:left="709"/>
        <w:jc w:val="both"/>
        <w:rPr>
          <w:rFonts w:ascii="Tahoma" w:hAnsi="Tahoma" w:cs="Tahoma"/>
        </w:rPr>
      </w:pPr>
      <w:r w:rsidRPr="00285935">
        <w:rPr>
          <w:rFonts w:ascii="Tahoma" w:hAnsi="Tahoma" w:cs="Tahoma"/>
        </w:rPr>
        <w:t>obavlja i druge poslove utvrđene Zakonom, Statutom i odlukama Općinskog vijeća</w:t>
      </w:r>
      <w:r w:rsidR="00005CE6" w:rsidRPr="00285935">
        <w:rPr>
          <w:rFonts w:ascii="Tahoma" w:hAnsi="Tahoma" w:cs="Tahoma"/>
        </w:rPr>
        <w:t>.</w:t>
      </w:r>
    </w:p>
    <w:p w14:paraId="718DCDC6" w14:textId="7F89CE1C" w:rsidR="0042746B" w:rsidRPr="001F1D8B" w:rsidRDefault="00191F39" w:rsidP="00285935">
      <w:pPr>
        <w:jc w:val="both"/>
        <w:rPr>
          <w:rFonts w:ascii="Tahoma" w:hAnsi="Tahoma" w:cs="Tahoma"/>
          <w:bCs/>
        </w:rPr>
      </w:pPr>
      <w:r w:rsidRPr="001F1D8B">
        <w:rPr>
          <w:rFonts w:ascii="Tahoma" w:hAnsi="Tahoma" w:cs="Tahoma"/>
          <w:bCs/>
        </w:rPr>
        <w:t xml:space="preserve">(2) </w:t>
      </w:r>
      <w:r w:rsidR="0042746B" w:rsidRPr="001F1D8B">
        <w:rPr>
          <w:rFonts w:ascii="Tahoma" w:hAnsi="Tahoma" w:cs="Tahoma"/>
          <w:bCs/>
        </w:rPr>
        <w:t xml:space="preserve">U slučaju iz </w:t>
      </w:r>
      <w:r w:rsidR="00C42140" w:rsidRPr="001F1D8B">
        <w:rPr>
          <w:rFonts w:ascii="Tahoma" w:hAnsi="Tahoma" w:cs="Tahoma"/>
          <w:bCs/>
        </w:rPr>
        <w:t xml:space="preserve">stavka 1. </w:t>
      </w:r>
      <w:r w:rsidR="0042746B" w:rsidRPr="001F1D8B">
        <w:rPr>
          <w:rFonts w:ascii="Tahoma" w:hAnsi="Tahoma" w:cs="Tahoma"/>
          <w:bCs/>
        </w:rPr>
        <w:t xml:space="preserve">točke </w:t>
      </w:r>
      <w:r w:rsidR="002A5F15" w:rsidRPr="001F1D8B">
        <w:rPr>
          <w:rFonts w:ascii="Tahoma" w:hAnsi="Tahoma" w:cs="Tahoma"/>
          <w:bCs/>
        </w:rPr>
        <w:t>5. ovoga članka, općinski načelnik može odlučivati o visini pojedinačne vrijednosti do najviše 0,5% iznos</w:t>
      </w:r>
      <w:r w:rsidR="006B0A68" w:rsidRPr="001F1D8B">
        <w:rPr>
          <w:rFonts w:ascii="Tahoma" w:hAnsi="Tahoma" w:cs="Tahoma"/>
          <w:bCs/>
        </w:rPr>
        <w:t>a</w:t>
      </w:r>
      <w:r w:rsidR="002A5F15" w:rsidRPr="001F1D8B">
        <w:rPr>
          <w:rFonts w:ascii="Tahoma" w:hAnsi="Tahoma" w:cs="Tahoma"/>
          <w:bCs/>
        </w:rPr>
        <w:t xml:space="preserve"> prihoda bez primitaka ostvarenih </w:t>
      </w:r>
      <w:r w:rsidR="00A47CFA" w:rsidRPr="001F1D8B">
        <w:rPr>
          <w:rFonts w:ascii="Tahoma" w:hAnsi="Tahoma" w:cs="Tahoma"/>
          <w:bCs/>
        </w:rPr>
        <w:t xml:space="preserve">u godini koja prethodi godini u kojoj se odlučuje o stjecanju i otuđivanju pokretnine i nekretnina, odnosno </w:t>
      </w:r>
      <w:r w:rsidR="004D1A96" w:rsidRPr="001F1D8B">
        <w:rPr>
          <w:rFonts w:ascii="Tahoma" w:hAnsi="Tahoma" w:cs="Tahoma"/>
          <w:bCs/>
        </w:rPr>
        <w:t xml:space="preserve">drugom </w:t>
      </w:r>
      <w:r w:rsidR="00A47CFA" w:rsidRPr="001F1D8B">
        <w:rPr>
          <w:rFonts w:ascii="Tahoma" w:hAnsi="Tahoma" w:cs="Tahoma"/>
          <w:bCs/>
        </w:rPr>
        <w:t xml:space="preserve">raspolaganju imovinom. Ako je taj iznos veći do 1.000.000,00 kuna, općinski načelnik može odlučivati najviše do 1.000.000,00 kuna, a ako je taj iznos manji od 70.000,00 kuna, tada može odlučivati najviše do 70.000,00 kuna. Stjecanje i otuđivanje nekretnina i pokretnina te </w:t>
      </w:r>
      <w:r w:rsidR="00B8646A" w:rsidRPr="001F1D8B">
        <w:rPr>
          <w:rFonts w:ascii="Tahoma" w:hAnsi="Tahoma" w:cs="Tahoma"/>
          <w:bCs/>
        </w:rPr>
        <w:t xml:space="preserve">drugo </w:t>
      </w:r>
      <w:r w:rsidR="00A47CFA" w:rsidRPr="001F1D8B">
        <w:rPr>
          <w:rFonts w:ascii="Tahoma" w:hAnsi="Tahoma" w:cs="Tahoma"/>
          <w:bCs/>
        </w:rPr>
        <w:t>raspolaganje imovinom mora biti planirano u proračunu Općine Sračinec i provedeno u skladu sa zakonom.</w:t>
      </w:r>
    </w:p>
    <w:p w14:paraId="681C0B6E" w14:textId="5051D90D" w:rsidR="00A47CFA" w:rsidRPr="001F1D8B" w:rsidRDefault="00191F39" w:rsidP="00285935">
      <w:pPr>
        <w:jc w:val="both"/>
        <w:rPr>
          <w:rFonts w:ascii="Tahoma" w:hAnsi="Tahoma" w:cs="Tahoma"/>
          <w:bCs/>
        </w:rPr>
      </w:pPr>
      <w:r w:rsidRPr="001F1D8B">
        <w:rPr>
          <w:rFonts w:ascii="Tahoma" w:hAnsi="Tahoma" w:cs="Tahoma"/>
          <w:bCs/>
        </w:rPr>
        <w:t xml:space="preserve">(3) </w:t>
      </w:r>
      <w:r w:rsidR="00A47CFA" w:rsidRPr="001F1D8B">
        <w:rPr>
          <w:rFonts w:ascii="Tahoma" w:hAnsi="Tahoma" w:cs="Tahoma"/>
          <w:bCs/>
        </w:rPr>
        <w:t xml:space="preserve">O stjecanju i otuđivanju nekretnina i pokretnina te </w:t>
      </w:r>
      <w:r w:rsidR="00B8646A" w:rsidRPr="001F1D8B">
        <w:rPr>
          <w:rFonts w:ascii="Tahoma" w:hAnsi="Tahoma" w:cs="Tahoma"/>
          <w:bCs/>
        </w:rPr>
        <w:t xml:space="preserve">drugom </w:t>
      </w:r>
      <w:r w:rsidR="00A47CFA" w:rsidRPr="001F1D8B">
        <w:rPr>
          <w:rFonts w:ascii="Tahoma" w:hAnsi="Tahoma" w:cs="Tahoma"/>
          <w:bCs/>
        </w:rPr>
        <w:t xml:space="preserve">raspolaganju imovinom </w:t>
      </w:r>
      <w:r w:rsidR="00B8646A" w:rsidRPr="001F1D8B">
        <w:rPr>
          <w:rFonts w:ascii="Tahoma" w:hAnsi="Tahoma" w:cs="Tahoma"/>
          <w:bCs/>
        </w:rPr>
        <w:t>čija je vrijednost veća</w:t>
      </w:r>
      <w:r w:rsidR="00A47CFA" w:rsidRPr="001F1D8B">
        <w:rPr>
          <w:rFonts w:ascii="Tahoma" w:hAnsi="Tahoma" w:cs="Tahoma"/>
          <w:bCs/>
        </w:rPr>
        <w:t xml:space="preserve"> od vrijednosti iz prethodnog stavka odlučuje Općinsko vijeć</w:t>
      </w:r>
      <w:r w:rsidR="0043490B" w:rsidRPr="001F1D8B">
        <w:rPr>
          <w:rFonts w:ascii="Tahoma" w:hAnsi="Tahoma" w:cs="Tahoma"/>
          <w:bCs/>
        </w:rPr>
        <w:t>e</w:t>
      </w:r>
      <w:r w:rsidR="00A47CFA" w:rsidRPr="001F1D8B">
        <w:rPr>
          <w:rFonts w:ascii="Tahoma" w:hAnsi="Tahoma" w:cs="Tahoma"/>
          <w:bCs/>
        </w:rPr>
        <w:t xml:space="preserve"> Općine Sračinec.</w:t>
      </w:r>
    </w:p>
    <w:p w14:paraId="16EF6763" w14:textId="7303B162" w:rsidR="00A47CFA" w:rsidRPr="001F1D8B" w:rsidRDefault="00191F39" w:rsidP="00285935">
      <w:pPr>
        <w:jc w:val="both"/>
        <w:rPr>
          <w:rFonts w:ascii="Tahoma" w:hAnsi="Tahoma" w:cs="Tahoma"/>
          <w:bCs/>
        </w:rPr>
      </w:pPr>
      <w:r w:rsidRPr="001F1D8B">
        <w:rPr>
          <w:rFonts w:ascii="Tahoma" w:hAnsi="Tahoma" w:cs="Tahoma"/>
          <w:bCs/>
        </w:rPr>
        <w:t xml:space="preserve">(4) </w:t>
      </w:r>
      <w:r w:rsidR="00A47CFA" w:rsidRPr="001F1D8B">
        <w:rPr>
          <w:rFonts w:ascii="Tahoma" w:hAnsi="Tahoma" w:cs="Tahoma"/>
          <w:bCs/>
        </w:rPr>
        <w:t xml:space="preserve">Odluku o imenovanju i razrješenju iz stavka 1. točke 6. ovoga članka općinski načelnik dužan je objaviti </w:t>
      </w:r>
      <w:r w:rsidR="0043490B" w:rsidRPr="001F1D8B">
        <w:rPr>
          <w:rFonts w:ascii="Tahoma" w:hAnsi="Tahoma" w:cs="Tahoma"/>
          <w:bCs/>
        </w:rPr>
        <w:t xml:space="preserve">u </w:t>
      </w:r>
      <w:r w:rsidR="00B8646A" w:rsidRPr="001F1D8B">
        <w:rPr>
          <w:rFonts w:ascii="Tahoma" w:hAnsi="Tahoma" w:cs="Tahoma"/>
          <w:bCs/>
        </w:rPr>
        <w:t xml:space="preserve">prvom broju </w:t>
      </w:r>
      <w:r w:rsidR="0043490B" w:rsidRPr="001F1D8B">
        <w:rPr>
          <w:rFonts w:ascii="Tahoma" w:hAnsi="Tahoma" w:cs="Tahoma"/>
          <w:bCs/>
        </w:rPr>
        <w:t>„Službenog vjesnika Varaždinske županije“</w:t>
      </w:r>
      <w:r w:rsidR="00B8646A" w:rsidRPr="001F1D8B">
        <w:rPr>
          <w:rFonts w:ascii="Tahoma" w:hAnsi="Tahoma" w:cs="Tahoma"/>
          <w:bCs/>
        </w:rPr>
        <w:t xml:space="preserve"> koji slijedi nakon donošenja te odluke.</w:t>
      </w:r>
    </w:p>
    <w:p w14:paraId="795DEE12" w14:textId="77777777" w:rsidR="0042746B" w:rsidRPr="00285935" w:rsidRDefault="0042746B" w:rsidP="00285935">
      <w:pPr>
        <w:ind w:firstLine="708"/>
        <w:jc w:val="both"/>
        <w:rPr>
          <w:rFonts w:ascii="Tahoma" w:hAnsi="Tahoma" w:cs="Tahoma"/>
          <w:bCs/>
        </w:rPr>
      </w:pPr>
    </w:p>
    <w:p w14:paraId="23830FB8" w14:textId="77777777" w:rsidR="0042746B" w:rsidRPr="00285935" w:rsidRDefault="0042746B" w:rsidP="00285935">
      <w:pPr>
        <w:ind w:firstLine="708"/>
        <w:jc w:val="both"/>
        <w:rPr>
          <w:rFonts w:ascii="Tahoma" w:hAnsi="Tahoma" w:cs="Tahoma"/>
          <w:bCs/>
        </w:rPr>
      </w:pPr>
    </w:p>
    <w:p w14:paraId="75FEBDF6" w14:textId="77777777" w:rsidR="007D547D" w:rsidRPr="00285935" w:rsidRDefault="007D547D" w:rsidP="00285935">
      <w:pPr>
        <w:jc w:val="both"/>
        <w:rPr>
          <w:rFonts w:ascii="Tahoma" w:hAnsi="Tahoma" w:cs="Tahoma"/>
          <w:b/>
          <w:bCs/>
        </w:rPr>
      </w:pPr>
      <w:r w:rsidRPr="00285935">
        <w:rPr>
          <w:rFonts w:ascii="Tahoma" w:hAnsi="Tahoma" w:cs="Tahoma"/>
          <w:b/>
          <w:bCs/>
        </w:rPr>
        <w:t>VI. UPRAVNI ODJELI I SLUŽBE OPĆINE SRAČINEC</w:t>
      </w:r>
    </w:p>
    <w:p w14:paraId="48CA8871" w14:textId="77777777" w:rsidR="00DA5433" w:rsidRPr="00285935" w:rsidRDefault="00DA5433" w:rsidP="00285935">
      <w:pPr>
        <w:jc w:val="both"/>
        <w:rPr>
          <w:rFonts w:ascii="Tahoma" w:hAnsi="Tahoma" w:cs="Tahoma"/>
          <w:bCs/>
        </w:rPr>
      </w:pPr>
    </w:p>
    <w:p w14:paraId="1CE13D7B" w14:textId="6AE9271A" w:rsidR="007D547D" w:rsidRPr="00285935" w:rsidRDefault="007D547D" w:rsidP="00285935">
      <w:pPr>
        <w:jc w:val="center"/>
        <w:rPr>
          <w:rFonts w:ascii="Tahoma" w:hAnsi="Tahoma" w:cs="Tahoma"/>
          <w:b/>
          <w:bCs/>
        </w:rPr>
      </w:pPr>
      <w:r w:rsidRPr="00285935">
        <w:rPr>
          <w:rFonts w:ascii="Tahoma" w:hAnsi="Tahoma" w:cs="Tahoma"/>
          <w:b/>
          <w:bCs/>
        </w:rPr>
        <w:t xml:space="preserve">Članak </w:t>
      </w:r>
      <w:r w:rsidR="005E4244">
        <w:rPr>
          <w:rFonts w:ascii="Tahoma" w:hAnsi="Tahoma" w:cs="Tahoma"/>
          <w:b/>
          <w:bCs/>
        </w:rPr>
        <w:t>60</w:t>
      </w:r>
      <w:r w:rsidRPr="00285935">
        <w:rPr>
          <w:rFonts w:ascii="Tahoma" w:hAnsi="Tahoma" w:cs="Tahoma"/>
          <w:b/>
          <w:bCs/>
        </w:rPr>
        <w:t>.</w:t>
      </w:r>
    </w:p>
    <w:p w14:paraId="080056C7" w14:textId="69FD8C4D" w:rsidR="007D547D" w:rsidRPr="00285935" w:rsidRDefault="00191F39" w:rsidP="00285935">
      <w:pPr>
        <w:jc w:val="both"/>
        <w:rPr>
          <w:rFonts w:ascii="Tahoma" w:hAnsi="Tahoma" w:cs="Tahoma"/>
        </w:rPr>
      </w:pPr>
      <w:r w:rsidRPr="00285935">
        <w:rPr>
          <w:rFonts w:ascii="Tahoma" w:hAnsi="Tahoma" w:cs="Tahoma"/>
        </w:rPr>
        <w:t xml:space="preserve">(1) </w:t>
      </w:r>
      <w:r w:rsidR="007D547D" w:rsidRPr="00285935">
        <w:rPr>
          <w:rFonts w:ascii="Tahoma" w:hAnsi="Tahoma" w:cs="Tahoma"/>
        </w:rPr>
        <w:t xml:space="preserve">Za obavljanje poslova iz samoupravnog djelokruga Općine Sračinec, kao </w:t>
      </w:r>
      <w:r w:rsidR="00621BAD" w:rsidRPr="00285935">
        <w:rPr>
          <w:rFonts w:ascii="Tahoma" w:hAnsi="Tahoma" w:cs="Tahoma"/>
        </w:rPr>
        <w:t>i povjerenih poslova</w:t>
      </w:r>
      <w:r w:rsidR="007D547D" w:rsidRPr="00285935">
        <w:rPr>
          <w:rFonts w:ascii="Tahoma" w:hAnsi="Tahoma" w:cs="Tahoma"/>
        </w:rPr>
        <w:t xml:space="preserve"> državne uprave, </w:t>
      </w:r>
      <w:r w:rsidR="00C70B07" w:rsidRPr="00285935">
        <w:rPr>
          <w:rFonts w:ascii="Tahoma" w:hAnsi="Tahoma" w:cs="Tahoma"/>
        </w:rPr>
        <w:t>osniva se Jedinstveni upravni odjel</w:t>
      </w:r>
      <w:r w:rsidR="007D547D" w:rsidRPr="00285935">
        <w:rPr>
          <w:rFonts w:ascii="Tahoma" w:hAnsi="Tahoma" w:cs="Tahoma"/>
        </w:rPr>
        <w:t>.</w:t>
      </w:r>
    </w:p>
    <w:p w14:paraId="100DC186" w14:textId="0EE0E0C4" w:rsidR="007D547D" w:rsidRPr="00285935" w:rsidRDefault="00191F39" w:rsidP="00285935">
      <w:pPr>
        <w:jc w:val="both"/>
        <w:rPr>
          <w:rFonts w:ascii="Tahoma" w:hAnsi="Tahoma" w:cs="Tahoma"/>
        </w:rPr>
      </w:pPr>
      <w:r w:rsidRPr="00285935">
        <w:rPr>
          <w:rFonts w:ascii="Tahoma" w:hAnsi="Tahoma" w:cs="Tahoma"/>
        </w:rPr>
        <w:t xml:space="preserve">(2) </w:t>
      </w:r>
      <w:r w:rsidR="007D547D" w:rsidRPr="00285935">
        <w:rPr>
          <w:rFonts w:ascii="Tahoma" w:hAnsi="Tahoma" w:cs="Tahoma"/>
        </w:rPr>
        <w:t>Akt u smislu stavka 1. ovog članka donosi Općinsko vijeće.</w:t>
      </w:r>
    </w:p>
    <w:p w14:paraId="16E64AD5" w14:textId="24A5C44D" w:rsidR="00D9146B" w:rsidRPr="00285935" w:rsidRDefault="00D9146B" w:rsidP="00285935">
      <w:pPr>
        <w:jc w:val="center"/>
        <w:rPr>
          <w:rFonts w:ascii="Tahoma" w:hAnsi="Tahoma" w:cs="Tahoma"/>
          <w:b/>
        </w:rPr>
      </w:pPr>
      <w:r w:rsidRPr="00285935">
        <w:rPr>
          <w:rFonts w:ascii="Tahoma" w:hAnsi="Tahoma" w:cs="Tahoma"/>
          <w:b/>
        </w:rPr>
        <w:t xml:space="preserve">Članak </w:t>
      </w:r>
      <w:r w:rsidR="005E4244">
        <w:rPr>
          <w:rFonts w:ascii="Tahoma" w:hAnsi="Tahoma" w:cs="Tahoma"/>
          <w:b/>
        </w:rPr>
        <w:t>61</w:t>
      </w:r>
      <w:r w:rsidRPr="00285935">
        <w:rPr>
          <w:rFonts w:ascii="Tahoma" w:hAnsi="Tahoma" w:cs="Tahoma"/>
          <w:b/>
        </w:rPr>
        <w:t>.</w:t>
      </w:r>
    </w:p>
    <w:p w14:paraId="1BD19071" w14:textId="50965731" w:rsidR="008D7DE6" w:rsidRPr="001F1D8B" w:rsidRDefault="00191F39" w:rsidP="00285935">
      <w:pPr>
        <w:jc w:val="both"/>
        <w:rPr>
          <w:rFonts w:ascii="Tahoma" w:hAnsi="Tahoma" w:cs="Tahoma"/>
        </w:rPr>
      </w:pPr>
      <w:r w:rsidRPr="00285935">
        <w:rPr>
          <w:rFonts w:ascii="Tahoma" w:hAnsi="Tahoma" w:cs="Tahoma"/>
        </w:rPr>
        <w:t xml:space="preserve">(1) </w:t>
      </w:r>
      <w:r w:rsidR="00C44E36" w:rsidRPr="00285935">
        <w:rPr>
          <w:rFonts w:ascii="Tahoma" w:hAnsi="Tahoma" w:cs="Tahoma"/>
        </w:rPr>
        <w:t>Jedinstvenim upravnim odjelom</w:t>
      </w:r>
      <w:r w:rsidR="008D7DE6" w:rsidRPr="00285935">
        <w:rPr>
          <w:rFonts w:ascii="Tahoma" w:hAnsi="Tahoma" w:cs="Tahoma"/>
        </w:rPr>
        <w:t xml:space="preserve"> upravlja pročelni</w:t>
      </w:r>
      <w:r w:rsidR="00C44E36" w:rsidRPr="00285935">
        <w:rPr>
          <w:rFonts w:ascii="Tahoma" w:hAnsi="Tahoma" w:cs="Tahoma"/>
        </w:rPr>
        <w:t>k</w:t>
      </w:r>
      <w:r w:rsidR="008D7DE6" w:rsidRPr="00285935">
        <w:rPr>
          <w:rFonts w:ascii="Tahoma" w:hAnsi="Tahoma" w:cs="Tahoma"/>
        </w:rPr>
        <w:t>, koje</w:t>
      </w:r>
      <w:r w:rsidR="00C44E36" w:rsidRPr="00285935">
        <w:rPr>
          <w:rFonts w:ascii="Tahoma" w:hAnsi="Tahoma" w:cs="Tahoma"/>
        </w:rPr>
        <w:t>g</w:t>
      </w:r>
      <w:r w:rsidR="008D7DE6" w:rsidRPr="00285935">
        <w:rPr>
          <w:rFonts w:ascii="Tahoma" w:hAnsi="Tahoma" w:cs="Tahoma"/>
        </w:rPr>
        <w:t xml:space="preserve"> na temelju javnog </w:t>
      </w:r>
      <w:r w:rsidR="008D7DE6" w:rsidRPr="001F1D8B">
        <w:rPr>
          <w:rFonts w:ascii="Tahoma" w:hAnsi="Tahoma" w:cs="Tahoma"/>
        </w:rPr>
        <w:t xml:space="preserve">natječaja imenuje </w:t>
      </w:r>
      <w:r w:rsidR="00D9146B" w:rsidRPr="001F1D8B">
        <w:rPr>
          <w:rFonts w:ascii="Tahoma" w:hAnsi="Tahoma" w:cs="Tahoma"/>
        </w:rPr>
        <w:t>općinski načelnik</w:t>
      </w:r>
      <w:r w:rsidR="008D7DE6" w:rsidRPr="001F1D8B">
        <w:rPr>
          <w:rFonts w:ascii="Tahoma" w:hAnsi="Tahoma" w:cs="Tahoma"/>
        </w:rPr>
        <w:t>.</w:t>
      </w:r>
    </w:p>
    <w:p w14:paraId="519F0854" w14:textId="2B73FCDA" w:rsidR="008D7DE6" w:rsidRPr="001F1D8B" w:rsidRDefault="00191F39" w:rsidP="00285935">
      <w:pPr>
        <w:jc w:val="both"/>
        <w:rPr>
          <w:rFonts w:ascii="Tahoma" w:hAnsi="Tahoma" w:cs="Tahoma"/>
        </w:rPr>
      </w:pPr>
      <w:r w:rsidRPr="001F1D8B">
        <w:rPr>
          <w:rFonts w:ascii="Tahoma" w:hAnsi="Tahoma" w:cs="Tahoma"/>
        </w:rPr>
        <w:t xml:space="preserve">(2) </w:t>
      </w:r>
      <w:r w:rsidR="008D7DE6" w:rsidRPr="001F1D8B">
        <w:rPr>
          <w:rFonts w:ascii="Tahoma" w:hAnsi="Tahoma" w:cs="Tahoma"/>
        </w:rPr>
        <w:t>Općinsk</w:t>
      </w:r>
      <w:r w:rsidR="00D9146B" w:rsidRPr="001F1D8B">
        <w:rPr>
          <w:rFonts w:ascii="Tahoma" w:hAnsi="Tahoma" w:cs="Tahoma"/>
        </w:rPr>
        <w:t>i</w:t>
      </w:r>
      <w:r w:rsidR="008D7DE6" w:rsidRPr="001F1D8B">
        <w:rPr>
          <w:rFonts w:ascii="Tahoma" w:hAnsi="Tahoma" w:cs="Tahoma"/>
        </w:rPr>
        <w:t xml:space="preserve"> </w:t>
      </w:r>
      <w:r w:rsidR="00D9146B" w:rsidRPr="001F1D8B">
        <w:rPr>
          <w:rFonts w:ascii="Tahoma" w:hAnsi="Tahoma" w:cs="Tahoma"/>
        </w:rPr>
        <w:t>načelnik</w:t>
      </w:r>
      <w:r w:rsidR="008D7DE6" w:rsidRPr="001F1D8B">
        <w:rPr>
          <w:rFonts w:ascii="Tahoma" w:hAnsi="Tahoma" w:cs="Tahoma"/>
        </w:rPr>
        <w:t xml:space="preserve"> može razriješiti pročelnik</w:t>
      </w:r>
      <w:r w:rsidR="00C44E36" w:rsidRPr="001F1D8B">
        <w:rPr>
          <w:rFonts w:ascii="Tahoma" w:hAnsi="Tahoma" w:cs="Tahoma"/>
        </w:rPr>
        <w:t>a</w:t>
      </w:r>
      <w:r w:rsidR="008D7DE6" w:rsidRPr="001F1D8B">
        <w:rPr>
          <w:rFonts w:ascii="Tahoma" w:hAnsi="Tahoma" w:cs="Tahoma"/>
        </w:rPr>
        <w:t xml:space="preserve"> iz stavka </w:t>
      </w:r>
      <w:r w:rsidR="00D9146B" w:rsidRPr="001F1D8B">
        <w:rPr>
          <w:rFonts w:ascii="Tahoma" w:hAnsi="Tahoma" w:cs="Tahoma"/>
        </w:rPr>
        <w:t>1</w:t>
      </w:r>
      <w:r w:rsidR="008D7DE6" w:rsidRPr="001F1D8B">
        <w:rPr>
          <w:rFonts w:ascii="Tahoma" w:hAnsi="Tahoma" w:cs="Tahoma"/>
        </w:rPr>
        <w:t>. ovog članka:</w:t>
      </w:r>
    </w:p>
    <w:p w14:paraId="5D0F7114" w14:textId="77777777" w:rsidR="008D7DE6" w:rsidRPr="001F1D8B" w:rsidRDefault="008D7DE6" w:rsidP="0043490B">
      <w:pPr>
        <w:numPr>
          <w:ilvl w:val="0"/>
          <w:numId w:val="36"/>
        </w:numPr>
        <w:tabs>
          <w:tab w:val="clear" w:pos="1428"/>
          <w:tab w:val="num" w:pos="1068"/>
        </w:tabs>
        <w:ind w:left="709"/>
        <w:jc w:val="both"/>
        <w:rPr>
          <w:rFonts w:ascii="Tahoma" w:hAnsi="Tahoma" w:cs="Tahoma"/>
        </w:rPr>
      </w:pPr>
      <w:r w:rsidRPr="001F1D8B">
        <w:rPr>
          <w:rFonts w:ascii="Tahoma" w:hAnsi="Tahoma" w:cs="Tahoma"/>
        </w:rPr>
        <w:t>ako pročelnik sam zatraži razrješenje,</w:t>
      </w:r>
    </w:p>
    <w:p w14:paraId="3472020E" w14:textId="77777777" w:rsidR="008D7DE6" w:rsidRPr="001F1D8B" w:rsidRDefault="008D7DE6" w:rsidP="0043490B">
      <w:pPr>
        <w:numPr>
          <w:ilvl w:val="0"/>
          <w:numId w:val="36"/>
        </w:numPr>
        <w:tabs>
          <w:tab w:val="clear" w:pos="1428"/>
          <w:tab w:val="num" w:pos="1068"/>
        </w:tabs>
        <w:ind w:left="709"/>
        <w:jc w:val="both"/>
        <w:rPr>
          <w:rFonts w:ascii="Tahoma" w:hAnsi="Tahoma" w:cs="Tahoma"/>
        </w:rPr>
      </w:pPr>
      <w:r w:rsidRPr="001F1D8B">
        <w:rPr>
          <w:rFonts w:ascii="Tahoma" w:hAnsi="Tahoma" w:cs="Tahoma"/>
        </w:rPr>
        <w:t xml:space="preserve">ako nastanu takvi razlozi koji po posebnim propisima kojima se uređuju </w:t>
      </w:r>
      <w:r w:rsidR="00B8646A" w:rsidRPr="001F1D8B">
        <w:rPr>
          <w:rFonts w:ascii="Tahoma" w:hAnsi="Tahoma" w:cs="Tahoma"/>
        </w:rPr>
        <w:t xml:space="preserve">službenički </w:t>
      </w:r>
      <w:r w:rsidRPr="001F1D8B">
        <w:rPr>
          <w:rFonts w:ascii="Tahoma" w:hAnsi="Tahoma" w:cs="Tahoma"/>
        </w:rPr>
        <w:t xml:space="preserve">odnosi dovode do prestanka </w:t>
      </w:r>
      <w:r w:rsidR="00B8646A" w:rsidRPr="001F1D8B">
        <w:rPr>
          <w:rFonts w:ascii="Tahoma" w:hAnsi="Tahoma" w:cs="Tahoma"/>
        </w:rPr>
        <w:t>službe</w:t>
      </w:r>
      <w:r w:rsidRPr="001F1D8B">
        <w:rPr>
          <w:rFonts w:ascii="Tahoma" w:hAnsi="Tahoma" w:cs="Tahoma"/>
        </w:rPr>
        <w:t>,</w:t>
      </w:r>
    </w:p>
    <w:p w14:paraId="14C59B3F" w14:textId="77777777" w:rsidR="008D7DE6" w:rsidRPr="001F1D8B" w:rsidRDefault="008D7DE6" w:rsidP="0043490B">
      <w:pPr>
        <w:numPr>
          <w:ilvl w:val="0"/>
          <w:numId w:val="36"/>
        </w:numPr>
        <w:tabs>
          <w:tab w:val="clear" w:pos="1428"/>
          <w:tab w:val="num" w:pos="1068"/>
        </w:tabs>
        <w:ind w:left="709"/>
        <w:jc w:val="both"/>
        <w:rPr>
          <w:rFonts w:ascii="Tahoma" w:hAnsi="Tahoma" w:cs="Tahoma"/>
        </w:rPr>
      </w:pPr>
      <w:r w:rsidRPr="001F1D8B">
        <w:rPr>
          <w:rFonts w:ascii="Tahoma" w:hAnsi="Tahoma" w:cs="Tahoma"/>
        </w:rPr>
        <w:lastRenderedPageBreak/>
        <w:t>ako pročelnik ne postupa po propisima ili općim aktima Općine Sračinec, ili neosnovano ne izvršava odluke tijela Općine Sračinec, ili postupa protivno njima</w:t>
      </w:r>
      <w:r w:rsidR="003D0BE4" w:rsidRPr="001F1D8B">
        <w:rPr>
          <w:rFonts w:ascii="Tahoma" w:hAnsi="Tahoma" w:cs="Tahoma"/>
        </w:rPr>
        <w:t>,</w:t>
      </w:r>
    </w:p>
    <w:p w14:paraId="7BE17049" w14:textId="77777777" w:rsidR="008D7DE6" w:rsidRPr="001F1D8B" w:rsidRDefault="008D7DE6" w:rsidP="0043490B">
      <w:pPr>
        <w:numPr>
          <w:ilvl w:val="0"/>
          <w:numId w:val="36"/>
        </w:numPr>
        <w:tabs>
          <w:tab w:val="clear" w:pos="1428"/>
          <w:tab w:val="num" w:pos="1068"/>
        </w:tabs>
        <w:ind w:left="709"/>
        <w:jc w:val="both"/>
        <w:rPr>
          <w:rFonts w:ascii="Tahoma" w:hAnsi="Tahoma" w:cs="Tahoma"/>
        </w:rPr>
      </w:pPr>
      <w:r w:rsidRPr="001F1D8B">
        <w:rPr>
          <w:rFonts w:ascii="Tahoma" w:hAnsi="Tahoma" w:cs="Tahoma"/>
        </w:rPr>
        <w:t xml:space="preserve">ako pročelnik svojim nesavjesnim ili nepravilnim radom prouzroči Općini Sračinec veću štetu, ili ako zanemaruje </w:t>
      </w:r>
      <w:r w:rsidR="003D0BE4" w:rsidRPr="001F1D8B">
        <w:rPr>
          <w:rFonts w:ascii="Tahoma" w:hAnsi="Tahoma" w:cs="Tahoma"/>
        </w:rPr>
        <w:t>i</w:t>
      </w:r>
      <w:r w:rsidR="00C70B07" w:rsidRPr="001F1D8B">
        <w:rPr>
          <w:rFonts w:ascii="Tahoma" w:hAnsi="Tahoma" w:cs="Tahoma"/>
        </w:rPr>
        <w:t xml:space="preserve"> </w:t>
      </w:r>
      <w:r w:rsidRPr="001F1D8B">
        <w:rPr>
          <w:rFonts w:ascii="Tahoma" w:hAnsi="Tahoma" w:cs="Tahoma"/>
        </w:rPr>
        <w:t>nesavjesno obavlja svoje dužnosti koje mogu štetiti interesima službe u obavljanju poslova Općine Sračinec.</w:t>
      </w:r>
    </w:p>
    <w:p w14:paraId="129DADC3" w14:textId="3E6D1B27" w:rsidR="008D7DE6" w:rsidRPr="00285935" w:rsidRDefault="00191F39" w:rsidP="00285935">
      <w:pPr>
        <w:pStyle w:val="Tijeloteksta-uvlaka2"/>
        <w:ind w:firstLine="0"/>
        <w:jc w:val="both"/>
        <w:rPr>
          <w:rFonts w:ascii="Tahoma" w:hAnsi="Tahoma" w:cs="Tahoma"/>
        </w:rPr>
      </w:pPr>
      <w:r w:rsidRPr="001F1D8B">
        <w:rPr>
          <w:rFonts w:ascii="Tahoma" w:hAnsi="Tahoma" w:cs="Tahoma"/>
        </w:rPr>
        <w:t xml:space="preserve">(3) </w:t>
      </w:r>
      <w:r w:rsidR="008D7DE6" w:rsidRPr="001F1D8B">
        <w:rPr>
          <w:rFonts w:ascii="Tahoma" w:hAnsi="Tahoma" w:cs="Tahoma"/>
        </w:rPr>
        <w:t xml:space="preserve">Pročelnik koji bude razriješen sukladno stavku </w:t>
      </w:r>
      <w:r w:rsidR="00F51769" w:rsidRPr="001F1D8B">
        <w:rPr>
          <w:rFonts w:ascii="Tahoma" w:hAnsi="Tahoma" w:cs="Tahoma"/>
        </w:rPr>
        <w:t>2</w:t>
      </w:r>
      <w:r w:rsidR="008D7DE6" w:rsidRPr="001F1D8B">
        <w:rPr>
          <w:rFonts w:ascii="Tahoma" w:hAnsi="Tahoma" w:cs="Tahoma"/>
        </w:rPr>
        <w:t xml:space="preserve">. </w:t>
      </w:r>
      <w:r w:rsidR="00B8646A" w:rsidRPr="001F1D8B">
        <w:rPr>
          <w:rFonts w:ascii="Tahoma" w:hAnsi="Tahoma" w:cs="Tahoma"/>
        </w:rPr>
        <w:t xml:space="preserve">točkama 1., 3. i 4. </w:t>
      </w:r>
      <w:r w:rsidR="008D7DE6" w:rsidRPr="001F1D8B">
        <w:rPr>
          <w:rFonts w:ascii="Tahoma" w:hAnsi="Tahoma" w:cs="Tahoma"/>
        </w:rPr>
        <w:t>ovog članka rasporedit će se na drugo slobodno radno mjesto u Jedinstven</w:t>
      </w:r>
      <w:r w:rsidR="00A47CFA" w:rsidRPr="001F1D8B">
        <w:rPr>
          <w:rFonts w:ascii="Tahoma" w:hAnsi="Tahoma" w:cs="Tahoma"/>
        </w:rPr>
        <w:t>om</w:t>
      </w:r>
      <w:r w:rsidR="008D7DE6" w:rsidRPr="001F1D8B">
        <w:rPr>
          <w:rFonts w:ascii="Tahoma" w:hAnsi="Tahoma" w:cs="Tahoma"/>
        </w:rPr>
        <w:t xml:space="preserve"> </w:t>
      </w:r>
      <w:r w:rsidR="00A47CFA" w:rsidRPr="001F1D8B">
        <w:rPr>
          <w:rFonts w:ascii="Tahoma" w:hAnsi="Tahoma" w:cs="Tahoma"/>
        </w:rPr>
        <w:t>upravnom</w:t>
      </w:r>
      <w:r w:rsidR="008D7DE6" w:rsidRPr="001F1D8B">
        <w:rPr>
          <w:rFonts w:ascii="Tahoma" w:hAnsi="Tahoma" w:cs="Tahoma"/>
        </w:rPr>
        <w:t xml:space="preserve"> odjel</w:t>
      </w:r>
      <w:r w:rsidR="00A47CFA" w:rsidRPr="001F1D8B">
        <w:rPr>
          <w:rFonts w:ascii="Tahoma" w:hAnsi="Tahoma" w:cs="Tahoma"/>
        </w:rPr>
        <w:t>u</w:t>
      </w:r>
      <w:r w:rsidR="008D7DE6" w:rsidRPr="001F1D8B">
        <w:rPr>
          <w:rFonts w:ascii="Tahoma" w:hAnsi="Tahoma" w:cs="Tahoma"/>
        </w:rPr>
        <w:t xml:space="preserve">, za </w:t>
      </w:r>
      <w:r w:rsidR="008D7DE6" w:rsidRPr="00285935">
        <w:rPr>
          <w:rFonts w:ascii="Tahoma" w:hAnsi="Tahoma" w:cs="Tahoma"/>
        </w:rPr>
        <w:t>koje ispunjava stručne uvjete.</w:t>
      </w:r>
    </w:p>
    <w:p w14:paraId="461FD473" w14:textId="172D16FC" w:rsidR="008D7DE6" w:rsidRPr="00285935" w:rsidRDefault="00191F39" w:rsidP="00285935">
      <w:pPr>
        <w:pStyle w:val="Tijeloteksta-uvlaka2"/>
        <w:ind w:firstLine="0"/>
        <w:jc w:val="both"/>
        <w:rPr>
          <w:rFonts w:ascii="Tahoma" w:hAnsi="Tahoma" w:cs="Tahoma"/>
        </w:rPr>
      </w:pPr>
      <w:r w:rsidRPr="00285935">
        <w:rPr>
          <w:rFonts w:ascii="Tahoma" w:hAnsi="Tahoma" w:cs="Tahoma"/>
        </w:rPr>
        <w:t xml:space="preserve">(4) </w:t>
      </w:r>
      <w:r w:rsidR="008D7DE6" w:rsidRPr="00285935">
        <w:rPr>
          <w:rFonts w:ascii="Tahoma" w:hAnsi="Tahoma" w:cs="Tahoma"/>
        </w:rPr>
        <w:t>Na prava, obveze i odgovornosti kao i druga pitanja u svezi s radom pročelnika koja nisu uređena ovim Statutom, primjenjuju se odredbe zakona kojima se uređuje radni odnos službenika i namještenika u tijelima jedinica lokalne i područne (regionalne) samouprave.</w:t>
      </w:r>
    </w:p>
    <w:p w14:paraId="4E262BF9" w14:textId="1ED18DE6" w:rsidR="008D7DE6" w:rsidRPr="00285935" w:rsidRDefault="00191F39" w:rsidP="00285935">
      <w:pPr>
        <w:jc w:val="both"/>
        <w:rPr>
          <w:rFonts w:ascii="Tahoma" w:hAnsi="Tahoma" w:cs="Tahoma"/>
        </w:rPr>
      </w:pPr>
      <w:r w:rsidRPr="00285935">
        <w:rPr>
          <w:rFonts w:ascii="Tahoma" w:hAnsi="Tahoma" w:cs="Tahoma"/>
        </w:rPr>
        <w:t xml:space="preserve">(5) </w:t>
      </w:r>
      <w:r w:rsidR="008D7DE6" w:rsidRPr="00285935">
        <w:rPr>
          <w:rFonts w:ascii="Tahoma" w:hAnsi="Tahoma" w:cs="Tahoma"/>
        </w:rPr>
        <w:t xml:space="preserve">Ustrojstvo, djelokrug i način rada </w:t>
      </w:r>
      <w:r w:rsidR="00C44E36" w:rsidRPr="00285935">
        <w:rPr>
          <w:rFonts w:ascii="Tahoma" w:hAnsi="Tahoma" w:cs="Tahoma"/>
        </w:rPr>
        <w:t>Jedinstvenog upravnog odjela</w:t>
      </w:r>
      <w:r w:rsidR="008D7DE6" w:rsidRPr="00285935">
        <w:rPr>
          <w:rFonts w:ascii="Tahoma" w:hAnsi="Tahoma" w:cs="Tahoma"/>
        </w:rPr>
        <w:t xml:space="preserve"> i stručnih službi, uređuje se posebnom odlukom u skladu sa zakonom i Statutom Općine Sračinec.</w:t>
      </w:r>
    </w:p>
    <w:p w14:paraId="2971D463" w14:textId="77777777" w:rsidR="008D7DE6" w:rsidRPr="00285935" w:rsidRDefault="008D7DE6" w:rsidP="00285935">
      <w:pPr>
        <w:jc w:val="both"/>
        <w:rPr>
          <w:rFonts w:ascii="Tahoma" w:hAnsi="Tahoma" w:cs="Tahoma"/>
        </w:rPr>
      </w:pPr>
    </w:p>
    <w:p w14:paraId="0EEDA725" w14:textId="005B3EF6" w:rsidR="008D7DE6" w:rsidRPr="00285935" w:rsidRDefault="008D7DE6" w:rsidP="00285935">
      <w:pPr>
        <w:jc w:val="center"/>
        <w:rPr>
          <w:rFonts w:ascii="Tahoma" w:hAnsi="Tahoma" w:cs="Tahoma"/>
          <w:b/>
          <w:bCs/>
        </w:rPr>
      </w:pPr>
      <w:r w:rsidRPr="00285935">
        <w:rPr>
          <w:rFonts w:ascii="Tahoma" w:hAnsi="Tahoma" w:cs="Tahoma"/>
          <w:b/>
          <w:bCs/>
        </w:rPr>
        <w:t xml:space="preserve">Članak </w:t>
      </w:r>
      <w:r w:rsidR="005E4244">
        <w:rPr>
          <w:rFonts w:ascii="Tahoma" w:hAnsi="Tahoma" w:cs="Tahoma"/>
          <w:b/>
          <w:bCs/>
        </w:rPr>
        <w:t>62</w:t>
      </w:r>
      <w:r w:rsidRPr="00285935">
        <w:rPr>
          <w:rFonts w:ascii="Tahoma" w:hAnsi="Tahoma" w:cs="Tahoma"/>
          <w:b/>
          <w:bCs/>
        </w:rPr>
        <w:t>.</w:t>
      </w:r>
    </w:p>
    <w:p w14:paraId="4E31ED5D" w14:textId="13FE1D37" w:rsidR="008D7DE6" w:rsidRPr="00285935" w:rsidRDefault="00191F39" w:rsidP="00285935">
      <w:pPr>
        <w:jc w:val="both"/>
        <w:rPr>
          <w:rFonts w:ascii="Tahoma" w:hAnsi="Tahoma" w:cs="Tahoma"/>
        </w:rPr>
      </w:pPr>
      <w:r w:rsidRPr="00285935">
        <w:rPr>
          <w:rFonts w:ascii="Tahoma" w:hAnsi="Tahoma" w:cs="Tahoma"/>
        </w:rPr>
        <w:t xml:space="preserve">(1) </w:t>
      </w:r>
      <w:r w:rsidR="008D7DE6" w:rsidRPr="00285935">
        <w:rPr>
          <w:rFonts w:ascii="Tahoma" w:hAnsi="Tahoma" w:cs="Tahoma"/>
        </w:rPr>
        <w:t>Općina Sračinec može zajedno i u sporazumu s drugim jedinicama lokalne samouprave zajednički organizirati obavljanje pojedinih poslova iz svog samoupravnog djelokruga, te u tom cilju osnovati zajednička tijela, upravne odjele i službe, odnosno zajednička trgovačka društva i ustanove u skladu s zakonom, ako na to upućuju razlozi racionalnijeg poslovanja.</w:t>
      </w:r>
    </w:p>
    <w:p w14:paraId="66A66667" w14:textId="1BBCAFDF" w:rsidR="00621BAD" w:rsidRPr="00285935" w:rsidRDefault="00191F39" w:rsidP="00285935">
      <w:pPr>
        <w:jc w:val="both"/>
        <w:rPr>
          <w:rFonts w:ascii="Tahoma" w:hAnsi="Tahoma" w:cs="Tahoma"/>
        </w:rPr>
      </w:pPr>
      <w:r w:rsidRPr="00285935">
        <w:rPr>
          <w:rFonts w:ascii="Tahoma" w:hAnsi="Tahoma" w:cs="Tahoma"/>
        </w:rPr>
        <w:t xml:space="preserve">(2) </w:t>
      </w:r>
      <w:r w:rsidR="00621BAD" w:rsidRPr="00285935">
        <w:rPr>
          <w:rFonts w:ascii="Tahoma" w:hAnsi="Tahoma" w:cs="Tahoma"/>
        </w:rPr>
        <w:t>O osnivanju, ustrojstvu i djelokrugu zajedničkog upravnog tijela iz ovog članka odlučuje Općinsko vijeće.</w:t>
      </w:r>
    </w:p>
    <w:p w14:paraId="6C6BE817" w14:textId="77777777" w:rsidR="00C44E36" w:rsidRPr="00285935" w:rsidRDefault="00C44E36" w:rsidP="00285935">
      <w:pPr>
        <w:jc w:val="both"/>
        <w:rPr>
          <w:rFonts w:ascii="Tahoma" w:hAnsi="Tahoma" w:cs="Tahoma"/>
          <w:b/>
        </w:rPr>
      </w:pPr>
    </w:p>
    <w:p w14:paraId="02B3BC5C" w14:textId="33DD569C" w:rsidR="007D547D" w:rsidRPr="00285935" w:rsidRDefault="007D547D" w:rsidP="00285935">
      <w:pPr>
        <w:jc w:val="center"/>
        <w:rPr>
          <w:rFonts w:ascii="Tahoma" w:hAnsi="Tahoma" w:cs="Tahoma"/>
          <w:b/>
        </w:rPr>
      </w:pPr>
      <w:r w:rsidRPr="00285935">
        <w:rPr>
          <w:rFonts w:ascii="Tahoma" w:hAnsi="Tahoma" w:cs="Tahoma"/>
          <w:b/>
        </w:rPr>
        <w:t xml:space="preserve">Članak </w:t>
      </w:r>
      <w:r w:rsidR="005E4244">
        <w:rPr>
          <w:rFonts w:ascii="Tahoma" w:hAnsi="Tahoma" w:cs="Tahoma"/>
          <w:b/>
        </w:rPr>
        <w:t>63</w:t>
      </w:r>
      <w:r w:rsidRPr="00285935">
        <w:rPr>
          <w:rFonts w:ascii="Tahoma" w:hAnsi="Tahoma" w:cs="Tahoma"/>
          <w:b/>
        </w:rPr>
        <w:t>.</w:t>
      </w:r>
    </w:p>
    <w:p w14:paraId="444DCE98" w14:textId="62127B8F" w:rsidR="007D547D" w:rsidRPr="00285935" w:rsidRDefault="00191F39" w:rsidP="00285935">
      <w:pPr>
        <w:jc w:val="both"/>
        <w:rPr>
          <w:rFonts w:ascii="Tahoma" w:hAnsi="Tahoma" w:cs="Tahoma"/>
        </w:rPr>
      </w:pPr>
      <w:r w:rsidRPr="00285935">
        <w:rPr>
          <w:rFonts w:ascii="Tahoma" w:hAnsi="Tahoma" w:cs="Tahoma"/>
        </w:rPr>
        <w:t xml:space="preserve">(1) </w:t>
      </w:r>
      <w:r w:rsidR="007D547D" w:rsidRPr="00285935">
        <w:rPr>
          <w:rFonts w:ascii="Tahoma" w:hAnsi="Tahoma" w:cs="Tahoma"/>
        </w:rPr>
        <w:t>Upravne, stručne i ostale poslove u tijelima Općine Sračinec obavljaju službenici i namještenici.</w:t>
      </w:r>
    </w:p>
    <w:p w14:paraId="77FB6766" w14:textId="13999099" w:rsidR="007D547D" w:rsidRPr="00285935" w:rsidRDefault="00191F39" w:rsidP="00285935">
      <w:pPr>
        <w:jc w:val="both"/>
        <w:rPr>
          <w:rFonts w:ascii="Tahoma" w:hAnsi="Tahoma" w:cs="Tahoma"/>
        </w:rPr>
      </w:pPr>
      <w:r w:rsidRPr="00285935">
        <w:rPr>
          <w:rFonts w:ascii="Tahoma" w:hAnsi="Tahoma" w:cs="Tahoma"/>
        </w:rPr>
        <w:t xml:space="preserve">(2) </w:t>
      </w:r>
      <w:r w:rsidR="007D547D" w:rsidRPr="00285935">
        <w:rPr>
          <w:rFonts w:ascii="Tahoma" w:hAnsi="Tahoma" w:cs="Tahoma"/>
        </w:rPr>
        <w:t xml:space="preserve">Službenici </w:t>
      </w:r>
      <w:r w:rsidR="00A3299B" w:rsidRPr="00285935">
        <w:rPr>
          <w:rFonts w:ascii="Tahoma" w:hAnsi="Tahoma" w:cs="Tahoma"/>
        </w:rPr>
        <w:t>obavljaju upravne i stručne poslove iz djelokruga tijela u kojem rade, a namještenici obavljaju prateće i pomoćne poslove.</w:t>
      </w:r>
    </w:p>
    <w:p w14:paraId="02BA9E28" w14:textId="0D6D42E3" w:rsidR="00A3299B" w:rsidRPr="00285935" w:rsidRDefault="00191F39" w:rsidP="00285935">
      <w:pPr>
        <w:jc w:val="both"/>
        <w:rPr>
          <w:rFonts w:ascii="Tahoma" w:hAnsi="Tahoma" w:cs="Tahoma"/>
        </w:rPr>
      </w:pPr>
      <w:r w:rsidRPr="00285935">
        <w:rPr>
          <w:rFonts w:ascii="Tahoma" w:hAnsi="Tahoma" w:cs="Tahoma"/>
        </w:rPr>
        <w:t xml:space="preserve">(3) </w:t>
      </w:r>
      <w:r w:rsidR="00A3299B" w:rsidRPr="00285935">
        <w:rPr>
          <w:rFonts w:ascii="Tahoma" w:hAnsi="Tahoma" w:cs="Tahoma"/>
        </w:rPr>
        <w:t>Prava, obveze i odgovornost kao i druga pitanja od značenja za rad službenika i namještenika u tijelima Općine Sračinec urediti će se posebnim propisima, sukladno odredbama posebnih zakona.</w:t>
      </w:r>
    </w:p>
    <w:p w14:paraId="4C521FCD" w14:textId="77777777" w:rsidR="00C44E36" w:rsidRPr="00285935" w:rsidRDefault="00C44E36" w:rsidP="00285935">
      <w:pPr>
        <w:jc w:val="both"/>
        <w:rPr>
          <w:rFonts w:ascii="Tahoma" w:hAnsi="Tahoma" w:cs="Tahoma"/>
          <w:b/>
        </w:rPr>
      </w:pPr>
    </w:p>
    <w:p w14:paraId="059AC8F4" w14:textId="42B0276D" w:rsidR="00A3299B" w:rsidRPr="00285935" w:rsidRDefault="00A3299B" w:rsidP="00285935">
      <w:pPr>
        <w:jc w:val="center"/>
        <w:rPr>
          <w:rFonts w:ascii="Tahoma" w:hAnsi="Tahoma" w:cs="Tahoma"/>
          <w:b/>
        </w:rPr>
      </w:pPr>
      <w:r w:rsidRPr="00285935">
        <w:rPr>
          <w:rFonts w:ascii="Tahoma" w:hAnsi="Tahoma" w:cs="Tahoma"/>
          <w:b/>
        </w:rPr>
        <w:t xml:space="preserve">Članak </w:t>
      </w:r>
      <w:r w:rsidR="005E4244">
        <w:rPr>
          <w:rFonts w:ascii="Tahoma" w:hAnsi="Tahoma" w:cs="Tahoma"/>
          <w:b/>
        </w:rPr>
        <w:t>64</w:t>
      </w:r>
      <w:r w:rsidR="00D20D9F" w:rsidRPr="00285935">
        <w:rPr>
          <w:rFonts w:ascii="Tahoma" w:hAnsi="Tahoma" w:cs="Tahoma"/>
          <w:b/>
        </w:rPr>
        <w:t>.</w:t>
      </w:r>
    </w:p>
    <w:p w14:paraId="1E1BFC14" w14:textId="30EE2850" w:rsidR="00A3299B" w:rsidRPr="00285935" w:rsidRDefault="00191F39" w:rsidP="00285935">
      <w:pPr>
        <w:jc w:val="both"/>
        <w:rPr>
          <w:rFonts w:ascii="Tahoma" w:hAnsi="Tahoma" w:cs="Tahoma"/>
        </w:rPr>
      </w:pPr>
      <w:r w:rsidRPr="00285935">
        <w:rPr>
          <w:rFonts w:ascii="Tahoma" w:hAnsi="Tahoma" w:cs="Tahoma"/>
        </w:rPr>
        <w:t xml:space="preserve">(1) </w:t>
      </w:r>
      <w:r w:rsidR="00A3299B" w:rsidRPr="00285935">
        <w:rPr>
          <w:rFonts w:ascii="Tahoma" w:hAnsi="Tahoma" w:cs="Tahoma"/>
        </w:rPr>
        <w:t>Službenici u tijelima Općine Sračinec poticat će se na stručno osposobljavanje i usavršavanje putem tečaja, seminara i školovanja.</w:t>
      </w:r>
    </w:p>
    <w:p w14:paraId="32A25106" w14:textId="155AA404" w:rsidR="00A3299B" w:rsidRPr="00285935" w:rsidRDefault="00191F39" w:rsidP="00285935">
      <w:pPr>
        <w:jc w:val="both"/>
        <w:rPr>
          <w:rFonts w:ascii="Tahoma" w:hAnsi="Tahoma" w:cs="Tahoma"/>
        </w:rPr>
      </w:pPr>
      <w:r w:rsidRPr="00285935">
        <w:rPr>
          <w:rFonts w:ascii="Tahoma" w:hAnsi="Tahoma" w:cs="Tahoma"/>
        </w:rPr>
        <w:t xml:space="preserve">(2) </w:t>
      </w:r>
      <w:r w:rsidR="00A3299B" w:rsidRPr="00285935">
        <w:rPr>
          <w:rFonts w:ascii="Tahoma" w:hAnsi="Tahoma" w:cs="Tahoma"/>
        </w:rPr>
        <w:t xml:space="preserve">Trajno osposobljavanje i usavršavanje službenika Općine Sračinec provoditi će se </w:t>
      </w:r>
      <w:r w:rsidR="00247C9D" w:rsidRPr="00285935">
        <w:rPr>
          <w:rFonts w:ascii="Tahoma" w:hAnsi="Tahoma" w:cs="Tahoma"/>
        </w:rPr>
        <w:t>na osnovu strategije i plana trajnog osposobljavanja i usavršavanja lokalnih službenika</w:t>
      </w:r>
      <w:r w:rsidR="00B279DB" w:rsidRPr="00285935">
        <w:rPr>
          <w:rFonts w:ascii="Tahoma" w:hAnsi="Tahoma" w:cs="Tahoma"/>
        </w:rPr>
        <w:t xml:space="preserve"> koje donosi Vlada republike Hrvatske</w:t>
      </w:r>
      <w:r w:rsidR="00247C9D" w:rsidRPr="00285935">
        <w:rPr>
          <w:rFonts w:ascii="Tahoma" w:hAnsi="Tahoma" w:cs="Tahoma"/>
        </w:rPr>
        <w:t>.</w:t>
      </w:r>
    </w:p>
    <w:p w14:paraId="180B3124" w14:textId="094DDCD9" w:rsidR="001B605E" w:rsidRPr="00285935" w:rsidRDefault="001B605E" w:rsidP="00285935">
      <w:pPr>
        <w:jc w:val="both"/>
        <w:rPr>
          <w:rFonts w:ascii="Tahoma" w:hAnsi="Tahoma" w:cs="Tahoma"/>
          <w:b/>
        </w:rPr>
      </w:pPr>
    </w:p>
    <w:p w14:paraId="00690361" w14:textId="77777777" w:rsidR="00247C9D" w:rsidRPr="00285935" w:rsidRDefault="00247C9D" w:rsidP="00285935">
      <w:pPr>
        <w:jc w:val="both"/>
        <w:rPr>
          <w:rFonts w:ascii="Tahoma" w:hAnsi="Tahoma" w:cs="Tahoma"/>
          <w:b/>
        </w:rPr>
      </w:pPr>
      <w:r w:rsidRPr="00285935">
        <w:rPr>
          <w:rFonts w:ascii="Tahoma" w:hAnsi="Tahoma" w:cs="Tahoma"/>
          <w:b/>
        </w:rPr>
        <w:t>VII. MJESNA SAMOUPRAVA</w:t>
      </w:r>
    </w:p>
    <w:p w14:paraId="57B356C9" w14:textId="77777777" w:rsidR="00247C9D" w:rsidRPr="00285935" w:rsidRDefault="00247C9D" w:rsidP="00285935">
      <w:pPr>
        <w:jc w:val="both"/>
        <w:rPr>
          <w:rFonts w:ascii="Tahoma" w:hAnsi="Tahoma" w:cs="Tahoma"/>
        </w:rPr>
      </w:pPr>
    </w:p>
    <w:p w14:paraId="16153FDB" w14:textId="59170948" w:rsidR="00247C9D" w:rsidRPr="00285935" w:rsidRDefault="00247C9D" w:rsidP="00285935">
      <w:pPr>
        <w:jc w:val="center"/>
        <w:rPr>
          <w:rFonts w:ascii="Tahoma" w:hAnsi="Tahoma" w:cs="Tahoma"/>
          <w:b/>
          <w:bCs/>
        </w:rPr>
      </w:pPr>
      <w:r w:rsidRPr="00285935">
        <w:rPr>
          <w:rFonts w:ascii="Tahoma" w:hAnsi="Tahoma" w:cs="Tahoma"/>
          <w:b/>
          <w:bCs/>
        </w:rPr>
        <w:t xml:space="preserve">Članak </w:t>
      </w:r>
      <w:r w:rsidR="005E4244">
        <w:rPr>
          <w:rFonts w:ascii="Tahoma" w:hAnsi="Tahoma" w:cs="Tahoma"/>
          <w:b/>
          <w:bCs/>
        </w:rPr>
        <w:t>65</w:t>
      </w:r>
      <w:r w:rsidRPr="00285935">
        <w:rPr>
          <w:rFonts w:ascii="Tahoma" w:hAnsi="Tahoma" w:cs="Tahoma"/>
          <w:b/>
          <w:bCs/>
        </w:rPr>
        <w:t>.</w:t>
      </w:r>
    </w:p>
    <w:p w14:paraId="483F6676" w14:textId="5B165AD4" w:rsidR="00247C9D" w:rsidRPr="00285935" w:rsidRDefault="00191F39" w:rsidP="00285935">
      <w:pPr>
        <w:jc w:val="both"/>
        <w:rPr>
          <w:rFonts w:ascii="Tahoma" w:hAnsi="Tahoma" w:cs="Tahoma"/>
        </w:rPr>
      </w:pPr>
      <w:r w:rsidRPr="00285935">
        <w:rPr>
          <w:rFonts w:ascii="Tahoma" w:hAnsi="Tahoma" w:cs="Tahoma"/>
        </w:rPr>
        <w:t xml:space="preserve">(1) </w:t>
      </w:r>
      <w:r w:rsidR="00247C9D" w:rsidRPr="00285935">
        <w:rPr>
          <w:rFonts w:ascii="Tahoma" w:hAnsi="Tahoma" w:cs="Tahoma"/>
        </w:rPr>
        <w:t>Kao oblik neposrednog sudjelovanja građana u odlučivanju o lokalnim poslovima od neposrednog i svakodnevnog utjecaja na život i rad građana, na području Općine Sračinec osnivaju se mjesni odbori.</w:t>
      </w:r>
    </w:p>
    <w:p w14:paraId="434A95A8" w14:textId="7B6FE94D" w:rsidR="00247C9D" w:rsidRPr="00285935" w:rsidRDefault="00191F39" w:rsidP="00285935">
      <w:pPr>
        <w:jc w:val="both"/>
        <w:rPr>
          <w:rFonts w:ascii="Tahoma" w:hAnsi="Tahoma" w:cs="Tahoma"/>
        </w:rPr>
      </w:pPr>
      <w:r w:rsidRPr="00285935">
        <w:rPr>
          <w:rFonts w:ascii="Tahoma" w:hAnsi="Tahoma" w:cs="Tahoma"/>
        </w:rPr>
        <w:lastRenderedPageBreak/>
        <w:t xml:space="preserve">(2) </w:t>
      </w:r>
      <w:r w:rsidR="00247C9D" w:rsidRPr="00285935">
        <w:rPr>
          <w:rFonts w:ascii="Tahoma" w:hAnsi="Tahoma" w:cs="Tahoma"/>
        </w:rPr>
        <w:t>Mjesni odbor se osniva za jedno naselje, više međusobno povezanih manjih naselja ili za dio naselja koji u odnosu na ostale dijelove čini zasebnu razgraničenu cjelinu.</w:t>
      </w:r>
    </w:p>
    <w:p w14:paraId="1F5C313D" w14:textId="11B209A1" w:rsidR="00247C9D" w:rsidRPr="00285935" w:rsidRDefault="00191F39" w:rsidP="00285935">
      <w:pPr>
        <w:jc w:val="both"/>
        <w:rPr>
          <w:rFonts w:ascii="Tahoma" w:hAnsi="Tahoma" w:cs="Tahoma"/>
        </w:rPr>
      </w:pPr>
      <w:r w:rsidRPr="00285935">
        <w:rPr>
          <w:rFonts w:ascii="Tahoma" w:hAnsi="Tahoma" w:cs="Tahoma"/>
        </w:rPr>
        <w:t xml:space="preserve">(3) </w:t>
      </w:r>
      <w:r w:rsidR="00247C9D" w:rsidRPr="00285935">
        <w:rPr>
          <w:rFonts w:ascii="Tahoma" w:hAnsi="Tahoma" w:cs="Tahoma"/>
        </w:rPr>
        <w:t xml:space="preserve">Mjesni odbori </w:t>
      </w:r>
      <w:r w:rsidR="00C32D79" w:rsidRPr="00285935">
        <w:rPr>
          <w:rFonts w:ascii="Tahoma" w:hAnsi="Tahoma" w:cs="Tahoma"/>
        </w:rPr>
        <w:t>su pravne osobe</w:t>
      </w:r>
      <w:r w:rsidR="00247C9D" w:rsidRPr="00285935">
        <w:rPr>
          <w:rFonts w:ascii="Tahoma" w:hAnsi="Tahoma" w:cs="Tahoma"/>
        </w:rPr>
        <w:t>.</w:t>
      </w:r>
    </w:p>
    <w:p w14:paraId="0F3642DA" w14:textId="77777777" w:rsidR="001F1D8B" w:rsidRPr="00285935" w:rsidRDefault="001F1D8B" w:rsidP="00285935">
      <w:pPr>
        <w:jc w:val="both"/>
        <w:rPr>
          <w:rFonts w:ascii="Tahoma" w:hAnsi="Tahoma" w:cs="Tahoma"/>
        </w:rPr>
      </w:pPr>
    </w:p>
    <w:p w14:paraId="7162324B" w14:textId="6FD29761" w:rsidR="00247C9D" w:rsidRPr="00285935" w:rsidRDefault="00247C9D" w:rsidP="00285935">
      <w:pPr>
        <w:jc w:val="center"/>
        <w:rPr>
          <w:rFonts w:ascii="Tahoma" w:hAnsi="Tahoma" w:cs="Tahoma"/>
          <w:b/>
          <w:bCs/>
        </w:rPr>
      </w:pPr>
      <w:r w:rsidRPr="00285935">
        <w:rPr>
          <w:rFonts w:ascii="Tahoma" w:hAnsi="Tahoma" w:cs="Tahoma"/>
          <w:b/>
          <w:bCs/>
        </w:rPr>
        <w:t xml:space="preserve">Članak </w:t>
      </w:r>
      <w:r w:rsidR="005E4244">
        <w:rPr>
          <w:rFonts w:ascii="Tahoma" w:hAnsi="Tahoma" w:cs="Tahoma"/>
          <w:b/>
          <w:bCs/>
        </w:rPr>
        <w:t>66</w:t>
      </w:r>
      <w:r w:rsidRPr="00285935">
        <w:rPr>
          <w:rFonts w:ascii="Tahoma" w:hAnsi="Tahoma" w:cs="Tahoma"/>
          <w:b/>
          <w:bCs/>
        </w:rPr>
        <w:t>.</w:t>
      </w:r>
    </w:p>
    <w:p w14:paraId="5F30644D" w14:textId="140433B0" w:rsidR="00247C9D" w:rsidRPr="00285935" w:rsidRDefault="00191F39" w:rsidP="00285935">
      <w:pPr>
        <w:jc w:val="both"/>
        <w:rPr>
          <w:rFonts w:ascii="Tahoma" w:hAnsi="Tahoma" w:cs="Tahoma"/>
        </w:rPr>
      </w:pPr>
      <w:r w:rsidRPr="00285935">
        <w:rPr>
          <w:rFonts w:ascii="Tahoma" w:hAnsi="Tahoma" w:cs="Tahoma"/>
        </w:rPr>
        <w:t xml:space="preserve">(1) </w:t>
      </w:r>
      <w:r w:rsidR="00247C9D" w:rsidRPr="00285935">
        <w:rPr>
          <w:rFonts w:ascii="Tahoma" w:hAnsi="Tahoma" w:cs="Tahoma"/>
        </w:rPr>
        <w:t>Na području Općine Sračinec u skladu s propisima osnovana su 2 mjesna odbora u čiji sastav ulaze naselja koja veže zajednički interes u zadovoljavanju komunalnih i ostalih poslova i to:</w:t>
      </w:r>
    </w:p>
    <w:p w14:paraId="5E84BDF4" w14:textId="77777777" w:rsidR="00247C9D" w:rsidRPr="00285935" w:rsidRDefault="00247C9D" w:rsidP="00285935">
      <w:pPr>
        <w:numPr>
          <w:ilvl w:val="0"/>
          <w:numId w:val="9"/>
        </w:numPr>
        <w:tabs>
          <w:tab w:val="clear" w:pos="1068"/>
          <w:tab w:val="num" w:pos="709"/>
        </w:tabs>
        <w:ind w:left="709"/>
        <w:jc w:val="both"/>
        <w:rPr>
          <w:rFonts w:ascii="Tahoma" w:hAnsi="Tahoma" w:cs="Tahoma"/>
        </w:rPr>
      </w:pPr>
      <w:r w:rsidRPr="00285935">
        <w:rPr>
          <w:rFonts w:ascii="Tahoma" w:hAnsi="Tahoma" w:cs="Tahoma"/>
        </w:rPr>
        <w:t>mjesni odbor Sračinec za područje naselja Sračinec.</w:t>
      </w:r>
    </w:p>
    <w:p w14:paraId="25782DA2" w14:textId="77777777" w:rsidR="00247C9D" w:rsidRPr="00285935" w:rsidRDefault="00247C9D" w:rsidP="00285935">
      <w:pPr>
        <w:numPr>
          <w:ilvl w:val="0"/>
          <w:numId w:val="9"/>
        </w:numPr>
        <w:tabs>
          <w:tab w:val="clear" w:pos="1068"/>
          <w:tab w:val="num" w:pos="709"/>
        </w:tabs>
        <w:ind w:left="709"/>
        <w:jc w:val="both"/>
        <w:rPr>
          <w:rFonts w:ascii="Tahoma" w:hAnsi="Tahoma" w:cs="Tahoma"/>
        </w:rPr>
      </w:pPr>
      <w:r w:rsidRPr="00285935">
        <w:rPr>
          <w:rFonts w:ascii="Tahoma" w:hAnsi="Tahoma" w:cs="Tahoma"/>
        </w:rPr>
        <w:t>mjesni odbor Svibovec Podravski za naselje Svibovec Podravski.</w:t>
      </w:r>
    </w:p>
    <w:p w14:paraId="0E7B5A39" w14:textId="3507D1B9" w:rsidR="00247C9D" w:rsidRPr="00E96C61" w:rsidRDefault="00191F39" w:rsidP="00285935">
      <w:pPr>
        <w:jc w:val="both"/>
        <w:rPr>
          <w:rFonts w:ascii="Tahoma" w:hAnsi="Tahoma" w:cs="Tahoma"/>
        </w:rPr>
      </w:pPr>
      <w:r w:rsidRPr="00E96C61">
        <w:rPr>
          <w:rFonts w:ascii="Tahoma" w:hAnsi="Tahoma" w:cs="Tahoma"/>
        </w:rPr>
        <w:t xml:space="preserve">(2) </w:t>
      </w:r>
      <w:r w:rsidR="00247C9D" w:rsidRPr="00E96C61">
        <w:rPr>
          <w:rFonts w:ascii="Tahoma" w:hAnsi="Tahoma" w:cs="Tahoma"/>
        </w:rPr>
        <w:t xml:space="preserve">Mjesni odbori iz stavka 1. ovog članka udovoljavaju kriterijima iz članka </w:t>
      </w:r>
      <w:r w:rsidR="00C120A8">
        <w:rPr>
          <w:rFonts w:ascii="Tahoma" w:hAnsi="Tahoma" w:cs="Tahoma"/>
        </w:rPr>
        <w:t>65</w:t>
      </w:r>
      <w:r w:rsidR="00247C9D" w:rsidRPr="00E96C61">
        <w:rPr>
          <w:rFonts w:ascii="Tahoma" w:hAnsi="Tahoma" w:cs="Tahoma"/>
        </w:rPr>
        <w:t xml:space="preserve"> ovog Statuta i članka 57. Zakona o lokalnoj i područnoj (regionalnoj) samoupravi, te se ovim Statutom potvrđuje njihovo osnivanje i oni nastavljaju rad </w:t>
      </w:r>
      <w:r w:rsidR="0092210D" w:rsidRPr="00E96C61">
        <w:rPr>
          <w:rFonts w:ascii="Tahoma" w:hAnsi="Tahoma" w:cs="Tahoma"/>
        </w:rPr>
        <w:t>u</w:t>
      </w:r>
      <w:r w:rsidR="000F0D46" w:rsidRPr="00E96C61">
        <w:rPr>
          <w:rFonts w:ascii="Tahoma" w:hAnsi="Tahoma" w:cs="Tahoma"/>
        </w:rPr>
        <w:t xml:space="preserve"> skladu sa </w:t>
      </w:r>
      <w:r w:rsidR="00247C9D" w:rsidRPr="00E96C61">
        <w:rPr>
          <w:rFonts w:ascii="Tahoma" w:hAnsi="Tahoma" w:cs="Tahoma"/>
        </w:rPr>
        <w:t>Zakon</w:t>
      </w:r>
      <w:r w:rsidR="000F0D46" w:rsidRPr="00E96C61">
        <w:rPr>
          <w:rFonts w:ascii="Tahoma" w:hAnsi="Tahoma" w:cs="Tahoma"/>
        </w:rPr>
        <w:t>om</w:t>
      </w:r>
      <w:r w:rsidR="00247C9D" w:rsidRPr="00E96C61">
        <w:rPr>
          <w:rFonts w:ascii="Tahoma" w:hAnsi="Tahoma" w:cs="Tahoma"/>
        </w:rPr>
        <w:t xml:space="preserve"> i ov</w:t>
      </w:r>
      <w:r w:rsidR="000F0D46" w:rsidRPr="00E96C61">
        <w:rPr>
          <w:rFonts w:ascii="Tahoma" w:hAnsi="Tahoma" w:cs="Tahoma"/>
        </w:rPr>
        <w:t>i</w:t>
      </w:r>
      <w:r w:rsidR="00247C9D" w:rsidRPr="00E96C61">
        <w:rPr>
          <w:rFonts w:ascii="Tahoma" w:hAnsi="Tahoma" w:cs="Tahoma"/>
        </w:rPr>
        <w:t>m Statut</w:t>
      </w:r>
      <w:r w:rsidR="000F0D46" w:rsidRPr="00E96C61">
        <w:rPr>
          <w:rFonts w:ascii="Tahoma" w:hAnsi="Tahoma" w:cs="Tahoma"/>
        </w:rPr>
        <w:t>om</w:t>
      </w:r>
      <w:r w:rsidR="00247C9D" w:rsidRPr="00E96C61">
        <w:rPr>
          <w:rFonts w:ascii="Tahoma" w:hAnsi="Tahoma" w:cs="Tahoma"/>
        </w:rPr>
        <w:t>.</w:t>
      </w:r>
    </w:p>
    <w:p w14:paraId="32280BC5" w14:textId="77777777" w:rsidR="00873E37" w:rsidRPr="00285935" w:rsidRDefault="00873E37" w:rsidP="00285935">
      <w:pPr>
        <w:jc w:val="center"/>
        <w:rPr>
          <w:rFonts w:ascii="Tahoma" w:hAnsi="Tahoma" w:cs="Tahoma"/>
          <w:b/>
          <w:bCs/>
        </w:rPr>
      </w:pPr>
    </w:p>
    <w:p w14:paraId="45584EE5" w14:textId="129E95FB" w:rsidR="00247C9D" w:rsidRPr="00285935" w:rsidRDefault="00247C9D" w:rsidP="00285935">
      <w:pPr>
        <w:jc w:val="center"/>
        <w:rPr>
          <w:rFonts w:ascii="Tahoma" w:hAnsi="Tahoma" w:cs="Tahoma"/>
          <w:b/>
          <w:bCs/>
        </w:rPr>
      </w:pPr>
      <w:r w:rsidRPr="00285935">
        <w:rPr>
          <w:rFonts w:ascii="Tahoma" w:hAnsi="Tahoma" w:cs="Tahoma"/>
          <w:b/>
          <w:bCs/>
        </w:rPr>
        <w:t xml:space="preserve">Članak </w:t>
      </w:r>
      <w:r w:rsidR="005E4244">
        <w:rPr>
          <w:rFonts w:ascii="Tahoma" w:hAnsi="Tahoma" w:cs="Tahoma"/>
          <w:b/>
          <w:bCs/>
        </w:rPr>
        <w:t>67</w:t>
      </w:r>
      <w:r w:rsidR="0046517F" w:rsidRPr="00285935">
        <w:rPr>
          <w:rFonts w:ascii="Tahoma" w:hAnsi="Tahoma" w:cs="Tahoma"/>
          <w:b/>
          <w:bCs/>
        </w:rPr>
        <w:t>.</w:t>
      </w:r>
    </w:p>
    <w:p w14:paraId="67D78839" w14:textId="779D7CF9" w:rsidR="00247C9D" w:rsidRPr="00285935" w:rsidRDefault="00191F39" w:rsidP="00285935">
      <w:pPr>
        <w:pStyle w:val="Uvuenotijeloteksta"/>
        <w:ind w:firstLine="0"/>
        <w:rPr>
          <w:rFonts w:ascii="Tahoma" w:hAnsi="Tahoma" w:cs="Tahoma"/>
        </w:rPr>
      </w:pPr>
      <w:r w:rsidRPr="00285935">
        <w:rPr>
          <w:rFonts w:ascii="Tahoma" w:hAnsi="Tahoma" w:cs="Tahoma"/>
        </w:rPr>
        <w:t xml:space="preserve">(1) </w:t>
      </w:r>
      <w:r w:rsidR="00247C9D" w:rsidRPr="00285935">
        <w:rPr>
          <w:rFonts w:ascii="Tahoma" w:hAnsi="Tahoma" w:cs="Tahoma"/>
        </w:rPr>
        <w:t xml:space="preserve">Za preustroj osnovanih mjesnih odbora, te osnivanje novih mjesnih odbora za područja Općine Sračinec za koja mjesni odbori nisu osnovani, inicijativu mogu dati građani i njihove organizacije i udruženja, Općinsko vijeće i </w:t>
      </w:r>
      <w:r w:rsidRPr="00285935">
        <w:rPr>
          <w:rFonts w:ascii="Tahoma" w:hAnsi="Tahoma" w:cs="Tahoma"/>
        </w:rPr>
        <w:t>o</w:t>
      </w:r>
      <w:r w:rsidR="00247C9D" w:rsidRPr="00285935">
        <w:rPr>
          <w:rFonts w:ascii="Tahoma" w:hAnsi="Tahoma" w:cs="Tahoma"/>
        </w:rPr>
        <w:t>pćinski načelnik.</w:t>
      </w:r>
    </w:p>
    <w:p w14:paraId="5291D529" w14:textId="38CC6470" w:rsidR="00247C9D" w:rsidRPr="00285935" w:rsidRDefault="00191F39" w:rsidP="00285935">
      <w:pPr>
        <w:jc w:val="both"/>
        <w:rPr>
          <w:rFonts w:ascii="Tahoma" w:hAnsi="Tahoma" w:cs="Tahoma"/>
        </w:rPr>
      </w:pPr>
      <w:r w:rsidRPr="00285935">
        <w:rPr>
          <w:rFonts w:ascii="Tahoma" w:hAnsi="Tahoma" w:cs="Tahoma"/>
        </w:rPr>
        <w:t xml:space="preserve">(2) </w:t>
      </w:r>
      <w:r w:rsidR="00247C9D" w:rsidRPr="00285935">
        <w:rPr>
          <w:rFonts w:ascii="Tahoma" w:hAnsi="Tahoma" w:cs="Tahoma"/>
        </w:rPr>
        <w:t xml:space="preserve">Svi prijedlozi za osnivanje mjesnih odbora dostavljaju se u pisanom obliku </w:t>
      </w:r>
      <w:r w:rsidRPr="00285935">
        <w:rPr>
          <w:rFonts w:ascii="Tahoma" w:hAnsi="Tahoma" w:cs="Tahoma"/>
        </w:rPr>
        <w:t>o</w:t>
      </w:r>
      <w:r w:rsidR="00247C9D" w:rsidRPr="00285935">
        <w:rPr>
          <w:rFonts w:ascii="Tahoma" w:hAnsi="Tahoma" w:cs="Tahoma"/>
        </w:rPr>
        <w:t>pćinskom načelniku, ukoliko on nije predlagatelj.</w:t>
      </w:r>
    </w:p>
    <w:p w14:paraId="3FAB79A9" w14:textId="77777777" w:rsidR="00C44E36" w:rsidRPr="00285935" w:rsidRDefault="00C44E36" w:rsidP="00285935">
      <w:pPr>
        <w:jc w:val="both"/>
        <w:rPr>
          <w:rFonts w:ascii="Tahoma" w:hAnsi="Tahoma" w:cs="Tahoma"/>
          <w:b/>
          <w:bCs/>
        </w:rPr>
      </w:pPr>
    </w:p>
    <w:p w14:paraId="30671439" w14:textId="00E1B972" w:rsidR="00247C9D" w:rsidRPr="00285935" w:rsidRDefault="00247C9D" w:rsidP="00285935">
      <w:pPr>
        <w:jc w:val="center"/>
        <w:rPr>
          <w:rFonts w:ascii="Tahoma" w:hAnsi="Tahoma" w:cs="Tahoma"/>
          <w:b/>
          <w:bCs/>
        </w:rPr>
      </w:pPr>
      <w:r w:rsidRPr="00285935">
        <w:rPr>
          <w:rFonts w:ascii="Tahoma" w:hAnsi="Tahoma" w:cs="Tahoma"/>
          <w:b/>
          <w:bCs/>
        </w:rPr>
        <w:t xml:space="preserve">Članak </w:t>
      </w:r>
      <w:r w:rsidR="005E4244">
        <w:rPr>
          <w:rFonts w:ascii="Tahoma" w:hAnsi="Tahoma" w:cs="Tahoma"/>
          <w:b/>
          <w:bCs/>
        </w:rPr>
        <w:t>68</w:t>
      </w:r>
      <w:r w:rsidRPr="00285935">
        <w:rPr>
          <w:rFonts w:ascii="Tahoma" w:hAnsi="Tahoma" w:cs="Tahoma"/>
          <w:b/>
          <w:bCs/>
        </w:rPr>
        <w:t>.</w:t>
      </w:r>
    </w:p>
    <w:p w14:paraId="311C0E85" w14:textId="6E9CED90" w:rsidR="00B279DB" w:rsidRPr="00285935" w:rsidRDefault="00191F39" w:rsidP="00285935">
      <w:pPr>
        <w:jc w:val="both"/>
        <w:rPr>
          <w:rFonts w:ascii="Tahoma" w:hAnsi="Tahoma" w:cs="Tahoma"/>
        </w:rPr>
      </w:pPr>
      <w:r w:rsidRPr="00285935">
        <w:rPr>
          <w:rFonts w:ascii="Tahoma" w:hAnsi="Tahoma" w:cs="Tahoma"/>
        </w:rPr>
        <w:t xml:space="preserve">(1) </w:t>
      </w:r>
      <w:r w:rsidR="00B279DB" w:rsidRPr="00285935">
        <w:rPr>
          <w:rFonts w:ascii="Tahoma" w:hAnsi="Tahoma" w:cs="Tahoma"/>
        </w:rPr>
        <w:t>Tijela mjesnog odbora su vijeće mjesnog odbora i predsjednik vijeća mjesnog odbora.</w:t>
      </w:r>
    </w:p>
    <w:p w14:paraId="7D7FA1A6" w14:textId="5775320A" w:rsidR="00247C9D" w:rsidRPr="00285935" w:rsidRDefault="00655042" w:rsidP="00285935">
      <w:pPr>
        <w:jc w:val="both"/>
        <w:rPr>
          <w:rFonts w:ascii="Tahoma" w:hAnsi="Tahoma" w:cs="Tahoma"/>
        </w:rPr>
      </w:pPr>
      <w:r w:rsidRPr="00285935">
        <w:rPr>
          <w:rFonts w:ascii="Tahoma" w:hAnsi="Tahoma" w:cs="Tahoma"/>
        </w:rPr>
        <w:t xml:space="preserve">(2) </w:t>
      </w:r>
      <w:r w:rsidR="00247C9D" w:rsidRPr="00285935">
        <w:rPr>
          <w:rFonts w:ascii="Tahoma" w:hAnsi="Tahoma" w:cs="Tahoma"/>
        </w:rPr>
        <w:t>Vijeće mjesnog odbora biraju građani s područja mjesnog odbora koji imaju biračko pravo.</w:t>
      </w:r>
    </w:p>
    <w:p w14:paraId="6F255874" w14:textId="08F567AD" w:rsidR="00B279DB" w:rsidRPr="00285935" w:rsidRDefault="00655042" w:rsidP="00285935">
      <w:pPr>
        <w:jc w:val="both"/>
        <w:rPr>
          <w:rFonts w:ascii="Tahoma" w:hAnsi="Tahoma" w:cs="Tahoma"/>
        </w:rPr>
      </w:pPr>
      <w:r w:rsidRPr="00285935">
        <w:rPr>
          <w:rFonts w:ascii="Tahoma" w:hAnsi="Tahoma" w:cs="Tahoma"/>
        </w:rPr>
        <w:t xml:space="preserve">(3) </w:t>
      </w:r>
      <w:r w:rsidR="00B279DB" w:rsidRPr="00285935">
        <w:rPr>
          <w:rFonts w:ascii="Tahoma" w:hAnsi="Tahoma" w:cs="Tahoma"/>
        </w:rPr>
        <w:t>Za člana vijeća mjesnog odbora može biti biran građanin koji ima biračko pravo i prebivalište na području mjesnog odbora za čije se vijeće bira.</w:t>
      </w:r>
    </w:p>
    <w:p w14:paraId="64FFC6CF" w14:textId="5C8FD93C" w:rsidR="00B279DB" w:rsidRPr="00285935" w:rsidRDefault="00655042" w:rsidP="00285935">
      <w:pPr>
        <w:jc w:val="both"/>
        <w:rPr>
          <w:rFonts w:ascii="Tahoma" w:hAnsi="Tahoma" w:cs="Tahoma"/>
        </w:rPr>
      </w:pPr>
      <w:r w:rsidRPr="00285935">
        <w:rPr>
          <w:rFonts w:ascii="Tahoma" w:hAnsi="Tahoma" w:cs="Tahoma"/>
        </w:rPr>
        <w:t xml:space="preserve">(4) </w:t>
      </w:r>
      <w:r w:rsidR="00247C9D" w:rsidRPr="00285935">
        <w:rPr>
          <w:rFonts w:ascii="Tahoma" w:hAnsi="Tahoma" w:cs="Tahoma"/>
        </w:rPr>
        <w:t xml:space="preserve">Članovi </w:t>
      </w:r>
      <w:r w:rsidR="006904D0" w:rsidRPr="00285935">
        <w:rPr>
          <w:rFonts w:ascii="Tahoma" w:hAnsi="Tahoma" w:cs="Tahoma"/>
        </w:rPr>
        <w:t>v</w:t>
      </w:r>
      <w:r w:rsidR="00247C9D" w:rsidRPr="00285935">
        <w:rPr>
          <w:rFonts w:ascii="Tahoma" w:hAnsi="Tahoma" w:cs="Tahoma"/>
        </w:rPr>
        <w:t xml:space="preserve">ijeća mjesnog odbora biraju se </w:t>
      </w:r>
      <w:r w:rsidR="00B279DB" w:rsidRPr="00285935">
        <w:rPr>
          <w:rFonts w:ascii="Tahoma" w:hAnsi="Tahoma" w:cs="Tahoma"/>
        </w:rPr>
        <w:t>na neposrednim izborima</w:t>
      </w:r>
      <w:r w:rsidR="00247C9D" w:rsidRPr="00285935">
        <w:rPr>
          <w:rFonts w:ascii="Tahoma" w:hAnsi="Tahoma" w:cs="Tahoma"/>
        </w:rPr>
        <w:t>, tajnim glasovanjem,</w:t>
      </w:r>
      <w:r w:rsidR="00B279DB" w:rsidRPr="00285935">
        <w:rPr>
          <w:rFonts w:ascii="Tahoma" w:hAnsi="Tahoma" w:cs="Tahoma"/>
        </w:rPr>
        <w:t xml:space="preserve"> razmjernim izbornim sustavom.</w:t>
      </w:r>
    </w:p>
    <w:p w14:paraId="2469606E" w14:textId="0BEAAD39" w:rsidR="00D30E63" w:rsidRPr="00285935" w:rsidRDefault="00655042" w:rsidP="00285935">
      <w:pPr>
        <w:jc w:val="both"/>
        <w:rPr>
          <w:rFonts w:ascii="Tahoma" w:hAnsi="Tahoma" w:cs="Tahoma"/>
        </w:rPr>
      </w:pPr>
      <w:r w:rsidRPr="00285935">
        <w:rPr>
          <w:rFonts w:ascii="Tahoma" w:hAnsi="Tahoma" w:cs="Tahoma"/>
        </w:rPr>
        <w:t xml:space="preserve">(5) </w:t>
      </w:r>
      <w:r w:rsidR="00B279DB" w:rsidRPr="00285935">
        <w:rPr>
          <w:rFonts w:ascii="Tahoma" w:hAnsi="Tahoma" w:cs="Tahoma"/>
        </w:rPr>
        <w:t xml:space="preserve">Postupak izbora </w:t>
      </w:r>
      <w:r w:rsidR="006904D0" w:rsidRPr="00285935">
        <w:rPr>
          <w:rFonts w:ascii="Tahoma" w:hAnsi="Tahoma" w:cs="Tahoma"/>
        </w:rPr>
        <w:t>članova vijeća mjesnog odbora uređuje Općinsko vijeće općim aktom, odgovarajućom primjenom odredaba</w:t>
      </w:r>
      <w:r w:rsidR="00247C9D" w:rsidRPr="00285935">
        <w:rPr>
          <w:rFonts w:ascii="Tahoma" w:hAnsi="Tahoma" w:cs="Tahoma"/>
        </w:rPr>
        <w:t xml:space="preserve"> zakona kojima se uređuje izbor članova predstavničkih tijela jedinica lokalne samouprave. </w:t>
      </w:r>
    </w:p>
    <w:p w14:paraId="79A53100" w14:textId="67EC4B26" w:rsidR="00247C9D" w:rsidRPr="00285935" w:rsidRDefault="00655042" w:rsidP="00285935">
      <w:pPr>
        <w:jc w:val="both"/>
        <w:rPr>
          <w:rFonts w:ascii="Tahoma" w:hAnsi="Tahoma" w:cs="Tahoma"/>
        </w:rPr>
      </w:pPr>
      <w:r w:rsidRPr="00285935">
        <w:rPr>
          <w:rFonts w:ascii="Tahoma" w:hAnsi="Tahoma" w:cs="Tahoma"/>
        </w:rPr>
        <w:t xml:space="preserve">(6) </w:t>
      </w:r>
      <w:r w:rsidR="002F033F" w:rsidRPr="00285935">
        <w:rPr>
          <w:rFonts w:ascii="Tahoma" w:hAnsi="Tahoma" w:cs="Tahoma"/>
        </w:rPr>
        <w:t>Izbore za članove vijeća mjesnih odbora raspisuje Općinsko vijeće</w:t>
      </w:r>
      <w:r w:rsidR="00247C9D" w:rsidRPr="00285935">
        <w:rPr>
          <w:rFonts w:ascii="Tahoma" w:hAnsi="Tahoma" w:cs="Tahoma"/>
        </w:rPr>
        <w:t xml:space="preserve">. </w:t>
      </w:r>
    </w:p>
    <w:p w14:paraId="5155D36C" w14:textId="058370E6" w:rsidR="00247C9D" w:rsidRPr="00285935" w:rsidRDefault="00655042" w:rsidP="00285935">
      <w:pPr>
        <w:jc w:val="both"/>
        <w:rPr>
          <w:rFonts w:ascii="Tahoma" w:hAnsi="Tahoma" w:cs="Tahoma"/>
        </w:rPr>
      </w:pPr>
      <w:r w:rsidRPr="00285935">
        <w:rPr>
          <w:rFonts w:ascii="Tahoma" w:hAnsi="Tahoma" w:cs="Tahoma"/>
        </w:rPr>
        <w:t xml:space="preserve">(7) </w:t>
      </w:r>
      <w:r w:rsidR="00247C9D" w:rsidRPr="00285935">
        <w:rPr>
          <w:rFonts w:ascii="Tahoma" w:hAnsi="Tahoma" w:cs="Tahoma"/>
        </w:rPr>
        <w:t xml:space="preserve">Mandat članova </w:t>
      </w:r>
      <w:r w:rsidR="006904D0" w:rsidRPr="00285935">
        <w:rPr>
          <w:rFonts w:ascii="Tahoma" w:hAnsi="Tahoma" w:cs="Tahoma"/>
        </w:rPr>
        <w:t>v</w:t>
      </w:r>
      <w:r w:rsidR="00247C9D" w:rsidRPr="00285935">
        <w:rPr>
          <w:rFonts w:ascii="Tahoma" w:hAnsi="Tahoma" w:cs="Tahoma"/>
        </w:rPr>
        <w:t>ijeća mjesnog odbora traje četiri godine.</w:t>
      </w:r>
    </w:p>
    <w:p w14:paraId="649CAAFA" w14:textId="19164C9B" w:rsidR="00247C9D" w:rsidRPr="00285935" w:rsidRDefault="00655042" w:rsidP="00285935">
      <w:pPr>
        <w:jc w:val="both"/>
        <w:rPr>
          <w:rFonts w:ascii="Tahoma" w:hAnsi="Tahoma" w:cs="Tahoma"/>
        </w:rPr>
      </w:pPr>
      <w:r w:rsidRPr="00285935">
        <w:rPr>
          <w:rFonts w:ascii="Tahoma" w:hAnsi="Tahoma" w:cs="Tahoma"/>
        </w:rPr>
        <w:t xml:space="preserve">(8) </w:t>
      </w:r>
      <w:r w:rsidR="00247C9D" w:rsidRPr="00285935">
        <w:rPr>
          <w:rFonts w:ascii="Tahoma" w:hAnsi="Tahoma" w:cs="Tahoma"/>
        </w:rPr>
        <w:t>Vijeće mjesnog odbora donosi program rada mjesnog odbora, pravila mjesnog odbora, financijski plan i godišnji obračun, te obavlja i druge poslove utvrđene Zakonom i ovim Statutom.</w:t>
      </w:r>
    </w:p>
    <w:p w14:paraId="690E418C" w14:textId="77777777" w:rsidR="00466254" w:rsidRDefault="00466254" w:rsidP="00285935">
      <w:pPr>
        <w:jc w:val="center"/>
        <w:rPr>
          <w:rFonts w:ascii="Tahoma" w:hAnsi="Tahoma" w:cs="Tahoma"/>
          <w:b/>
          <w:bCs/>
        </w:rPr>
      </w:pPr>
    </w:p>
    <w:p w14:paraId="7551B239" w14:textId="6EE1D751" w:rsidR="00247C9D" w:rsidRPr="00285935" w:rsidRDefault="00247C9D" w:rsidP="00285935">
      <w:pPr>
        <w:jc w:val="center"/>
        <w:rPr>
          <w:rFonts w:ascii="Tahoma" w:hAnsi="Tahoma" w:cs="Tahoma"/>
          <w:b/>
          <w:bCs/>
        </w:rPr>
      </w:pPr>
      <w:r w:rsidRPr="00285935">
        <w:rPr>
          <w:rFonts w:ascii="Tahoma" w:hAnsi="Tahoma" w:cs="Tahoma"/>
          <w:b/>
          <w:bCs/>
        </w:rPr>
        <w:t xml:space="preserve">Članak </w:t>
      </w:r>
      <w:r w:rsidR="0046517F" w:rsidRPr="00285935">
        <w:rPr>
          <w:rFonts w:ascii="Tahoma" w:hAnsi="Tahoma" w:cs="Tahoma"/>
          <w:b/>
          <w:bCs/>
        </w:rPr>
        <w:t>6</w:t>
      </w:r>
      <w:r w:rsidR="005E4244">
        <w:rPr>
          <w:rFonts w:ascii="Tahoma" w:hAnsi="Tahoma" w:cs="Tahoma"/>
          <w:b/>
          <w:bCs/>
        </w:rPr>
        <w:t>9</w:t>
      </w:r>
      <w:r w:rsidRPr="00285935">
        <w:rPr>
          <w:rFonts w:ascii="Tahoma" w:hAnsi="Tahoma" w:cs="Tahoma"/>
          <w:b/>
          <w:bCs/>
        </w:rPr>
        <w:t>.</w:t>
      </w:r>
    </w:p>
    <w:p w14:paraId="5A2F362F" w14:textId="2A7D9A98" w:rsidR="00247C9D" w:rsidRPr="00285935" w:rsidRDefault="00655042" w:rsidP="00285935">
      <w:pPr>
        <w:pStyle w:val="Uvuenotijeloteksta"/>
        <w:ind w:firstLine="0"/>
        <w:rPr>
          <w:rFonts w:ascii="Tahoma" w:hAnsi="Tahoma" w:cs="Tahoma"/>
        </w:rPr>
      </w:pPr>
      <w:r w:rsidRPr="00285935">
        <w:rPr>
          <w:rFonts w:ascii="Tahoma" w:hAnsi="Tahoma" w:cs="Tahoma"/>
        </w:rPr>
        <w:t xml:space="preserve">(1) </w:t>
      </w:r>
      <w:r w:rsidR="00247C9D" w:rsidRPr="00285935">
        <w:rPr>
          <w:rFonts w:ascii="Tahoma" w:hAnsi="Tahoma" w:cs="Tahoma"/>
        </w:rPr>
        <w:t xml:space="preserve">Vijeće mjesnog odbora iz svog sastava </w:t>
      </w:r>
      <w:r w:rsidR="000F0D46" w:rsidRPr="00285935">
        <w:rPr>
          <w:rFonts w:ascii="Tahoma" w:hAnsi="Tahoma" w:cs="Tahoma"/>
        </w:rPr>
        <w:t>većinom glasova svih članova</w:t>
      </w:r>
      <w:r w:rsidR="00247C9D" w:rsidRPr="00285935">
        <w:rPr>
          <w:rFonts w:ascii="Tahoma" w:hAnsi="Tahoma" w:cs="Tahoma"/>
        </w:rPr>
        <w:t xml:space="preserve"> bira predsjednika </w:t>
      </w:r>
      <w:r w:rsidR="006904D0" w:rsidRPr="00285935">
        <w:rPr>
          <w:rFonts w:ascii="Tahoma" w:hAnsi="Tahoma" w:cs="Tahoma"/>
        </w:rPr>
        <w:t>v</w:t>
      </w:r>
      <w:r w:rsidR="00247C9D" w:rsidRPr="00285935">
        <w:rPr>
          <w:rFonts w:ascii="Tahoma" w:hAnsi="Tahoma" w:cs="Tahoma"/>
        </w:rPr>
        <w:t>ijeća na vrijeme od četiri godine.</w:t>
      </w:r>
    </w:p>
    <w:p w14:paraId="603E7E1E" w14:textId="6EB753B5" w:rsidR="00247C9D" w:rsidRPr="00285935" w:rsidRDefault="00655042" w:rsidP="00285935">
      <w:pPr>
        <w:jc w:val="both"/>
        <w:rPr>
          <w:rFonts w:ascii="Tahoma" w:hAnsi="Tahoma" w:cs="Tahoma"/>
        </w:rPr>
      </w:pPr>
      <w:r w:rsidRPr="00285935">
        <w:rPr>
          <w:rFonts w:ascii="Tahoma" w:hAnsi="Tahoma" w:cs="Tahoma"/>
        </w:rPr>
        <w:t xml:space="preserve">(2) </w:t>
      </w:r>
      <w:r w:rsidR="00247C9D" w:rsidRPr="00285935">
        <w:rPr>
          <w:rFonts w:ascii="Tahoma" w:hAnsi="Tahoma" w:cs="Tahoma"/>
        </w:rPr>
        <w:t xml:space="preserve">Predsjednik </w:t>
      </w:r>
      <w:r w:rsidR="006904D0" w:rsidRPr="00285935">
        <w:rPr>
          <w:rFonts w:ascii="Tahoma" w:hAnsi="Tahoma" w:cs="Tahoma"/>
        </w:rPr>
        <w:t>v</w:t>
      </w:r>
      <w:r w:rsidR="00247C9D" w:rsidRPr="00285935">
        <w:rPr>
          <w:rFonts w:ascii="Tahoma" w:hAnsi="Tahoma" w:cs="Tahoma"/>
        </w:rPr>
        <w:t xml:space="preserve">ijeća mjesnog odbora predstavlja mjesni odbor i za svoj rad odgovara </w:t>
      </w:r>
      <w:r w:rsidR="006904D0" w:rsidRPr="00285935">
        <w:rPr>
          <w:rFonts w:ascii="Tahoma" w:hAnsi="Tahoma" w:cs="Tahoma"/>
        </w:rPr>
        <w:t>v</w:t>
      </w:r>
      <w:r w:rsidR="00247C9D" w:rsidRPr="00285935">
        <w:rPr>
          <w:rFonts w:ascii="Tahoma" w:hAnsi="Tahoma" w:cs="Tahoma"/>
        </w:rPr>
        <w:t>ijeću mjesnog odbora.</w:t>
      </w:r>
    </w:p>
    <w:p w14:paraId="587924F5" w14:textId="0D400FB4" w:rsidR="00247C9D" w:rsidRPr="00E96C61" w:rsidRDefault="00655042" w:rsidP="00285935">
      <w:pPr>
        <w:jc w:val="both"/>
        <w:rPr>
          <w:rFonts w:ascii="Tahoma" w:hAnsi="Tahoma" w:cs="Tahoma"/>
        </w:rPr>
      </w:pPr>
      <w:r w:rsidRPr="00285935">
        <w:rPr>
          <w:rFonts w:ascii="Tahoma" w:hAnsi="Tahoma" w:cs="Tahoma"/>
        </w:rPr>
        <w:t xml:space="preserve">(3) </w:t>
      </w:r>
      <w:r w:rsidR="00247C9D" w:rsidRPr="00285935">
        <w:rPr>
          <w:rFonts w:ascii="Tahoma" w:hAnsi="Tahoma" w:cs="Tahoma"/>
        </w:rPr>
        <w:t xml:space="preserve">Za obavljanje poslova koje je Općina Sračinec povjerila </w:t>
      </w:r>
      <w:r w:rsidR="006904D0" w:rsidRPr="00285935">
        <w:rPr>
          <w:rFonts w:ascii="Tahoma" w:hAnsi="Tahoma" w:cs="Tahoma"/>
        </w:rPr>
        <w:t>vi</w:t>
      </w:r>
      <w:r w:rsidR="00247C9D" w:rsidRPr="00285935">
        <w:rPr>
          <w:rFonts w:ascii="Tahoma" w:hAnsi="Tahoma" w:cs="Tahoma"/>
        </w:rPr>
        <w:t xml:space="preserve">jeću mjesnog odbora u </w:t>
      </w:r>
      <w:r w:rsidR="00247C9D" w:rsidRPr="00E96C61">
        <w:rPr>
          <w:rFonts w:ascii="Tahoma" w:hAnsi="Tahoma" w:cs="Tahoma"/>
        </w:rPr>
        <w:t xml:space="preserve">smislu članka </w:t>
      </w:r>
      <w:r w:rsidR="002F5B60" w:rsidRPr="00E96C61">
        <w:rPr>
          <w:rFonts w:ascii="Tahoma" w:hAnsi="Tahoma" w:cs="Tahoma"/>
        </w:rPr>
        <w:t>15</w:t>
      </w:r>
      <w:r w:rsidR="00247C9D" w:rsidRPr="00E96C61">
        <w:rPr>
          <w:rFonts w:ascii="Tahoma" w:hAnsi="Tahoma" w:cs="Tahoma"/>
        </w:rPr>
        <w:t xml:space="preserve">. stavak </w:t>
      </w:r>
      <w:r w:rsidR="00E96C61" w:rsidRPr="00E96C61">
        <w:rPr>
          <w:rFonts w:ascii="Tahoma" w:hAnsi="Tahoma" w:cs="Tahoma"/>
        </w:rPr>
        <w:t>3</w:t>
      </w:r>
      <w:r w:rsidR="00247C9D" w:rsidRPr="00E96C61">
        <w:rPr>
          <w:rFonts w:ascii="Tahoma" w:hAnsi="Tahoma" w:cs="Tahoma"/>
        </w:rPr>
        <w:t xml:space="preserve">. ovog Statuta, predsjednik </w:t>
      </w:r>
      <w:r w:rsidR="006904D0" w:rsidRPr="00E96C61">
        <w:rPr>
          <w:rFonts w:ascii="Tahoma" w:hAnsi="Tahoma" w:cs="Tahoma"/>
        </w:rPr>
        <w:t>v</w:t>
      </w:r>
      <w:r w:rsidR="00247C9D" w:rsidRPr="00E96C61">
        <w:rPr>
          <w:rFonts w:ascii="Tahoma" w:hAnsi="Tahoma" w:cs="Tahoma"/>
        </w:rPr>
        <w:t>ijeća mjesnog odbora odgovara načelniku.</w:t>
      </w:r>
    </w:p>
    <w:p w14:paraId="19768D32" w14:textId="01F89805" w:rsidR="00247C9D" w:rsidRPr="00285935" w:rsidRDefault="00247C9D" w:rsidP="00285935">
      <w:pPr>
        <w:jc w:val="center"/>
        <w:rPr>
          <w:rFonts w:ascii="Tahoma" w:hAnsi="Tahoma" w:cs="Tahoma"/>
          <w:b/>
          <w:bCs/>
        </w:rPr>
      </w:pPr>
      <w:r w:rsidRPr="00285935">
        <w:rPr>
          <w:rFonts w:ascii="Tahoma" w:hAnsi="Tahoma" w:cs="Tahoma"/>
          <w:b/>
          <w:bCs/>
        </w:rPr>
        <w:lastRenderedPageBreak/>
        <w:t xml:space="preserve">Članak </w:t>
      </w:r>
      <w:r w:rsidR="005E4244">
        <w:rPr>
          <w:rFonts w:ascii="Tahoma" w:hAnsi="Tahoma" w:cs="Tahoma"/>
          <w:b/>
          <w:bCs/>
        </w:rPr>
        <w:t>70</w:t>
      </w:r>
      <w:r w:rsidRPr="00285935">
        <w:rPr>
          <w:rFonts w:ascii="Tahoma" w:hAnsi="Tahoma" w:cs="Tahoma"/>
          <w:b/>
          <w:bCs/>
        </w:rPr>
        <w:t>.</w:t>
      </w:r>
    </w:p>
    <w:p w14:paraId="74137E1E" w14:textId="57E49AA6" w:rsidR="00247C9D" w:rsidRPr="00285935" w:rsidRDefault="00655042" w:rsidP="00285935">
      <w:pPr>
        <w:jc w:val="both"/>
        <w:rPr>
          <w:rFonts w:ascii="Tahoma" w:hAnsi="Tahoma" w:cs="Tahoma"/>
        </w:rPr>
      </w:pPr>
      <w:r w:rsidRPr="00285935">
        <w:rPr>
          <w:rFonts w:ascii="Tahoma" w:hAnsi="Tahoma" w:cs="Tahoma"/>
        </w:rPr>
        <w:t xml:space="preserve">(1) </w:t>
      </w:r>
      <w:r w:rsidR="00247C9D" w:rsidRPr="00285935">
        <w:rPr>
          <w:rFonts w:ascii="Tahoma" w:hAnsi="Tahoma" w:cs="Tahoma"/>
        </w:rPr>
        <w:t>Vijeće mjesnog odbora, radi rasprave o potrebama i interesima građana, te davanja prijedloga za rješavanje pitanja od mjesnog značaja, može sazvati mjesne zborove građana.</w:t>
      </w:r>
    </w:p>
    <w:p w14:paraId="2ADA45A0" w14:textId="5FE0ED04" w:rsidR="00247C9D" w:rsidRPr="00285935" w:rsidRDefault="00655042" w:rsidP="00285935">
      <w:pPr>
        <w:jc w:val="both"/>
        <w:rPr>
          <w:rFonts w:ascii="Tahoma" w:hAnsi="Tahoma" w:cs="Tahoma"/>
        </w:rPr>
      </w:pPr>
      <w:r w:rsidRPr="00285935">
        <w:rPr>
          <w:rFonts w:ascii="Tahoma" w:hAnsi="Tahoma" w:cs="Tahoma"/>
        </w:rPr>
        <w:t xml:space="preserve">(2) </w:t>
      </w:r>
      <w:r w:rsidR="00247C9D" w:rsidRPr="00285935">
        <w:rPr>
          <w:rFonts w:ascii="Tahoma" w:hAnsi="Tahoma" w:cs="Tahoma"/>
        </w:rPr>
        <w:t xml:space="preserve">Mjesni zbor građana saziva se </w:t>
      </w:r>
      <w:r w:rsidR="0092210D" w:rsidRPr="00285935">
        <w:rPr>
          <w:rFonts w:ascii="Tahoma" w:hAnsi="Tahoma" w:cs="Tahoma"/>
        </w:rPr>
        <w:t xml:space="preserve">za </w:t>
      </w:r>
      <w:r w:rsidR="00247C9D" w:rsidRPr="00285935">
        <w:rPr>
          <w:rFonts w:ascii="Tahoma" w:hAnsi="Tahoma" w:cs="Tahoma"/>
        </w:rPr>
        <w:t>dio područja mjesnog odbora koji čini određenu cjelinu.</w:t>
      </w:r>
    </w:p>
    <w:p w14:paraId="12ADE75D" w14:textId="2B3DAE44" w:rsidR="00247C9D" w:rsidRPr="00285935" w:rsidRDefault="00655042" w:rsidP="00285935">
      <w:pPr>
        <w:jc w:val="both"/>
        <w:rPr>
          <w:rFonts w:ascii="Tahoma" w:hAnsi="Tahoma" w:cs="Tahoma"/>
        </w:rPr>
      </w:pPr>
      <w:r w:rsidRPr="00285935">
        <w:rPr>
          <w:rFonts w:ascii="Tahoma" w:hAnsi="Tahoma" w:cs="Tahoma"/>
        </w:rPr>
        <w:t xml:space="preserve">(3) </w:t>
      </w:r>
      <w:r w:rsidR="00247C9D" w:rsidRPr="00285935">
        <w:rPr>
          <w:rFonts w:ascii="Tahoma" w:hAnsi="Tahoma" w:cs="Tahoma"/>
        </w:rPr>
        <w:t xml:space="preserve">Mjesni zbor građana vodi predsjednik vijeća mjesnog odbora ili član </w:t>
      </w:r>
      <w:r w:rsidR="006904D0" w:rsidRPr="00285935">
        <w:rPr>
          <w:rFonts w:ascii="Tahoma" w:hAnsi="Tahoma" w:cs="Tahoma"/>
        </w:rPr>
        <w:t>v</w:t>
      </w:r>
      <w:r w:rsidR="00247C9D" w:rsidRPr="00285935">
        <w:rPr>
          <w:rFonts w:ascii="Tahoma" w:hAnsi="Tahoma" w:cs="Tahoma"/>
        </w:rPr>
        <w:t xml:space="preserve">ijeća mjesnog odbora kojeg odredi </w:t>
      </w:r>
      <w:r w:rsidR="006904D0" w:rsidRPr="00285935">
        <w:rPr>
          <w:rFonts w:ascii="Tahoma" w:hAnsi="Tahoma" w:cs="Tahoma"/>
        </w:rPr>
        <w:t>v</w:t>
      </w:r>
      <w:r w:rsidR="00247C9D" w:rsidRPr="00285935">
        <w:rPr>
          <w:rFonts w:ascii="Tahoma" w:hAnsi="Tahoma" w:cs="Tahoma"/>
        </w:rPr>
        <w:t>ijeće</w:t>
      </w:r>
      <w:r w:rsidR="006904D0" w:rsidRPr="00285935">
        <w:rPr>
          <w:rFonts w:ascii="Tahoma" w:hAnsi="Tahoma" w:cs="Tahoma"/>
        </w:rPr>
        <w:t xml:space="preserve"> mjesnog odbora</w:t>
      </w:r>
      <w:r w:rsidR="00247C9D" w:rsidRPr="00285935">
        <w:rPr>
          <w:rFonts w:ascii="Tahoma" w:hAnsi="Tahoma" w:cs="Tahoma"/>
        </w:rPr>
        <w:t>.</w:t>
      </w:r>
    </w:p>
    <w:p w14:paraId="3491A544" w14:textId="77777777" w:rsidR="00247C9D" w:rsidRPr="00285935" w:rsidRDefault="00247C9D" w:rsidP="00285935">
      <w:pPr>
        <w:jc w:val="both"/>
        <w:rPr>
          <w:rFonts w:ascii="Tahoma" w:hAnsi="Tahoma" w:cs="Tahoma"/>
        </w:rPr>
      </w:pPr>
    </w:p>
    <w:p w14:paraId="527DEA4F" w14:textId="09FF6600" w:rsidR="00247C9D" w:rsidRPr="00285935" w:rsidRDefault="00247C9D" w:rsidP="00285935">
      <w:pPr>
        <w:jc w:val="center"/>
        <w:rPr>
          <w:rFonts w:ascii="Tahoma" w:hAnsi="Tahoma" w:cs="Tahoma"/>
          <w:b/>
          <w:bCs/>
        </w:rPr>
      </w:pPr>
      <w:r w:rsidRPr="00285935">
        <w:rPr>
          <w:rFonts w:ascii="Tahoma" w:hAnsi="Tahoma" w:cs="Tahoma"/>
          <w:b/>
          <w:bCs/>
        </w:rPr>
        <w:t xml:space="preserve">Članak </w:t>
      </w:r>
      <w:r w:rsidR="005E4244">
        <w:rPr>
          <w:rFonts w:ascii="Tahoma" w:hAnsi="Tahoma" w:cs="Tahoma"/>
          <w:b/>
          <w:bCs/>
        </w:rPr>
        <w:t>71</w:t>
      </w:r>
      <w:r w:rsidRPr="00285935">
        <w:rPr>
          <w:rFonts w:ascii="Tahoma" w:hAnsi="Tahoma" w:cs="Tahoma"/>
          <w:b/>
          <w:bCs/>
        </w:rPr>
        <w:t>.</w:t>
      </w:r>
    </w:p>
    <w:p w14:paraId="4392B2EA" w14:textId="01011113" w:rsidR="00247C9D" w:rsidRPr="00285935" w:rsidRDefault="00655042" w:rsidP="00285935">
      <w:pPr>
        <w:jc w:val="both"/>
        <w:rPr>
          <w:rFonts w:ascii="Tahoma" w:hAnsi="Tahoma" w:cs="Tahoma"/>
        </w:rPr>
      </w:pPr>
      <w:r w:rsidRPr="00285935">
        <w:rPr>
          <w:rFonts w:ascii="Tahoma" w:hAnsi="Tahoma" w:cs="Tahoma"/>
        </w:rPr>
        <w:t xml:space="preserve">(1) </w:t>
      </w:r>
      <w:r w:rsidR="00247C9D" w:rsidRPr="00285935">
        <w:rPr>
          <w:rFonts w:ascii="Tahoma" w:hAnsi="Tahoma" w:cs="Tahoma"/>
        </w:rPr>
        <w:t xml:space="preserve">Broj članova </w:t>
      </w:r>
      <w:r w:rsidR="006904D0" w:rsidRPr="00285935">
        <w:rPr>
          <w:rFonts w:ascii="Tahoma" w:hAnsi="Tahoma" w:cs="Tahoma"/>
        </w:rPr>
        <w:t>v</w:t>
      </w:r>
      <w:r w:rsidR="00247C9D" w:rsidRPr="00285935">
        <w:rPr>
          <w:rFonts w:ascii="Tahoma" w:hAnsi="Tahoma" w:cs="Tahoma"/>
        </w:rPr>
        <w:t xml:space="preserve">ijeća mjesnog odbora </w:t>
      </w:r>
      <w:r w:rsidRPr="00285935">
        <w:rPr>
          <w:rFonts w:ascii="Tahoma" w:hAnsi="Tahoma" w:cs="Tahoma"/>
        </w:rPr>
        <w:t xml:space="preserve">utvrđuje se kako </w:t>
      </w:r>
      <w:r w:rsidR="00A173BE" w:rsidRPr="00285935">
        <w:rPr>
          <w:rFonts w:ascii="Tahoma" w:hAnsi="Tahoma" w:cs="Tahoma"/>
        </w:rPr>
        <w:t>slijedi</w:t>
      </w:r>
      <w:r w:rsidRPr="00285935">
        <w:rPr>
          <w:rFonts w:ascii="Tahoma" w:hAnsi="Tahoma" w:cs="Tahoma"/>
        </w:rPr>
        <w:t>:</w:t>
      </w:r>
    </w:p>
    <w:p w14:paraId="6DE68928" w14:textId="77777777" w:rsidR="00247C9D" w:rsidRPr="00285935" w:rsidRDefault="00D30E63" w:rsidP="00285935">
      <w:pPr>
        <w:numPr>
          <w:ilvl w:val="0"/>
          <w:numId w:val="10"/>
        </w:numPr>
        <w:ind w:left="709" w:hanging="283"/>
        <w:jc w:val="both"/>
        <w:rPr>
          <w:rFonts w:ascii="Tahoma" w:hAnsi="Tahoma" w:cs="Tahoma"/>
        </w:rPr>
      </w:pPr>
      <w:r w:rsidRPr="00285935">
        <w:rPr>
          <w:rFonts w:ascii="Tahoma" w:hAnsi="Tahoma" w:cs="Tahoma"/>
        </w:rPr>
        <w:t>V</w:t>
      </w:r>
      <w:r w:rsidR="00247C9D" w:rsidRPr="00285935">
        <w:rPr>
          <w:rFonts w:ascii="Tahoma" w:hAnsi="Tahoma" w:cs="Tahoma"/>
        </w:rPr>
        <w:t>ijeće mjesnog odbora naselja Sračinec ima 9 članova.</w:t>
      </w:r>
    </w:p>
    <w:p w14:paraId="4028AEAE" w14:textId="77777777" w:rsidR="00247C9D" w:rsidRPr="00285935" w:rsidRDefault="00D30E63" w:rsidP="00285935">
      <w:pPr>
        <w:numPr>
          <w:ilvl w:val="0"/>
          <w:numId w:val="10"/>
        </w:numPr>
        <w:ind w:left="709" w:hanging="283"/>
        <w:jc w:val="both"/>
        <w:rPr>
          <w:rFonts w:ascii="Tahoma" w:hAnsi="Tahoma" w:cs="Tahoma"/>
        </w:rPr>
      </w:pPr>
      <w:r w:rsidRPr="00285935">
        <w:rPr>
          <w:rFonts w:ascii="Tahoma" w:hAnsi="Tahoma" w:cs="Tahoma"/>
        </w:rPr>
        <w:t>V</w:t>
      </w:r>
      <w:r w:rsidR="00247C9D" w:rsidRPr="00285935">
        <w:rPr>
          <w:rFonts w:ascii="Tahoma" w:hAnsi="Tahoma" w:cs="Tahoma"/>
        </w:rPr>
        <w:t>ijeće mjesnog odbora naselja Svibovec Podravski ima 5 članova.</w:t>
      </w:r>
    </w:p>
    <w:p w14:paraId="73C21975" w14:textId="77777777" w:rsidR="00247C9D" w:rsidRPr="00285935" w:rsidRDefault="00247C9D" w:rsidP="00285935">
      <w:pPr>
        <w:jc w:val="both"/>
        <w:rPr>
          <w:rFonts w:ascii="Tahoma" w:hAnsi="Tahoma" w:cs="Tahoma"/>
        </w:rPr>
      </w:pPr>
    </w:p>
    <w:p w14:paraId="78578BF2" w14:textId="458BA008" w:rsidR="00247C9D" w:rsidRPr="00285935" w:rsidRDefault="00247C9D" w:rsidP="00285935">
      <w:pPr>
        <w:jc w:val="center"/>
        <w:rPr>
          <w:rFonts w:ascii="Tahoma" w:hAnsi="Tahoma" w:cs="Tahoma"/>
          <w:b/>
          <w:bCs/>
        </w:rPr>
      </w:pPr>
      <w:r w:rsidRPr="00285935">
        <w:rPr>
          <w:rFonts w:ascii="Tahoma" w:hAnsi="Tahoma" w:cs="Tahoma"/>
          <w:b/>
          <w:bCs/>
        </w:rPr>
        <w:t xml:space="preserve">Članak </w:t>
      </w:r>
      <w:r w:rsidR="005E4244">
        <w:rPr>
          <w:rFonts w:ascii="Tahoma" w:hAnsi="Tahoma" w:cs="Tahoma"/>
          <w:b/>
          <w:bCs/>
        </w:rPr>
        <w:t>72</w:t>
      </w:r>
      <w:r w:rsidRPr="00285935">
        <w:rPr>
          <w:rFonts w:ascii="Tahoma" w:hAnsi="Tahoma" w:cs="Tahoma"/>
          <w:b/>
          <w:bCs/>
        </w:rPr>
        <w:t>.</w:t>
      </w:r>
    </w:p>
    <w:p w14:paraId="51A0B93A" w14:textId="4AEC1E7F" w:rsidR="00247C9D" w:rsidRPr="00285935" w:rsidRDefault="00655042" w:rsidP="00285935">
      <w:pPr>
        <w:jc w:val="both"/>
        <w:rPr>
          <w:rFonts w:ascii="Tahoma" w:hAnsi="Tahoma" w:cs="Tahoma"/>
        </w:rPr>
      </w:pPr>
      <w:r w:rsidRPr="00285935">
        <w:rPr>
          <w:rFonts w:ascii="Tahoma" w:hAnsi="Tahoma" w:cs="Tahoma"/>
        </w:rPr>
        <w:t xml:space="preserve">(1) </w:t>
      </w:r>
      <w:r w:rsidR="00247C9D" w:rsidRPr="00285935">
        <w:rPr>
          <w:rFonts w:ascii="Tahoma" w:hAnsi="Tahoma" w:cs="Tahoma"/>
        </w:rPr>
        <w:t>U svom radu mjesni odbori moraju se pridržavati Zakona i ovog Statuta.</w:t>
      </w:r>
    </w:p>
    <w:p w14:paraId="6A312BBB" w14:textId="58463530" w:rsidR="00247C9D" w:rsidRPr="00285935" w:rsidRDefault="00655042" w:rsidP="00285935">
      <w:pPr>
        <w:jc w:val="both"/>
        <w:rPr>
          <w:rFonts w:ascii="Tahoma" w:hAnsi="Tahoma" w:cs="Tahoma"/>
        </w:rPr>
      </w:pPr>
      <w:r w:rsidRPr="001F1D8B">
        <w:rPr>
          <w:rFonts w:ascii="Tahoma" w:hAnsi="Tahoma" w:cs="Tahoma"/>
        </w:rPr>
        <w:t xml:space="preserve">(2) </w:t>
      </w:r>
      <w:r w:rsidR="00247C9D" w:rsidRPr="001F1D8B">
        <w:rPr>
          <w:rFonts w:ascii="Tahoma" w:hAnsi="Tahoma" w:cs="Tahoma"/>
        </w:rPr>
        <w:t xml:space="preserve">Nadzor nad zakonitošću rada i postupanja tijela mjesnih odbora obavlja </w:t>
      </w:r>
      <w:r w:rsidR="00A173BE" w:rsidRPr="001F1D8B">
        <w:rPr>
          <w:rFonts w:ascii="Tahoma" w:hAnsi="Tahoma" w:cs="Tahoma"/>
        </w:rPr>
        <w:t>o</w:t>
      </w:r>
      <w:r w:rsidR="00247C9D" w:rsidRPr="001F1D8B">
        <w:rPr>
          <w:rFonts w:ascii="Tahoma" w:hAnsi="Tahoma" w:cs="Tahoma"/>
        </w:rPr>
        <w:t>pćinski načelnik</w:t>
      </w:r>
      <w:r w:rsidR="00D70291" w:rsidRPr="001F1D8B">
        <w:rPr>
          <w:rFonts w:ascii="Tahoma" w:hAnsi="Tahoma" w:cs="Tahoma"/>
        </w:rPr>
        <w:t>, te na njegov prijedlog Općinsko vijeće</w:t>
      </w:r>
      <w:r w:rsidR="006904D0" w:rsidRPr="001F1D8B">
        <w:rPr>
          <w:rFonts w:ascii="Tahoma" w:hAnsi="Tahoma" w:cs="Tahoma"/>
        </w:rPr>
        <w:t xml:space="preserve"> može raspustiti vijeće </w:t>
      </w:r>
      <w:r w:rsidR="00247C9D" w:rsidRPr="001F1D8B">
        <w:rPr>
          <w:rFonts w:ascii="Tahoma" w:hAnsi="Tahoma" w:cs="Tahoma"/>
        </w:rPr>
        <w:t xml:space="preserve">mjesnog odbora, ako ono učestalo krši </w:t>
      </w:r>
      <w:r w:rsidR="003D0BE4" w:rsidRPr="001F1D8B">
        <w:rPr>
          <w:rFonts w:ascii="Tahoma" w:hAnsi="Tahoma" w:cs="Tahoma"/>
        </w:rPr>
        <w:t>odredbe</w:t>
      </w:r>
      <w:r w:rsidR="00247C9D" w:rsidRPr="001F1D8B">
        <w:rPr>
          <w:rFonts w:ascii="Tahoma" w:hAnsi="Tahoma" w:cs="Tahoma"/>
        </w:rPr>
        <w:t xml:space="preserve"> Statut</w:t>
      </w:r>
      <w:r w:rsidR="003D0BE4" w:rsidRPr="001F1D8B">
        <w:rPr>
          <w:rFonts w:ascii="Tahoma" w:hAnsi="Tahoma" w:cs="Tahoma"/>
        </w:rPr>
        <w:t>a</w:t>
      </w:r>
      <w:r w:rsidR="00247C9D" w:rsidRPr="001F1D8B">
        <w:rPr>
          <w:rFonts w:ascii="Tahoma" w:hAnsi="Tahoma" w:cs="Tahoma"/>
        </w:rPr>
        <w:t xml:space="preserve">, </w:t>
      </w:r>
      <w:r w:rsidR="006904D0" w:rsidRPr="001F1D8B">
        <w:rPr>
          <w:rFonts w:ascii="Tahoma" w:hAnsi="Tahoma" w:cs="Tahoma"/>
        </w:rPr>
        <w:t>p</w:t>
      </w:r>
      <w:r w:rsidR="00247C9D" w:rsidRPr="001F1D8B">
        <w:rPr>
          <w:rFonts w:ascii="Tahoma" w:hAnsi="Tahoma" w:cs="Tahoma"/>
        </w:rPr>
        <w:t xml:space="preserve">ravila mjesnog odbora ili ne obavlja povjerene </w:t>
      </w:r>
      <w:r w:rsidR="00247C9D" w:rsidRPr="00285935">
        <w:rPr>
          <w:rFonts w:ascii="Tahoma" w:hAnsi="Tahoma" w:cs="Tahoma"/>
        </w:rPr>
        <w:t>mu poslove.</w:t>
      </w:r>
    </w:p>
    <w:p w14:paraId="6042E462" w14:textId="77777777" w:rsidR="006904D0" w:rsidRPr="00285935" w:rsidRDefault="006904D0" w:rsidP="00285935">
      <w:pPr>
        <w:jc w:val="center"/>
        <w:rPr>
          <w:rFonts w:ascii="Tahoma" w:hAnsi="Tahoma" w:cs="Tahoma"/>
          <w:b/>
          <w:bCs/>
        </w:rPr>
      </w:pPr>
    </w:p>
    <w:p w14:paraId="7B678A4F" w14:textId="51E97E98" w:rsidR="00247C9D" w:rsidRPr="00285935" w:rsidRDefault="00247C9D" w:rsidP="00285935">
      <w:pPr>
        <w:jc w:val="center"/>
        <w:rPr>
          <w:rFonts w:ascii="Tahoma" w:hAnsi="Tahoma" w:cs="Tahoma"/>
          <w:b/>
          <w:bCs/>
        </w:rPr>
      </w:pPr>
      <w:r w:rsidRPr="00285935">
        <w:rPr>
          <w:rFonts w:ascii="Tahoma" w:hAnsi="Tahoma" w:cs="Tahoma"/>
          <w:b/>
          <w:bCs/>
        </w:rPr>
        <w:t xml:space="preserve">Članak </w:t>
      </w:r>
      <w:r w:rsidR="005E4244">
        <w:rPr>
          <w:rFonts w:ascii="Tahoma" w:hAnsi="Tahoma" w:cs="Tahoma"/>
          <w:b/>
          <w:bCs/>
        </w:rPr>
        <w:t>73</w:t>
      </w:r>
      <w:r w:rsidRPr="00285935">
        <w:rPr>
          <w:rFonts w:ascii="Tahoma" w:hAnsi="Tahoma" w:cs="Tahoma"/>
          <w:b/>
          <w:bCs/>
        </w:rPr>
        <w:t>.</w:t>
      </w:r>
    </w:p>
    <w:p w14:paraId="4E31EFAF" w14:textId="0B5DE7D6" w:rsidR="00247C9D" w:rsidRPr="00285935" w:rsidRDefault="00655042" w:rsidP="00285935">
      <w:pPr>
        <w:pStyle w:val="Uvuenotijeloteksta"/>
        <w:ind w:firstLine="0"/>
        <w:rPr>
          <w:rFonts w:ascii="Tahoma" w:hAnsi="Tahoma" w:cs="Tahoma"/>
        </w:rPr>
      </w:pPr>
      <w:r w:rsidRPr="00285935">
        <w:rPr>
          <w:rFonts w:ascii="Tahoma" w:hAnsi="Tahoma" w:cs="Tahoma"/>
        </w:rPr>
        <w:t xml:space="preserve">(1) </w:t>
      </w:r>
      <w:r w:rsidR="00247C9D" w:rsidRPr="00285935">
        <w:rPr>
          <w:rFonts w:ascii="Tahoma" w:hAnsi="Tahoma" w:cs="Tahoma"/>
        </w:rPr>
        <w:t>Vijeće mjesnog odbora donosi godišnji program rada mjesnog odbora</w:t>
      </w:r>
      <w:r w:rsidR="003D0BE4" w:rsidRPr="00285935">
        <w:rPr>
          <w:rFonts w:ascii="Tahoma" w:hAnsi="Tahoma" w:cs="Tahoma"/>
        </w:rPr>
        <w:t>.</w:t>
      </w:r>
      <w:r w:rsidR="00247C9D" w:rsidRPr="00285935">
        <w:rPr>
          <w:rFonts w:ascii="Tahoma" w:hAnsi="Tahoma" w:cs="Tahoma"/>
        </w:rPr>
        <w:t xml:space="preserve"> </w:t>
      </w:r>
    </w:p>
    <w:p w14:paraId="6CC4F77F" w14:textId="4F697CF4" w:rsidR="00247C9D" w:rsidRPr="00285935" w:rsidRDefault="00655042" w:rsidP="00285935">
      <w:pPr>
        <w:jc w:val="both"/>
        <w:rPr>
          <w:rFonts w:ascii="Tahoma" w:hAnsi="Tahoma" w:cs="Tahoma"/>
        </w:rPr>
      </w:pPr>
      <w:r w:rsidRPr="00285935">
        <w:rPr>
          <w:rFonts w:ascii="Tahoma" w:hAnsi="Tahoma" w:cs="Tahoma"/>
        </w:rPr>
        <w:t xml:space="preserve">(2) </w:t>
      </w:r>
      <w:r w:rsidR="00247C9D" w:rsidRPr="00285935">
        <w:rPr>
          <w:rFonts w:ascii="Tahoma" w:hAnsi="Tahoma" w:cs="Tahoma"/>
        </w:rPr>
        <w:t>Program iz stavka 1. ovog članka mora se zasnivati na stvarnim i realnim potrebama i mogućnostima, a donosi se najkasnije do kraja listopada tekuće godine za narednu godinu.</w:t>
      </w:r>
    </w:p>
    <w:p w14:paraId="5B57A4B1" w14:textId="77777777" w:rsidR="00247C9D" w:rsidRPr="00285935" w:rsidRDefault="00247C9D" w:rsidP="00285935">
      <w:pPr>
        <w:jc w:val="both"/>
        <w:rPr>
          <w:rFonts w:ascii="Tahoma" w:hAnsi="Tahoma" w:cs="Tahoma"/>
          <w:b/>
          <w:bCs/>
        </w:rPr>
      </w:pPr>
    </w:p>
    <w:p w14:paraId="4C560752" w14:textId="067CA55E" w:rsidR="00247C9D" w:rsidRPr="00285935" w:rsidRDefault="00247C9D" w:rsidP="00285935">
      <w:pPr>
        <w:jc w:val="center"/>
        <w:rPr>
          <w:rFonts w:ascii="Tahoma" w:hAnsi="Tahoma" w:cs="Tahoma"/>
          <w:b/>
          <w:bCs/>
        </w:rPr>
      </w:pPr>
      <w:r w:rsidRPr="00285935">
        <w:rPr>
          <w:rFonts w:ascii="Tahoma" w:hAnsi="Tahoma" w:cs="Tahoma"/>
          <w:b/>
          <w:bCs/>
        </w:rPr>
        <w:t xml:space="preserve">Članak </w:t>
      </w:r>
      <w:r w:rsidR="005E4244">
        <w:rPr>
          <w:rFonts w:ascii="Tahoma" w:hAnsi="Tahoma" w:cs="Tahoma"/>
          <w:b/>
          <w:bCs/>
        </w:rPr>
        <w:t>74</w:t>
      </w:r>
      <w:r w:rsidRPr="00285935">
        <w:rPr>
          <w:rFonts w:ascii="Tahoma" w:hAnsi="Tahoma" w:cs="Tahoma"/>
          <w:b/>
          <w:bCs/>
        </w:rPr>
        <w:t>.</w:t>
      </w:r>
    </w:p>
    <w:p w14:paraId="1B63B9A5" w14:textId="1D2ECAF5" w:rsidR="00247C9D" w:rsidRPr="001F1D8B" w:rsidRDefault="00655042" w:rsidP="00285935">
      <w:pPr>
        <w:jc w:val="both"/>
        <w:rPr>
          <w:rFonts w:ascii="Tahoma" w:hAnsi="Tahoma" w:cs="Tahoma"/>
        </w:rPr>
      </w:pPr>
      <w:r w:rsidRPr="001F1D8B">
        <w:rPr>
          <w:rFonts w:ascii="Tahoma" w:hAnsi="Tahoma" w:cs="Tahoma"/>
        </w:rPr>
        <w:t xml:space="preserve">(1) </w:t>
      </w:r>
      <w:r w:rsidR="00247C9D" w:rsidRPr="001F1D8B">
        <w:rPr>
          <w:rFonts w:ascii="Tahoma" w:hAnsi="Tahoma" w:cs="Tahoma"/>
        </w:rPr>
        <w:t xml:space="preserve">Osnovna pravila mjesnog odbora smatraju se odredbe članka </w:t>
      </w:r>
      <w:r w:rsidR="00C120A8">
        <w:rPr>
          <w:rFonts w:ascii="Tahoma" w:hAnsi="Tahoma" w:cs="Tahoma"/>
        </w:rPr>
        <w:t>68</w:t>
      </w:r>
      <w:r w:rsidR="00247C9D" w:rsidRPr="001F1D8B">
        <w:rPr>
          <w:rFonts w:ascii="Tahoma" w:hAnsi="Tahoma" w:cs="Tahoma"/>
        </w:rPr>
        <w:t xml:space="preserve">. do </w:t>
      </w:r>
      <w:r w:rsidR="00C120A8">
        <w:rPr>
          <w:rFonts w:ascii="Tahoma" w:hAnsi="Tahoma" w:cs="Tahoma"/>
        </w:rPr>
        <w:t>73</w:t>
      </w:r>
      <w:r w:rsidR="00247C9D" w:rsidRPr="001F1D8B">
        <w:rPr>
          <w:rFonts w:ascii="Tahoma" w:hAnsi="Tahoma" w:cs="Tahoma"/>
        </w:rPr>
        <w:t>. ovog Statuta.</w:t>
      </w:r>
    </w:p>
    <w:p w14:paraId="5BD5B526" w14:textId="1B0D818F" w:rsidR="00247C9D" w:rsidRPr="00285935" w:rsidRDefault="00655042" w:rsidP="00285935">
      <w:pPr>
        <w:jc w:val="both"/>
        <w:rPr>
          <w:rFonts w:ascii="Tahoma" w:hAnsi="Tahoma" w:cs="Tahoma"/>
        </w:rPr>
      </w:pPr>
      <w:r w:rsidRPr="00285935">
        <w:rPr>
          <w:rFonts w:ascii="Tahoma" w:hAnsi="Tahoma" w:cs="Tahoma"/>
        </w:rPr>
        <w:t xml:space="preserve">(2) </w:t>
      </w:r>
      <w:r w:rsidR="00247C9D" w:rsidRPr="00285935">
        <w:rPr>
          <w:rFonts w:ascii="Tahoma" w:hAnsi="Tahoma" w:cs="Tahoma"/>
        </w:rPr>
        <w:t>Osim osnovnih pravila mjesnih odbora u smislu stavka 1. ovog članka, kao osnovna pravila mjesnih odbora propisuju se i slijedeć</w:t>
      </w:r>
      <w:r w:rsidR="003D0BE4" w:rsidRPr="00285935">
        <w:rPr>
          <w:rFonts w:ascii="Tahoma" w:hAnsi="Tahoma" w:cs="Tahoma"/>
        </w:rPr>
        <w:t>a</w:t>
      </w:r>
      <w:r w:rsidR="00247C9D" w:rsidRPr="00285935">
        <w:rPr>
          <w:rFonts w:ascii="Tahoma" w:hAnsi="Tahoma" w:cs="Tahoma"/>
        </w:rPr>
        <w:t>:</w:t>
      </w:r>
    </w:p>
    <w:p w14:paraId="30935436" w14:textId="133E40C5" w:rsidR="00247C9D" w:rsidRPr="00285935" w:rsidRDefault="00247C9D" w:rsidP="00285935">
      <w:pPr>
        <w:numPr>
          <w:ilvl w:val="0"/>
          <w:numId w:val="12"/>
        </w:numPr>
        <w:tabs>
          <w:tab w:val="clear" w:pos="1068"/>
          <w:tab w:val="num" w:pos="709"/>
        </w:tabs>
        <w:ind w:left="709"/>
        <w:jc w:val="both"/>
        <w:rPr>
          <w:rFonts w:ascii="Tahoma" w:hAnsi="Tahoma" w:cs="Tahoma"/>
        </w:rPr>
      </w:pPr>
      <w:r w:rsidRPr="00285935">
        <w:rPr>
          <w:rFonts w:ascii="Tahoma" w:hAnsi="Tahoma" w:cs="Tahoma"/>
        </w:rPr>
        <w:t xml:space="preserve">izbor predsjednika i članova </w:t>
      </w:r>
      <w:r w:rsidR="006904D0" w:rsidRPr="00285935">
        <w:rPr>
          <w:rFonts w:ascii="Tahoma" w:hAnsi="Tahoma" w:cs="Tahoma"/>
        </w:rPr>
        <w:t>v</w:t>
      </w:r>
      <w:r w:rsidRPr="00285935">
        <w:rPr>
          <w:rFonts w:ascii="Tahoma" w:hAnsi="Tahoma" w:cs="Tahoma"/>
        </w:rPr>
        <w:t>ijeća mjesnog odbora nije ograničen u broju uzastopnih mandata.</w:t>
      </w:r>
    </w:p>
    <w:p w14:paraId="1F127A8E" w14:textId="100F6042" w:rsidR="00247C9D" w:rsidRPr="00285935" w:rsidRDefault="00247C9D" w:rsidP="00285935">
      <w:pPr>
        <w:numPr>
          <w:ilvl w:val="0"/>
          <w:numId w:val="12"/>
        </w:numPr>
        <w:tabs>
          <w:tab w:val="clear" w:pos="1068"/>
          <w:tab w:val="num" w:pos="709"/>
        </w:tabs>
        <w:ind w:left="709"/>
        <w:jc w:val="both"/>
        <w:rPr>
          <w:rFonts w:ascii="Tahoma" w:hAnsi="Tahoma" w:cs="Tahoma"/>
        </w:rPr>
      </w:pPr>
      <w:r w:rsidRPr="00285935">
        <w:rPr>
          <w:rFonts w:ascii="Tahoma" w:hAnsi="Tahoma" w:cs="Tahoma"/>
        </w:rPr>
        <w:t xml:space="preserve">predsjednik i članovi </w:t>
      </w:r>
      <w:r w:rsidR="006904D0" w:rsidRPr="00285935">
        <w:rPr>
          <w:rFonts w:ascii="Tahoma" w:hAnsi="Tahoma" w:cs="Tahoma"/>
        </w:rPr>
        <w:t>v</w:t>
      </w:r>
      <w:r w:rsidRPr="00285935">
        <w:rPr>
          <w:rFonts w:ascii="Tahoma" w:hAnsi="Tahoma" w:cs="Tahoma"/>
        </w:rPr>
        <w:t>ijeća mjesnog odbora navedene dužnosti obavljaju volonterski, bez naknade.</w:t>
      </w:r>
    </w:p>
    <w:p w14:paraId="65E1A6F0" w14:textId="77777777" w:rsidR="00466254" w:rsidRDefault="00466254" w:rsidP="00285935">
      <w:pPr>
        <w:jc w:val="center"/>
        <w:rPr>
          <w:rFonts w:ascii="Tahoma" w:hAnsi="Tahoma" w:cs="Tahoma"/>
          <w:b/>
          <w:bCs/>
        </w:rPr>
      </w:pPr>
    </w:p>
    <w:p w14:paraId="1209474E" w14:textId="0C424870" w:rsidR="00247C9D" w:rsidRPr="00285935" w:rsidRDefault="00247C9D" w:rsidP="00285935">
      <w:pPr>
        <w:jc w:val="center"/>
        <w:rPr>
          <w:rFonts w:ascii="Tahoma" w:hAnsi="Tahoma" w:cs="Tahoma"/>
          <w:b/>
          <w:bCs/>
        </w:rPr>
      </w:pPr>
      <w:r w:rsidRPr="00285935">
        <w:rPr>
          <w:rFonts w:ascii="Tahoma" w:hAnsi="Tahoma" w:cs="Tahoma"/>
          <w:b/>
          <w:bCs/>
        </w:rPr>
        <w:t xml:space="preserve">Članak </w:t>
      </w:r>
      <w:r w:rsidR="005E4244">
        <w:rPr>
          <w:rFonts w:ascii="Tahoma" w:hAnsi="Tahoma" w:cs="Tahoma"/>
          <w:b/>
          <w:bCs/>
        </w:rPr>
        <w:t>75</w:t>
      </w:r>
      <w:r w:rsidRPr="00285935">
        <w:rPr>
          <w:rFonts w:ascii="Tahoma" w:hAnsi="Tahoma" w:cs="Tahoma"/>
          <w:b/>
          <w:bCs/>
        </w:rPr>
        <w:t>.</w:t>
      </w:r>
    </w:p>
    <w:p w14:paraId="09013CAD" w14:textId="2FDDE84E" w:rsidR="00247C9D" w:rsidRPr="00285935" w:rsidRDefault="00655042" w:rsidP="00285935">
      <w:pPr>
        <w:pStyle w:val="Uvuenotijeloteksta"/>
        <w:ind w:firstLine="0"/>
        <w:rPr>
          <w:rFonts w:ascii="Tahoma" w:hAnsi="Tahoma" w:cs="Tahoma"/>
        </w:rPr>
      </w:pPr>
      <w:r w:rsidRPr="00285935">
        <w:rPr>
          <w:rFonts w:ascii="Tahoma" w:hAnsi="Tahoma" w:cs="Tahoma"/>
        </w:rPr>
        <w:t xml:space="preserve">(1) </w:t>
      </w:r>
      <w:r w:rsidR="00247C9D" w:rsidRPr="00285935">
        <w:rPr>
          <w:rFonts w:ascii="Tahoma" w:hAnsi="Tahoma" w:cs="Tahoma"/>
        </w:rPr>
        <w:t>Za osnovnu djelatnost mjesnih odbora, u smislu osiguravanja nužnih sredstava za njihovo poslovanje (minimalni administrativni i drugi troškovi), te za obavljanje povjerenih im poslova iz samoupravnog djelokruga Općine Sračinec, mjesnim odborima se sredstva osiguravaju u Proračunu Općine Sračinec.</w:t>
      </w:r>
    </w:p>
    <w:p w14:paraId="0F817B50" w14:textId="6652AE68" w:rsidR="00247C9D" w:rsidRPr="00285935" w:rsidRDefault="00655042" w:rsidP="00285935">
      <w:pPr>
        <w:jc w:val="both"/>
        <w:rPr>
          <w:rFonts w:ascii="Tahoma" w:hAnsi="Tahoma" w:cs="Tahoma"/>
        </w:rPr>
      </w:pPr>
      <w:r w:rsidRPr="00285935">
        <w:rPr>
          <w:rFonts w:ascii="Tahoma" w:hAnsi="Tahoma" w:cs="Tahoma"/>
        </w:rPr>
        <w:t xml:space="preserve">(2) </w:t>
      </w:r>
      <w:r w:rsidR="00247C9D" w:rsidRPr="00285935">
        <w:rPr>
          <w:rFonts w:ascii="Tahoma" w:hAnsi="Tahoma" w:cs="Tahoma"/>
        </w:rPr>
        <w:t>Za financiranje svojih djelatnosti koje nisu obuhvaćene stavkom 1. ovog članka, mjesni odbori mogu osigurati i druge izvore sredstava i to:</w:t>
      </w:r>
    </w:p>
    <w:p w14:paraId="756463F5" w14:textId="77777777" w:rsidR="00247C9D" w:rsidRPr="00285935" w:rsidRDefault="00247C9D" w:rsidP="00E96C61">
      <w:pPr>
        <w:numPr>
          <w:ilvl w:val="0"/>
          <w:numId w:val="37"/>
        </w:numPr>
        <w:tabs>
          <w:tab w:val="clear" w:pos="1068"/>
          <w:tab w:val="num" w:pos="851"/>
        </w:tabs>
        <w:ind w:left="709"/>
        <w:jc w:val="both"/>
        <w:rPr>
          <w:rFonts w:ascii="Tahoma" w:hAnsi="Tahoma" w:cs="Tahoma"/>
        </w:rPr>
      </w:pPr>
      <w:r w:rsidRPr="00285935">
        <w:rPr>
          <w:rFonts w:ascii="Tahoma" w:hAnsi="Tahoma" w:cs="Tahoma"/>
        </w:rPr>
        <w:t>prihoda od imovine i imovinskih prava mjesnog odbora,</w:t>
      </w:r>
    </w:p>
    <w:p w14:paraId="275B9B2D" w14:textId="77777777" w:rsidR="00247C9D" w:rsidRPr="00285935" w:rsidRDefault="00247C9D" w:rsidP="00E96C61">
      <w:pPr>
        <w:numPr>
          <w:ilvl w:val="0"/>
          <w:numId w:val="37"/>
        </w:numPr>
        <w:tabs>
          <w:tab w:val="clear" w:pos="1068"/>
          <w:tab w:val="num" w:pos="851"/>
        </w:tabs>
        <w:ind w:left="709"/>
        <w:jc w:val="both"/>
        <w:rPr>
          <w:rFonts w:ascii="Tahoma" w:hAnsi="Tahoma" w:cs="Tahoma"/>
        </w:rPr>
      </w:pPr>
      <w:r w:rsidRPr="00285935">
        <w:rPr>
          <w:rFonts w:ascii="Tahoma" w:hAnsi="Tahoma" w:cs="Tahoma"/>
        </w:rPr>
        <w:t>dotacije pravnih osoba i građana,</w:t>
      </w:r>
    </w:p>
    <w:p w14:paraId="005CD9DB" w14:textId="77777777" w:rsidR="00247C9D" w:rsidRPr="00285935" w:rsidRDefault="00247C9D" w:rsidP="00E96C61">
      <w:pPr>
        <w:numPr>
          <w:ilvl w:val="0"/>
          <w:numId w:val="37"/>
        </w:numPr>
        <w:tabs>
          <w:tab w:val="clear" w:pos="1068"/>
          <w:tab w:val="num" w:pos="851"/>
        </w:tabs>
        <w:ind w:left="709"/>
        <w:jc w:val="both"/>
        <w:rPr>
          <w:rFonts w:ascii="Tahoma" w:hAnsi="Tahoma" w:cs="Tahoma"/>
        </w:rPr>
      </w:pPr>
      <w:r w:rsidRPr="00285935">
        <w:rPr>
          <w:rFonts w:ascii="Tahoma" w:hAnsi="Tahoma" w:cs="Tahoma"/>
        </w:rPr>
        <w:t>drugih sredstava u skladu sa zakonom.</w:t>
      </w:r>
    </w:p>
    <w:p w14:paraId="051E4522" w14:textId="77777777" w:rsidR="00247C9D" w:rsidRPr="00285935" w:rsidRDefault="00247C9D" w:rsidP="00285935">
      <w:pPr>
        <w:jc w:val="both"/>
        <w:rPr>
          <w:rFonts w:ascii="Tahoma" w:hAnsi="Tahoma" w:cs="Tahoma"/>
        </w:rPr>
      </w:pPr>
    </w:p>
    <w:p w14:paraId="754EE106" w14:textId="47119604" w:rsidR="00247C9D" w:rsidRPr="00285935" w:rsidRDefault="00247C9D" w:rsidP="00285935">
      <w:pPr>
        <w:jc w:val="center"/>
        <w:rPr>
          <w:rFonts w:ascii="Tahoma" w:hAnsi="Tahoma" w:cs="Tahoma"/>
          <w:b/>
          <w:bCs/>
        </w:rPr>
      </w:pPr>
      <w:r w:rsidRPr="00285935">
        <w:rPr>
          <w:rFonts w:ascii="Tahoma" w:hAnsi="Tahoma" w:cs="Tahoma"/>
          <w:b/>
          <w:bCs/>
        </w:rPr>
        <w:lastRenderedPageBreak/>
        <w:t xml:space="preserve">Članak </w:t>
      </w:r>
      <w:r w:rsidR="005E4244">
        <w:rPr>
          <w:rFonts w:ascii="Tahoma" w:hAnsi="Tahoma" w:cs="Tahoma"/>
          <w:b/>
          <w:bCs/>
        </w:rPr>
        <w:t>76</w:t>
      </w:r>
      <w:r w:rsidRPr="00285935">
        <w:rPr>
          <w:rFonts w:ascii="Tahoma" w:hAnsi="Tahoma" w:cs="Tahoma"/>
          <w:b/>
          <w:bCs/>
        </w:rPr>
        <w:t>.</w:t>
      </w:r>
    </w:p>
    <w:p w14:paraId="6E1B89D1" w14:textId="70A05C55" w:rsidR="00247C9D" w:rsidRPr="00285935" w:rsidRDefault="00655042" w:rsidP="00285935">
      <w:pPr>
        <w:pStyle w:val="Uvuenotijeloteksta"/>
        <w:ind w:firstLine="0"/>
        <w:rPr>
          <w:rFonts w:ascii="Tahoma" w:hAnsi="Tahoma" w:cs="Tahoma"/>
        </w:rPr>
      </w:pPr>
      <w:r w:rsidRPr="00285935">
        <w:rPr>
          <w:rFonts w:ascii="Tahoma" w:hAnsi="Tahoma" w:cs="Tahoma"/>
        </w:rPr>
        <w:t xml:space="preserve">(1) </w:t>
      </w:r>
      <w:r w:rsidR="00247C9D" w:rsidRPr="00285935">
        <w:rPr>
          <w:rFonts w:ascii="Tahoma" w:hAnsi="Tahoma" w:cs="Tahoma"/>
        </w:rPr>
        <w:t>Sredstva kojima raspolažu mjesni odbori mogu se koristiti isključivo za namjene i poslove utvrđene u programu rada i financijskim planom mjesnog odbora.</w:t>
      </w:r>
    </w:p>
    <w:p w14:paraId="3182FA82" w14:textId="77777777" w:rsidR="00D20D9F" w:rsidRPr="00285935" w:rsidRDefault="00D20D9F" w:rsidP="00285935">
      <w:pPr>
        <w:jc w:val="both"/>
        <w:rPr>
          <w:rFonts w:ascii="Tahoma" w:hAnsi="Tahoma" w:cs="Tahoma"/>
          <w:b/>
          <w:bCs/>
        </w:rPr>
      </w:pPr>
    </w:p>
    <w:p w14:paraId="08D11024" w14:textId="1DE7BAF5" w:rsidR="00247C9D" w:rsidRPr="00285935" w:rsidRDefault="00247C9D" w:rsidP="00285935">
      <w:pPr>
        <w:jc w:val="center"/>
        <w:rPr>
          <w:rFonts w:ascii="Tahoma" w:hAnsi="Tahoma" w:cs="Tahoma"/>
          <w:b/>
          <w:bCs/>
        </w:rPr>
      </w:pPr>
      <w:r w:rsidRPr="00285935">
        <w:rPr>
          <w:rFonts w:ascii="Tahoma" w:hAnsi="Tahoma" w:cs="Tahoma"/>
          <w:b/>
          <w:bCs/>
        </w:rPr>
        <w:t xml:space="preserve">Članak </w:t>
      </w:r>
      <w:r w:rsidR="000148AE" w:rsidRPr="00285935">
        <w:rPr>
          <w:rFonts w:ascii="Tahoma" w:hAnsi="Tahoma" w:cs="Tahoma"/>
          <w:b/>
          <w:bCs/>
        </w:rPr>
        <w:t>7</w:t>
      </w:r>
      <w:r w:rsidR="005E4244">
        <w:rPr>
          <w:rFonts w:ascii="Tahoma" w:hAnsi="Tahoma" w:cs="Tahoma"/>
          <w:b/>
          <w:bCs/>
        </w:rPr>
        <w:t>7</w:t>
      </w:r>
      <w:r w:rsidRPr="00285935">
        <w:rPr>
          <w:rFonts w:ascii="Tahoma" w:hAnsi="Tahoma" w:cs="Tahoma"/>
          <w:b/>
          <w:bCs/>
        </w:rPr>
        <w:t>.</w:t>
      </w:r>
    </w:p>
    <w:p w14:paraId="5764F06C" w14:textId="7BB3FB6D" w:rsidR="00247C9D" w:rsidRPr="00285935" w:rsidRDefault="00655042" w:rsidP="00285935">
      <w:pPr>
        <w:jc w:val="both"/>
        <w:rPr>
          <w:rFonts w:ascii="Tahoma" w:hAnsi="Tahoma" w:cs="Tahoma"/>
        </w:rPr>
      </w:pPr>
      <w:r w:rsidRPr="00285935">
        <w:rPr>
          <w:rFonts w:ascii="Tahoma" w:hAnsi="Tahoma" w:cs="Tahoma"/>
        </w:rPr>
        <w:t xml:space="preserve">(1) </w:t>
      </w:r>
      <w:r w:rsidR="00247C9D" w:rsidRPr="00285935">
        <w:rPr>
          <w:rFonts w:ascii="Tahoma" w:hAnsi="Tahoma" w:cs="Tahoma"/>
        </w:rPr>
        <w:t>Općinska uprava i stručne službe osiguravaju odgovarajuće uvjete rada i pružaju pomoć mjesnim odborima u obavljanju administrativnih, financijskih i drugih poslova.</w:t>
      </w:r>
    </w:p>
    <w:p w14:paraId="566833AD" w14:textId="7D3D2446" w:rsidR="00247C9D" w:rsidRPr="00285935" w:rsidRDefault="00655042" w:rsidP="00285935">
      <w:pPr>
        <w:jc w:val="both"/>
        <w:rPr>
          <w:rFonts w:ascii="Tahoma" w:hAnsi="Tahoma" w:cs="Tahoma"/>
        </w:rPr>
      </w:pPr>
      <w:r w:rsidRPr="00285935">
        <w:rPr>
          <w:rFonts w:ascii="Tahoma" w:hAnsi="Tahoma" w:cs="Tahoma"/>
        </w:rPr>
        <w:t xml:space="preserve">(2) </w:t>
      </w:r>
      <w:r w:rsidR="00247C9D" w:rsidRPr="00285935">
        <w:rPr>
          <w:rFonts w:ascii="Tahoma" w:hAnsi="Tahoma" w:cs="Tahoma"/>
        </w:rPr>
        <w:t xml:space="preserve">Pomoć u smislu stavka </w:t>
      </w:r>
      <w:r w:rsidR="00C120A8">
        <w:rPr>
          <w:rFonts w:ascii="Tahoma" w:hAnsi="Tahoma" w:cs="Tahoma"/>
        </w:rPr>
        <w:t>1</w:t>
      </w:r>
      <w:r w:rsidR="00247C9D" w:rsidRPr="00285935">
        <w:rPr>
          <w:rFonts w:ascii="Tahoma" w:hAnsi="Tahoma" w:cs="Tahoma"/>
        </w:rPr>
        <w:t>. ovog članka urediti će se posebnom odlukom Općinskog vijeća.</w:t>
      </w:r>
    </w:p>
    <w:p w14:paraId="4810B3ED" w14:textId="77777777" w:rsidR="00417CEF" w:rsidRPr="00285935" w:rsidRDefault="00417CEF" w:rsidP="00285935">
      <w:pPr>
        <w:jc w:val="both"/>
        <w:rPr>
          <w:rFonts w:ascii="Tahoma" w:hAnsi="Tahoma" w:cs="Tahoma"/>
          <w:b/>
        </w:rPr>
      </w:pPr>
    </w:p>
    <w:p w14:paraId="208654D8" w14:textId="77777777" w:rsidR="00417CEF" w:rsidRPr="00285935" w:rsidRDefault="00417CEF" w:rsidP="00285935">
      <w:pPr>
        <w:jc w:val="both"/>
        <w:rPr>
          <w:rFonts w:ascii="Tahoma" w:hAnsi="Tahoma" w:cs="Tahoma"/>
          <w:b/>
        </w:rPr>
      </w:pPr>
    </w:p>
    <w:p w14:paraId="102B9BAB" w14:textId="43D36995" w:rsidR="00247C9D" w:rsidRPr="00285935" w:rsidRDefault="00247C9D" w:rsidP="00285935">
      <w:pPr>
        <w:jc w:val="both"/>
        <w:rPr>
          <w:rFonts w:ascii="Tahoma" w:hAnsi="Tahoma" w:cs="Tahoma"/>
          <w:b/>
        </w:rPr>
      </w:pPr>
      <w:r w:rsidRPr="00285935">
        <w:rPr>
          <w:rFonts w:ascii="Tahoma" w:hAnsi="Tahoma" w:cs="Tahoma"/>
          <w:b/>
        </w:rPr>
        <w:t>VIII. IMOVINA I FINANCIRANJE OPĆINE SRAČINEC</w:t>
      </w:r>
    </w:p>
    <w:p w14:paraId="73FFA272" w14:textId="77777777" w:rsidR="00247C9D" w:rsidRPr="00285935" w:rsidRDefault="00247C9D" w:rsidP="00285935">
      <w:pPr>
        <w:jc w:val="both"/>
        <w:rPr>
          <w:rFonts w:ascii="Tahoma" w:hAnsi="Tahoma" w:cs="Tahoma"/>
        </w:rPr>
      </w:pPr>
    </w:p>
    <w:p w14:paraId="3107D984" w14:textId="2B7E5967" w:rsidR="00247C9D" w:rsidRPr="00285935" w:rsidRDefault="00247C9D" w:rsidP="00285935">
      <w:pPr>
        <w:jc w:val="center"/>
        <w:rPr>
          <w:rFonts w:ascii="Tahoma" w:hAnsi="Tahoma" w:cs="Tahoma"/>
          <w:b/>
          <w:bCs/>
        </w:rPr>
      </w:pPr>
      <w:r w:rsidRPr="00285935">
        <w:rPr>
          <w:rFonts w:ascii="Tahoma" w:hAnsi="Tahoma" w:cs="Tahoma"/>
          <w:b/>
          <w:bCs/>
        </w:rPr>
        <w:t xml:space="preserve">Članak </w:t>
      </w:r>
      <w:r w:rsidR="0046517F" w:rsidRPr="00285935">
        <w:rPr>
          <w:rFonts w:ascii="Tahoma" w:hAnsi="Tahoma" w:cs="Tahoma"/>
          <w:b/>
          <w:bCs/>
        </w:rPr>
        <w:t>7</w:t>
      </w:r>
      <w:r w:rsidR="005E4244">
        <w:rPr>
          <w:rFonts w:ascii="Tahoma" w:hAnsi="Tahoma" w:cs="Tahoma"/>
          <w:b/>
          <w:bCs/>
        </w:rPr>
        <w:t>8</w:t>
      </w:r>
      <w:r w:rsidRPr="00285935">
        <w:rPr>
          <w:rFonts w:ascii="Tahoma" w:hAnsi="Tahoma" w:cs="Tahoma"/>
          <w:b/>
          <w:bCs/>
        </w:rPr>
        <w:t>.</w:t>
      </w:r>
    </w:p>
    <w:p w14:paraId="15305839" w14:textId="64C937C5" w:rsidR="00247C9D" w:rsidRPr="00285935" w:rsidRDefault="00655042" w:rsidP="00285935">
      <w:pPr>
        <w:pStyle w:val="Uvuenotijeloteksta"/>
        <w:ind w:firstLine="0"/>
        <w:rPr>
          <w:rFonts w:ascii="Tahoma" w:hAnsi="Tahoma" w:cs="Tahoma"/>
        </w:rPr>
      </w:pPr>
      <w:r w:rsidRPr="00285935">
        <w:rPr>
          <w:rFonts w:ascii="Tahoma" w:hAnsi="Tahoma" w:cs="Tahoma"/>
        </w:rPr>
        <w:t xml:space="preserve">(1) </w:t>
      </w:r>
      <w:r w:rsidR="00247C9D" w:rsidRPr="00285935">
        <w:rPr>
          <w:rFonts w:ascii="Tahoma" w:hAnsi="Tahoma" w:cs="Tahoma"/>
        </w:rPr>
        <w:t>Sve pokretne i nepokretne stvari te imovinska prava koja pripadaju Općini Sračinec čine njezinu imovinu.</w:t>
      </w:r>
    </w:p>
    <w:p w14:paraId="7AB5502E" w14:textId="79A145B1" w:rsidR="00247C9D" w:rsidRPr="00285935" w:rsidRDefault="00655042" w:rsidP="00285935">
      <w:pPr>
        <w:jc w:val="both"/>
        <w:rPr>
          <w:rFonts w:ascii="Tahoma" w:hAnsi="Tahoma" w:cs="Tahoma"/>
        </w:rPr>
      </w:pPr>
      <w:r w:rsidRPr="00285935">
        <w:rPr>
          <w:rFonts w:ascii="Tahoma" w:hAnsi="Tahoma" w:cs="Tahoma"/>
        </w:rPr>
        <w:t xml:space="preserve">(2) </w:t>
      </w:r>
      <w:r w:rsidR="00247C9D" w:rsidRPr="00285935">
        <w:rPr>
          <w:rFonts w:ascii="Tahoma" w:hAnsi="Tahoma" w:cs="Tahoma"/>
        </w:rPr>
        <w:t>Općina u upravljanju, raspolaganju i korištenju vlastite imovine mora raspolagati i postupati pažnjom dobrog gospodara.</w:t>
      </w:r>
    </w:p>
    <w:p w14:paraId="18D1EDDF" w14:textId="0387A569" w:rsidR="00247C9D" w:rsidRPr="00285935" w:rsidRDefault="00655042" w:rsidP="00285935">
      <w:pPr>
        <w:jc w:val="both"/>
        <w:rPr>
          <w:rFonts w:ascii="Tahoma" w:hAnsi="Tahoma" w:cs="Tahoma"/>
        </w:rPr>
      </w:pPr>
      <w:r w:rsidRPr="00285935">
        <w:rPr>
          <w:rFonts w:ascii="Tahoma" w:hAnsi="Tahoma" w:cs="Tahoma"/>
        </w:rPr>
        <w:t xml:space="preserve">(3) </w:t>
      </w:r>
      <w:r w:rsidR="00247C9D" w:rsidRPr="00285935">
        <w:rPr>
          <w:rFonts w:ascii="Tahoma" w:hAnsi="Tahoma" w:cs="Tahoma"/>
        </w:rPr>
        <w:t>Općina Sračinec vodi evidenciju svoje imovine.</w:t>
      </w:r>
    </w:p>
    <w:p w14:paraId="73C4A340" w14:textId="77777777" w:rsidR="00873E37" w:rsidRPr="00285935" w:rsidRDefault="00873E37" w:rsidP="00285935">
      <w:pPr>
        <w:jc w:val="center"/>
        <w:rPr>
          <w:rFonts w:ascii="Tahoma" w:hAnsi="Tahoma" w:cs="Tahoma"/>
          <w:b/>
          <w:bCs/>
        </w:rPr>
      </w:pPr>
    </w:p>
    <w:p w14:paraId="59B7CFCD" w14:textId="7A2DB1E4" w:rsidR="008D7DE6" w:rsidRPr="00285935" w:rsidRDefault="008D7DE6" w:rsidP="00285935">
      <w:pPr>
        <w:jc w:val="center"/>
        <w:rPr>
          <w:rFonts w:ascii="Tahoma" w:hAnsi="Tahoma" w:cs="Tahoma"/>
          <w:b/>
          <w:bCs/>
        </w:rPr>
      </w:pPr>
      <w:r w:rsidRPr="00285935">
        <w:rPr>
          <w:rFonts w:ascii="Tahoma" w:hAnsi="Tahoma" w:cs="Tahoma"/>
          <w:b/>
          <w:bCs/>
        </w:rPr>
        <w:t xml:space="preserve">Članak </w:t>
      </w:r>
      <w:r w:rsidR="0046517F" w:rsidRPr="00285935">
        <w:rPr>
          <w:rFonts w:ascii="Tahoma" w:hAnsi="Tahoma" w:cs="Tahoma"/>
          <w:b/>
          <w:bCs/>
        </w:rPr>
        <w:t>7</w:t>
      </w:r>
      <w:r w:rsidR="005E4244">
        <w:rPr>
          <w:rFonts w:ascii="Tahoma" w:hAnsi="Tahoma" w:cs="Tahoma"/>
          <w:b/>
          <w:bCs/>
        </w:rPr>
        <w:t>9</w:t>
      </w:r>
      <w:r w:rsidRPr="00285935">
        <w:rPr>
          <w:rFonts w:ascii="Tahoma" w:hAnsi="Tahoma" w:cs="Tahoma"/>
          <w:b/>
          <w:bCs/>
        </w:rPr>
        <w:t>.</w:t>
      </w:r>
    </w:p>
    <w:p w14:paraId="7BABC78E" w14:textId="69F88B5E" w:rsidR="008D7DE6" w:rsidRPr="00285935" w:rsidRDefault="00655042" w:rsidP="00285935">
      <w:pPr>
        <w:jc w:val="both"/>
        <w:rPr>
          <w:rFonts w:ascii="Tahoma" w:hAnsi="Tahoma" w:cs="Tahoma"/>
        </w:rPr>
      </w:pPr>
      <w:r w:rsidRPr="00285935">
        <w:rPr>
          <w:rFonts w:ascii="Tahoma" w:hAnsi="Tahoma" w:cs="Tahoma"/>
        </w:rPr>
        <w:t xml:space="preserve">(1) </w:t>
      </w:r>
      <w:r w:rsidR="008D7DE6" w:rsidRPr="00285935">
        <w:rPr>
          <w:rFonts w:ascii="Tahoma" w:hAnsi="Tahoma" w:cs="Tahoma"/>
        </w:rPr>
        <w:t>Općina Sračinec ostvaruje prihode kojima u okvirima svog samoupravnog djelokruga slobodno raspolaže.</w:t>
      </w:r>
    </w:p>
    <w:p w14:paraId="08139BDC" w14:textId="35072726" w:rsidR="008D7DE6" w:rsidRPr="00285935" w:rsidRDefault="00655042" w:rsidP="00285935">
      <w:pPr>
        <w:jc w:val="both"/>
        <w:rPr>
          <w:rFonts w:ascii="Tahoma" w:hAnsi="Tahoma" w:cs="Tahoma"/>
        </w:rPr>
      </w:pPr>
      <w:r w:rsidRPr="00285935">
        <w:rPr>
          <w:rFonts w:ascii="Tahoma" w:hAnsi="Tahoma" w:cs="Tahoma"/>
        </w:rPr>
        <w:t xml:space="preserve">(2) </w:t>
      </w:r>
      <w:r w:rsidR="008D7DE6" w:rsidRPr="00285935">
        <w:rPr>
          <w:rFonts w:ascii="Tahoma" w:hAnsi="Tahoma" w:cs="Tahoma"/>
        </w:rPr>
        <w:t>Prihodi Općine Sračinec moraju biti razmjerni s poslovima koje obavljaju tijela Općine Sračinec u skladu sa Zakonom.</w:t>
      </w:r>
    </w:p>
    <w:p w14:paraId="734EF167" w14:textId="3E06C586" w:rsidR="008D7DE6" w:rsidRPr="00285935" w:rsidRDefault="00655042" w:rsidP="00285935">
      <w:pPr>
        <w:jc w:val="both"/>
        <w:rPr>
          <w:rFonts w:ascii="Tahoma" w:hAnsi="Tahoma" w:cs="Tahoma"/>
        </w:rPr>
      </w:pPr>
      <w:r w:rsidRPr="00285935">
        <w:rPr>
          <w:rFonts w:ascii="Tahoma" w:hAnsi="Tahoma" w:cs="Tahoma"/>
        </w:rPr>
        <w:t xml:space="preserve">(3) </w:t>
      </w:r>
      <w:r w:rsidR="008D7DE6" w:rsidRPr="00285935">
        <w:rPr>
          <w:rFonts w:ascii="Tahoma" w:hAnsi="Tahoma" w:cs="Tahoma"/>
        </w:rPr>
        <w:t>Prihodi Općine Sračinec su:</w:t>
      </w:r>
    </w:p>
    <w:p w14:paraId="368FFC3F" w14:textId="77777777" w:rsidR="008D7DE6" w:rsidRPr="00285935" w:rsidRDefault="008D7DE6" w:rsidP="00E96C61">
      <w:pPr>
        <w:numPr>
          <w:ilvl w:val="0"/>
          <w:numId w:val="38"/>
        </w:numPr>
        <w:tabs>
          <w:tab w:val="clear" w:pos="1428"/>
          <w:tab w:val="num" w:pos="1276"/>
        </w:tabs>
        <w:ind w:left="709"/>
        <w:jc w:val="both"/>
        <w:rPr>
          <w:rFonts w:ascii="Tahoma" w:hAnsi="Tahoma" w:cs="Tahoma"/>
        </w:rPr>
      </w:pPr>
      <w:r w:rsidRPr="00285935">
        <w:rPr>
          <w:rFonts w:ascii="Tahoma" w:hAnsi="Tahoma" w:cs="Tahoma"/>
        </w:rPr>
        <w:t>općinski porezi, prirezi, naknade, doprinosi i pristojbe,</w:t>
      </w:r>
    </w:p>
    <w:p w14:paraId="4CCCD23B" w14:textId="77777777" w:rsidR="008D7DE6" w:rsidRPr="00285935" w:rsidRDefault="008D7DE6" w:rsidP="00E96C61">
      <w:pPr>
        <w:numPr>
          <w:ilvl w:val="0"/>
          <w:numId w:val="38"/>
        </w:numPr>
        <w:tabs>
          <w:tab w:val="clear" w:pos="1428"/>
          <w:tab w:val="num" w:pos="1276"/>
        </w:tabs>
        <w:ind w:left="709"/>
        <w:jc w:val="both"/>
        <w:rPr>
          <w:rFonts w:ascii="Tahoma" w:hAnsi="Tahoma" w:cs="Tahoma"/>
        </w:rPr>
      </w:pPr>
      <w:r w:rsidRPr="00285935">
        <w:rPr>
          <w:rFonts w:ascii="Tahoma" w:hAnsi="Tahoma" w:cs="Tahoma"/>
        </w:rPr>
        <w:t>prihod od stvari u vlasništvu Općine Sračinec i imovinskih prava,</w:t>
      </w:r>
    </w:p>
    <w:p w14:paraId="68A9F700" w14:textId="77777777" w:rsidR="008D7DE6" w:rsidRPr="00285935" w:rsidRDefault="008D7DE6" w:rsidP="00E96C61">
      <w:pPr>
        <w:numPr>
          <w:ilvl w:val="0"/>
          <w:numId w:val="38"/>
        </w:numPr>
        <w:tabs>
          <w:tab w:val="clear" w:pos="1428"/>
          <w:tab w:val="num" w:pos="1276"/>
        </w:tabs>
        <w:ind w:left="709"/>
        <w:jc w:val="both"/>
        <w:rPr>
          <w:rFonts w:ascii="Tahoma" w:hAnsi="Tahoma" w:cs="Tahoma"/>
        </w:rPr>
      </w:pPr>
      <w:r w:rsidRPr="00285935">
        <w:rPr>
          <w:rFonts w:ascii="Tahoma" w:hAnsi="Tahoma" w:cs="Tahoma"/>
        </w:rPr>
        <w:t>prihod od trgovačkih društava i drugih pravnih osoba u vlasništvu Općine Sračinec, odnosno u kojima ima udio ili dionice,</w:t>
      </w:r>
    </w:p>
    <w:p w14:paraId="5B75A579" w14:textId="59C76443" w:rsidR="008D7DE6" w:rsidRPr="00285935" w:rsidRDefault="008D7DE6" w:rsidP="00E96C61">
      <w:pPr>
        <w:numPr>
          <w:ilvl w:val="0"/>
          <w:numId w:val="38"/>
        </w:numPr>
        <w:tabs>
          <w:tab w:val="clear" w:pos="1428"/>
          <w:tab w:val="num" w:pos="1276"/>
        </w:tabs>
        <w:ind w:left="709"/>
        <w:jc w:val="both"/>
        <w:rPr>
          <w:rFonts w:ascii="Tahoma" w:hAnsi="Tahoma" w:cs="Tahoma"/>
        </w:rPr>
      </w:pPr>
      <w:r w:rsidRPr="00285935">
        <w:rPr>
          <w:rFonts w:ascii="Tahoma" w:hAnsi="Tahoma" w:cs="Tahoma"/>
        </w:rPr>
        <w:t xml:space="preserve">prihodi od </w:t>
      </w:r>
      <w:r w:rsidR="00426ADA">
        <w:rPr>
          <w:rFonts w:ascii="Tahoma" w:hAnsi="Tahoma" w:cs="Tahoma"/>
        </w:rPr>
        <w:t>koncesija,</w:t>
      </w:r>
    </w:p>
    <w:p w14:paraId="4B59F111" w14:textId="77777777" w:rsidR="008D7DE6" w:rsidRPr="001F1D8B" w:rsidRDefault="008D7DE6" w:rsidP="00E96C61">
      <w:pPr>
        <w:numPr>
          <w:ilvl w:val="0"/>
          <w:numId w:val="38"/>
        </w:numPr>
        <w:tabs>
          <w:tab w:val="clear" w:pos="1428"/>
          <w:tab w:val="num" w:pos="1276"/>
        </w:tabs>
        <w:ind w:left="709"/>
        <w:jc w:val="both"/>
        <w:rPr>
          <w:rFonts w:ascii="Tahoma" w:hAnsi="Tahoma" w:cs="Tahoma"/>
        </w:rPr>
      </w:pPr>
      <w:r w:rsidRPr="001F1D8B">
        <w:rPr>
          <w:rFonts w:ascii="Tahoma" w:hAnsi="Tahoma" w:cs="Tahoma"/>
        </w:rPr>
        <w:t>novčane kazne i oduzeta imovinska korist za prekršaje koje propiše Općinsko vijeće u skladu sa zakonom,</w:t>
      </w:r>
    </w:p>
    <w:p w14:paraId="5481F869" w14:textId="0BE92E7A" w:rsidR="00D70291" w:rsidRPr="001F1D8B" w:rsidRDefault="00D70291" w:rsidP="00E96C61">
      <w:pPr>
        <w:numPr>
          <w:ilvl w:val="0"/>
          <w:numId w:val="38"/>
        </w:numPr>
        <w:tabs>
          <w:tab w:val="clear" w:pos="1428"/>
          <w:tab w:val="num" w:pos="1276"/>
        </w:tabs>
        <w:ind w:left="709"/>
        <w:jc w:val="both"/>
        <w:rPr>
          <w:rFonts w:ascii="Tahoma" w:hAnsi="Tahoma" w:cs="Tahoma"/>
        </w:rPr>
      </w:pPr>
      <w:r w:rsidRPr="001F1D8B">
        <w:rPr>
          <w:rFonts w:ascii="Tahoma" w:hAnsi="Tahoma" w:cs="Tahoma"/>
        </w:rPr>
        <w:t>udio u zajedničk</w:t>
      </w:r>
      <w:r w:rsidR="00426ADA">
        <w:rPr>
          <w:rFonts w:ascii="Tahoma" w:hAnsi="Tahoma" w:cs="Tahoma"/>
        </w:rPr>
        <w:t>im</w:t>
      </w:r>
      <w:r w:rsidRPr="001F1D8B">
        <w:rPr>
          <w:rFonts w:ascii="Tahoma" w:hAnsi="Tahoma" w:cs="Tahoma"/>
        </w:rPr>
        <w:t xml:space="preserve"> porez</w:t>
      </w:r>
      <w:r w:rsidR="00426ADA">
        <w:rPr>
          <w:rFonts w:ascii="Tahoma" w:hAnsi="Tahoma" w:cs="Tahoma"/>
        </w:rPr>
        <w:t>ima</w:t>
      </w:r>
      <w:r w:rsidRPr="001F1D8B">
        <w:rPr>
          <w:rFonts w:ascii="Tahoma" w:hAnsi="Tahoma" w:cs="Tahoma"/>
        </w:rPr>
        <w:t>,</w:t>
      </w:r>
    </w:p>
    <w:p w14:paraId="08101725" w14:textId="7D925119" w:rsidR="008D7DE6" w:rsidRPr="001F1D8B" w:rsidRDefault="008D7DE6" w:rsidP="00E96C61">
      <w:pPr>
        <w:numPr>
          <w:ilvl w:val="0"/>
          <w:numId w:val="38"/>
        </w:numPr>
        <w:tabs>
          <w:tab w:val="clear" w:pos="1428"/>
          <w:tab w:val="num" w:pos="1276"/>
        </w:tabs>
        <w:ind w:left="709"/>
        <w:jc w:val="both"/>
        <w:rPr>
          <w:rFonts w:ascii="Tahoma" w:hAnsi="Tahoma" w:cs="Tahoma"/>
        </w:rPr>
      </w:pPr>
      <w:r w:rsidRPr="001F1D8B">
        <w:rPr>
          <w:rFonts w:ascii="Tahoma" w:hAnsi="Tahoma" w:cs="Tahoma"/>
        </w:rPr>
        <w:t xml:space="preserve">sredstva pomoći Republike Hrvatske predviđena u </w:t>
      </w:r>
      <w:r w:rsidR="006904D0" w:rsidRPr="001F1D8B">
        <w:rPr>
          <w:rFonts w:ascii="Tahoma" w:hAnsi="Tahoma" w:cs="Tahoma"/>
        </w:rPr>
        <w:t>d</w:t>
      </w:r>
      <w:r w:rsidRPr="001F1D8B">
        <w:rPr>
          <w:rFonts w:ascii="Tahoma" w:hAnsi="Tahoma" w:cs="Tahoma"/>
        </w:rPr>
        <w:t>ržavnom proračunu,</w:t>
      </w:r>
    </w:p>
    <w:p w14:paraId="6C54A946" w14:textId="77777777" w:rsidR="008D7DE6" w:rsidRPr="00285935" w:rsidRDefault="008D7DE6" w:rsidP="00E96C61">
      <w:pPr>
        <w:numPr>
          <w:ilvl w:val="0"/>
          <w:numId w:val="38"/>
        </w:numPr>
        <w:tabs>
          <w:tab w:val="clear" w:pos="1428"/>
          <w:tab w:val="num" w:pos="1276"/>
        </w:tabs>
        <w:ind w:left="709"/>
        <w:jc w:val="both"/>
        <w:rPr>
          <w:rFonts w:ascii="Tahoma" w:hAnsi="Tahoma" w:cs="Tahoma"/>
        </w:rPr>
      </w:pPr>
      <w:r w:rsidRPr="00285935">
        <w:rPr>
          <w:rFonts w:ascii="Tahoma" w:hAnsi="Tahoma" w:cs="Tahoma"/>
        </w:rPr>
        <w:t>drugi prihodi određeni zakonom.</w:t>
      </w:r>
    </w:p>
    <w:p w14:paraId="06EEE389" w14:textId="77777777" w:rsidR="00C222DA" w:rsidRPr="00285935" w:rsidRDefault="00C222DA" w:rsidP="00285935">
      <w:pPr>
        <w:jc w:val="both"/>
        <w:rPr>
          <w:rFonts w:ascii="Tahoma" w:hAnsi="Tahoma" w:cs="Tahoma"/>
          <w:b/>
          <w:bCs/>
        </w:rPr>
      </w:pPr>
    </w:p>
    <w:p w14:paraId="7D7B151D" w14:textId="346C3CFC" w:rsidR="00426ADA" w:rsidRPr="007147A8" w:rsidRDefault="00426ADA" w:rsidP="007147A8">
      <w:pPr>
        <w:tabs>
          <w:tab w:val="left" w:pos="709"/>
          <w:tab w:val="left" w:pos="7088"/>
        </w:tabs>
        <w:jc w:val="center"/>
        <w:rPr>
          <w:rFonts w:ascii="Tahoma" w:hAnsi="Tahoma" w:cs="Tahoma"/>
          <w:b/>
          <w:bCs/>
          <w:i/>
        </w:rPr>
      </w:pPr>
      <w:r w:rsidRPr="007147A8">
        <w:rPr>
          <w:rFonts w:ascii="Tahoma" w:hAnsi="Tahoma" w:cs="Tahoma"/>
          <w:b/>
          <w:bCs/>
          <w:i/>
        </w:rPr>
        <w:t xml:space="preserve">Članak </w:t>
      </w:r>
      <w:r w:rsidR="005E4244">
        <w:rPr>
          <w:rFonts w:ascii="Tahoma" w:hAnsi="Tahoma" w:cs="Tahoma"/>
          <w:b/>
          <w:bCs/>
          <w:i/>
        </w:rPr>
        <w:t>80</w:t>
      </w:r>
      <w:r w:rsidRPr="007147A8">
        <w:rPr>
          <w:rFonts w:ascii="Tahoma" w:hAnsi="Tahoma" w:cs="Tahoma"/>
          <w:b/>
          <w:bCs/>
          <w:i/>
        </w:rPr>
        <w:t>.</w:t>
      </w:r>
    </w:p>
    <w:p w14:paraId="75E5E641" w14:textId="11623624" w:rsidR="00426ADA" w:rsidRPr="007147A8" w:rsidRDefault="00426ADA" w:rsidP="007147A8">
      <w:pPr>
        <w:tabs>
          <w:tab w:val="left" w:pos="709"/>
          <w:tab w:val="left" w:pos="7088"/>
        </w:tabs>
        <w:jc w:val="both"/>
        <w:rPr>
          <w:rFonts w:ascii="Tahoma" w:hAnsi="Tahoma" w:cs="Tahoma"/>
          <w:bCs/>
          <w:i/>
        </w:rPr>
      </w:pPr>
      <w:r w:rsidRPr="007147A8">
        <w:rPr>
          <w:rFonts w:ascii="Tahoma" w:hAnsi="Tahoma" w:cs="Tahoma"/>
          <w:bCs/>
          <w:i/>
        </w:rPr>
        <w:t xml:space="preserve">(1) Općina će sukladno odredbama zakona kojim se uređuje planiranje, izrada, donošenje i izvršavanje proračuna te uputama i drugim aktima tijela državne uprave nadležnog za financije na mrežnim stranicama </w:t>
      </w:r>
      <w:r w:rsidR="007147A8">
        <w:rPr>
          <w:rFonts w:ascii="Tahoma" w:hAnsi="Tahoma" w:cs="Tahoma"/>
          <w:bCs/>
          <w:i/>
        </w:rPr>
        <w:t>Općine</w:t>
      </w:r>
      <w:r w:rsidRPr="007147A8">
        <w:rPr>
          <w:rFonts w:ascii="Tahoma" w:hAnsi="Tahoma" w:cs="Tahoma"/>
          <w:bCs/>
          <w:i/>
        </w:rPr>
        <w:t xml:space="preserve"> objaviti informacije o trošenju proračunskih sredstava tako da su informacije lako dostupne i pretražive.</w:t>
      </w:r>
    </w:p>
    <w:p w14:paraId="4BC4B286" w14:textId="68E419DB" w:rsidR="00426ADA" w:rsidRDefault="00426ADA" w:rsidP="007147A8">
      <w:pPr>
        <w:jc w:val="center"/>
        <w:rPr>
          <w:rFonts w:ascii="Tahoma" w:hAnsi="Tahoma" w:cs="Tahoma"/>
          <w:b/>
          <w:bCs/>
        </w:rPr>
      </w:pPr>
    </w:p>
    <w:p w14:paraId="159BB10D" w14:textId="7F842F69" w:rsidR="008D7DE6" w:rsidRPr="00285935" w:rsidRDefault="008D7DE6" w:rsidP="00285935">
      <w:pPr>
        <w:jc w:val="center"/>
        <w:rPr>
          <w:rFonts w:ascii="Tahoma" w:hAnsi="Tahoma" w:cs="Tahoma"/>
          <w:b/>
          <w:bCs/>
        </w:rPr>
      </w:pPr>
      <w:r w:rsidRPr="00285935">
        <w:rPr>
          <w:rFonts w:ascii="Tahoma" w:hAnsi="Tahoma" w:cs="Tahoma"/>
          <w:b/>
          <w:bCs/>
        </w:rPr>
        <w:t xml:space="preserve">Članak </w:t>
      </w:r>
      <w:r w:rsidR="005E4244">
        <w:rPr>
          <w:rFonts w:ascii="Tahoma" w:hAnsi="Tahoma" w:cs="Tahoma"/>
          <w:b/>
          <w:bCs/>
        </w:rPr>
        <w:t>81</w:t>
      </w:r>
      <w:r w:rsidRPr="00285935">
        <w:rPr>
          <w:rFonts w:ascii="Tahoma" w:hAnsi="Tahoma" w:cs="Tahoma"/>
          <w:b/>
          <w:bCs/>
        </w:rPr>
        <w:t>.</w:t>
      </w:r>
    </w:p>
    <w:p w14:paraId="10E3EEA2" w14:textId="070CE399" w:rsidR="000F0D46" w:rsidRPr="00285935" w:rsidRDefault="00655042" w:rsidP="00285935">
      <w:pPr>
        <w:jc w:val="both"/>
        <w:rPr>
          <w:rFonts w:ascii="Tahoma" w:hAnsi="Tahoma" w:cs="Tahoma"/>
        </w:rPr>
      </w:pPr>
      <w:r w:rsidRPr="00285935">
        <w:rPr>
          <w:rFonts w:ascii="Tahoma" w:hAnsi="Tahoma" w:cs="Tahoma"/>
        </w:rPr>
        <w:t xml:space="preserve">(1) </w:t>
      </w:r>
      <w:r w:rsidR="000F0D46" w:rsidRPr="00285935">
        <w:rPr>
          <w:rFonts w:ascii="Tahoma" w:hAnsi="Tahoma" w:cs="Tahoma"/>
        </w:rPr>
        <w:t>Temeljni financijski akt Općine Sračinec je proračun.</w:t>
      </w:r>
    </w:p>
    <w:p w14:paraId="1B472E4B" w14:textId="2BDAED91" w:rsidR="005E7793" w:rsidRPr="00285935" w:rsidRDefault="00655042" w:rsidP="00285935">
      <w:pPr>
        <w:jc w:val="both"/>
        <w:rPr>
          <w:rFonts w:ascii="Tahoma" w:hAnsi="Tahoma" w:cs="Tahoma"/>
        </w:rPr>
      </w:pPr>
      <w:r w:rsidRPr="00285935">
        <w:rPr>
          <w:rFonts w:ascii="Tahoma" w:hAnsi="Tahoma" w:cs="Tahoma"/>
        </w:rPr>
        <w:t xml:space="preserve">(2) </w:t>
      </w:r>
      <w:r w:rsidR="005E7793" w:rsidRPr="00285935">
        <w:rPr>
          <w:rFonts w:ascii="Tahoma" w:hAnsi="Tahoma" w:cs="Tahoma"/>
        </w:rPr>
        <w:t xml:space="preserve">Općinski načelnik kao jedini ovlašteni predlagatelj, </w:t>
      </w:r>
      <w:r w:rsidR="00687685" w:rsidRPr="00285935">
        <w:rPr>
          <w:rFonts w:ascii="Tahoma" w:hAnsi="Tahoma" w:cs="Tahoma"/>
        </w:rPr>
        <w:t>dužan je utvrditi prijedlog proračuna i podnijeti ga općinskom vijeću na donošenje u roku utvrđenom posebnim zakonom.</w:t>
      </w:r>
    </w:p>
    <w:p w14:paraId="13466517" w14:textId="1CDE39A2" w:rsidR="000F0D46" w:rsidRPr="00285935" w:rsidRDefault="00655042" w:rsidP="00285935">
      <w:pPr>
        <w:jc w:val="both"/>
        <w:rPr>
          <w:rFonts w:ascii="Tahoma" w:hAnsi="Tahoma" w:cs="Tahoma"/>
        </w:rPr>
      </w:pPr>
      <w:r w:rsidRPr="00285935">
        <w:rPr>
          <w:rFonts w:ascii="Tahoma" w:hAnsi="Tahoma" w:cs="Tahoma"/>
        </w:rPr>
        <w:lastRenderedPageBreak/>
        <w:t xml:space="preserve">(3) </w:t>
      </w:r>
      <w:r w:rsidR="000F0D46" w:rsidRPr="00285935">
        <w:rPr>
          <w:rFonts w:ascii="Tahoma" w:hAnsi="Tahoma" w:cs="Tahoma"/>
        </w:rPr>
        <w:t>Proračun donosi Općinsko vijeće u skladu s posebnim zakonom.</w:t>
      </w:r>
    </w:p>
    <w:p w14:paraId="4E7AB73A" w14:textId="04F68D34" w:rsidR="003406A3" w:rsidRPr="00285935" w:rsidRDefault="00655042" w:rsidP="00285935">
      <w:pPr>
        <w:jc w:val="both"/>
        <w:rPr>
          <w:rFonts w:ascii="Tahoma" w:hAnsi="Tahoma" w:cs="Tahoma"/>
        </w:rPr>
      </w:pPr>
      <w:r w:rsidRPr="00285935">
        <w:rPr>
          <w:rFonts w:ascii="Tahoma" w:hAnsi="Tahoma" w:cs="Tahoma"/>
        </w:rPr>
        <w:t xml:space="preserve">(4) </w:t>
      </w:r>
      <w:r w:rsidR="0086787F" w:rsidRPr="00285935">
        <w:rPr>
          <w:rFonts w:ascii="Tahoma" w:hAnsi="Tahoma" w:cs="Tahoma"/>
        </w:rPr>
        <w:t>P</w:t>
      </w:r>
      <w:r w:rsidR="003406A3" w:rsidRPr="00285935">
        <w:rPr>
          <w:rFonts w:ascii="Tahoma" w:hAnsi="Tahoma" w:cs="Tahoma"/>
        </w:rPr>
        <w:t>roračun Općine Sračinec dostavlja se Ministarstvu financija u skladu s posebnim zakonom.</w:t>
      </w:r>
    </w:p>
    <w:p w14:paraId="54D40ED3" w14:textId="77777777" w:rsidR="0086787F" w:rsidRPr="00285935" w:rsidRDefault="0086787F" w:rsidP="00285935">
      <w:pPr>
        <w:jc w:val="both"/>
        <w:rPr>
          <w:rFonts w:ascii="Tahoma" w:hAnsi="Tahoma" w:cs="Tahoma"/>
          <w:b/>
        </w:rPr>
      </w:pPr>
    </w:p>
    <w:p w14:paraId="66499DED" w14:textId="1CD4B9C7" w:rsidR="00D70291" w:rsidRPr="00285935" w:rsidRDefault="00D9169F" w:rsidP="00285935">
      <w:pPr>
        <w:jc w:val="center"/>
        <w:rPr>
          <w:rFonts w:ascii="Tahoma" w:hAnsi="Tahoma" w:cs="Tahoma"/>
          <w:b/>
          <w:color w:val="FF0000"/>
        </w:rPr>
      </w:pPr>
      <w:r w:rsidRPr="00285935">
        <w:rPr>
          <w:rFonts w:ascii="Tahoma" w:hAnsi="Tahoma" w:cs="Tahoma"/>
          <w:b/>
        </w:rPr>
        <w:t>Članak</w:t>
      </w:r>
      <w:r w:rsidR="000148AE" w:rsidRPr="00285935">
        <w:rPr>
          <w:rFonts w:ascii="Tahoma" w:hAnsi="Tahoma" w:cs="Tahoma"/>
          <w:b/>
        </w:rPr>
        <w:t xml:space="preserve"> </w:t>
      </w:r>
      <w:r w:rsidR="005E4244">
        <w:rPr>
          <w:rFonts w:ascii="Tahoma" w:hAnsi="Tahoma" w:cs="Tahoma"/>
          <w:b/>
        </w:rPr>
        <w:t>82</w:t>
      </w:r>
      <w:r w:rsidR="000148AE" w:rsidRPr="00285935">
        <w:rPr>
          <w:rFonts w:ascii="Tahoma" w:hAnsi="Tahoma" w:cs="Tahoma"/>
          <w:b/>
        </w:rPr>
        <w:t>.</w:t>
      </w:r>
    </w:p>
    <w:p w14:paraId="7673A947" w14:textId="6E8F655E" w:rsidR="00D9169F" w:rsidRPr="001F1D8B" w:rsidRDefault="00655042" w:rsidP="00285935">
      <w:pPr>
        <w:jc w:val="both"/>
        <w:rPr>
          <w:rFonts w:ascii="Tahoma" w:hAnsi="Tahoma" w:cs="Tahoma"/>
        </w:rPr>
      </w:pPr>
      <w:r w:rsidRPr="001F1D8B">
        <w:rPr>
          <w:rFonts w:ascii="Tahoma" w:hAnsi="Tahoma" w:cs="Tahoma"/>
        </w:rPr>
        <w:t xml:space="preserve">(1) </w:t>
      </w:r>
      <w:r w:rsidR="00D9169F" w:rsidRPr="001F1D8B">
        <w:rPr>
          <w:rFonts w:ascii="Tahoma" w:hAnsi="Tahoma" w:cs="Tahoma"/>
        </w:rPr>
        <w:t>Ako općinski načelnik ne predloži proračun Općinskom vijeću ili povuče prijedlog prije glasovanja o proračunu u cjelini te ne predloži novi prijedlog proračuna u roku koji omogućuje njegovo donošenje, Vlada Republike Hrvatske će na prijedlog tijela državne uprave nadležnog za lokalnu i područnu (regionalnu) samoupravu razriješiti općinskog načelnika</w:t>
      </w:r>
      <w:r w:rsidR="00A173BE" w:rsidRPr="001F1D8B">
        <w:rPr>
          <w:rFonts w:ascii="Tahoma" w:hAnsi="Tahoma" w:cs="Tahoma"/>
        </w:rPr>
        <w:t>.</w:t>
      </w:r>
    </w:p>
    <w:p w14:paraId="6EE3A3BA" w14:textId="5650E114" w:rsidR="00D9169F" w:rsidRPr="001F1D8B" w:rsidRDefault="00655042" w:rsidP="00285935">
      <w:pPr>
        <w:jc w:val="both"/>
        <w:rPr>
          <w:rFonts w:ascii="Tahoma" w:hAnsi="Tahoma" w:cs="Tahoma"/>
        </w:rPr>
      </w:pPr>
      <w:r w:rsidRPr="001F1D8B">
        <w:rPr>
          <w:rFonts w:ascii="Tahoma" w:hAnsi="Tahoma" w:cs="Tahoma"/>
        </w:rPr>
        <w:t xml:space="preserve">(2) </w:t>
      </w:r>
      <w:r w:rsidR="00D9169F" w:rsidRPr="001F1D8B">
        <w:rPr>
          <w:rFonts w:ascii="Tahoma" w:hAnsi="Tahoma" w:cs="Tahoma"/>
        </w:rPr>
        <w:t xml:space="preserve">U slučaju </w:t>
      </w:r>
      <w:r w:rsidR="00687685" w:rsidRPr="001F1D8B">
        <w:rPr>
          <w:rFonts w:ascii="Tahoma" w:hAnsi="Tahoma" w:cs="Tahoma"/>
        </w:rPr>
        <w:t>iz</w:t>
      </w:r>
      <w:r w:rsidR="00D9169F" w:rsidRPr="001F1D8B">
        <w:rPr>
          <w:rFonts w:ascii="Tahoma" w:hAnsi="Tahoma" w:cs="Tahoma"/>
        </w:rPr>
        <w:t xml:space="preserve"> stavka</w:t>
      </w:r>
      <w:r w:rsidR="00687685" w:rsidRPr="001F1D8B">
        <w:rPr>
          <w:rFonts w:ascii="Tahoma" w:hAnsi="Tahoma" w:cs="Tahoma"/>
        </w:rPr>
        <w:t xml:space="preserve"> 1. ovog članka</w:t>
      </w:r>
      <w:r w:rsidR="00B943AE" w:rsidRPr="001F1D8B">
        <w:rPr>
          <w:rFonts w:ascii="Tahoma" w:hAnsi="Tahoma" w:cs="Tahoma"/>
        </w:rPr>
        <w:t>,</w:t>
      </w:r>
      <w:r w:rsidR="00D9169F" w:rsidRPr="001F1D8B">
        <w:rPr>
          <w:rFonts w:ascii="Tahoma" w:hAnsi="Tahoma" w:cs="Tahoma"/>
        </w:rPr>
        <w:t xml:space="preserve"> Vlada Republike Hrvatske imenovati će povjerenika Vlade </w:t>
      </w:r>
      <w:r w:rsidR="00687685" w:rsidRPr="001F1D8B">
        <w:rPr>
          <w:rFonts w:ascii="Tahoma" w:hAnsi="Tahoma" w:cs="Tahoma"/>
        </w:rPr>
        <w:t>Republike Hrvatske</w:t>
      </w:r>
      <w:r w:rsidR="00D9169F" w:rsidRPr="001F1D8B">
        <w:rPr>
          <w:rFonts w:ascii="Tahoma" w:hAnsi="Tahoma" w:cs="Tahoma"/>
        </w:rPr>
        <w:t xml:space="preserve"> za obavljanje poslova iz nadležnosti općinskog načelnika i raspisati prijevremene izbore za općinskog načelnika, sukladno posebnom zakonu.</w:t>
      </w:r>
    </w:p>
    <w:p w14:paraId="50861B69" w14:textId="47BA2F14" w:rsidR="002F7E0F" w:rsidRPr="001F1D8B" w:rsidRDefault="00655042" w:rsidP="00285935">
      <w:pPr>
        <w:jc w:val="both"/>
        <w:rPr>
          <w:rFonts w:ascii="Tahoma" w:hAnsi="Tahoma" w:cs="Tahoma"/>
        </w:rPr>
      </w:pPr>
      <w:r w:rsidRPr="001F1D8B">
        <w:rPr>
          <w:rFonts w:ascii="Tahoma" w:hAnsi="Tahoma" w:cs="Tahoma"/>
        </w:rPr>
        <w:t xml:space="preserve">(3) </w:t>
      </w:r>
      <w:r w:rsidR="00D9169F" w:rsidRPr="001F1D8B">
        <w:rPr>
          <w:rFonts w:ascii="Tahoma" w:hAnsi="Tahoma" w:cs="Tahoma"/>
        </w:rPr>
        <w:t xml:space="preserve">Novoizabrani općinski načelnik dužan je predložiti </w:t>
      </w:r>
      <w:r w:rsidR="002F7E0F" w:rsidRPr="001F1D8B">
        <w:rPr>
          <w:rFonts w:ascii="Tahoma" w:hAnsi="Tahoma" w:cs="Tahoma"/>
        </w:rPr>
        <w:t>Općinskom v</w:t>
      </w:r>
      <w:r w:rsidR="00D9169F" w:rsidRPr="001F1D8B">
        <w:rPr>
          <w:rFonts w:ascii="Tahoma" w:hAnsi="Tahoma" w:cs="Tahoma"/>
        </w:rPr>
        <w:t>ijeću proračun u roku od 45 dana od dana stupanja na dužnost</w:t>
      </w:r>
      <w:r w:rsidR="002F7E0F" w:rsidRPr="001F1D8B">
        <w:rPr>
          <w:rFonts w:ascii="Tahoma" w:hAnsi="Tahoma" w:cs="Tahoma"/>
        </w:rPr>
        <w:t>.</w:t>
      </w:r>
    </w:p>
    <w:p w14:paraId="437DC64D" w14:textId="7E28EFE3" w:rsidR="00D9169F" w:rsidRPr="001F1D8B" w:rsidRDefault="00E96C61" w:rsidP="00285935">
      <w:pPr>
        <w:jc w:val="both"/>
        <w:rPr>
          <w:rFonts w:ascii="Tahoma" w:hAnsi="Tahoma" w:cs="Tahoma"/>
        </w:rPr>
      </w:pPr>
      <w:r w:rsidRPr="001F1D8B">
        <w:rPr>
          <w:rFonts w:ascii="Tahoma" w:hAnsi="Tahoma" w:cs="Tahoma"/>
        </w:rPr>
        <w:t xml:space="preserve">(4) </w:t>
      </w:r>
      <w:r w:rsidR="00B943AE" w:rsidRPr="001F1D8B">
        <w:rPr>
          <w:rFonts w:ascii="Tahoma" w:hAnsi="Tahoma" w:cs="Tahoma"/>
        </w:rPr>
        <w:t>Općinsko vijeće mora donijeti proračun u roku od 45 dana od dana kada ga je novoizabrani načelnik predložio Općinskom vijeću.</w:t>
      </w:r>
    </w:p>
    <w:p w14:paraId="01DB8330" w14:textId="764F2BF6" w:rsidR="002F7E0F" w:rsidRDefault="002F7E0F" w:rsidP="00285935">
      <w:pPr>
        <w:jc w:val="both"/>
        <w:rPr>
          <w:rFonts w:ascii="Tahoma" w:hAnsi="Tahoma" w:cs="Tahoma"/>
        </w:rPr>
      </w:pPr>
    </w:p>
    <w:p w14:paraId="430E6A42" w14:textId="345150BB" w:rsidR="000F0D46" w:rsidRPr="001F1D8B" w:rsidRDefault="003406A3" w:rsidP="00285935">
      <w:pPr>
        <w:jc w:val="center"/>
        <w:rPr>
          <w:rFonts w:ascii="Tahoma" w:hAnsi="Tahoma" w:cs="Tahoma"/>
          <w:b/>
        </w:rPr>
      </w:pPr>
      <w:r w:rsidRPr="001F1D8B">
        <w:rPr>
          <w:rFonts w:ascii="Tahoma" w:hAnsi="Tahoma" w:cs="Tahoma"/>
          <w:b/>
        </w:rPr>
        <w:t>Članak</w:t>
      </w:r>
      <w:r w:rsidR="0086787F" w:rsidRPr="001F1D8B">
        <w:rPr>
          <w:rFonts w:ascii="Tahoma" w:hAnsi="Tahoma" w:cs="Tahoma"/>
          <w:b/>
        </w:rPr>
        <w:t xml:space="preserve"> </w:t>
      </w:r>
      <w:r w:rsidR="005E4244">
        <w:rPr>
          <w:rFonts w:ascii="Tahoma" w:hAnsi="Tahoma" w:cs="Tahoma"/>
          <w:b/>
        </w:rPr>
        <w:t>83</w:t>
      </w:r>
      <w:r w:rsidR="0086787F" w:rsidRPr="001F1D8B">
        <w:rPr>
          <w:rFonts w:ascii="Tahoma" w:hAnsi="Tahoma" w:cs="Tahoma"/>
          <w:b/>
        </w:rPr>
        <w:t>.</w:t>
      </w:r>
    </w:p>
    <w:p w14:paraId="304A068B" w14:textId="209E6A93" w:rsidR="00B943AE" w:rsidRPr="004B088C" w:rsidRDefault="00655042" w:rsidP="00285935">
      <w:pPr>
        <w:jc w:val="both"/>
        <w:rPr>
          <w:rFonts w:ascii="Tahoma" w:hAnsi="Tahoma" w:cs="Tahoma"/>
        </w:rPr>
      </w:pPr>
      <w:r w:rsidRPr="004B088C">
        <w:rPr>
          <w:rFonts w:ascii="Tahoma" w:hAnsi="Tahoma" w:cs="Tahoma"/>
        </w:rPr>
        <w:t xml:space="preserve">(1) </w:t>
      </w:r>
      <w:r w:rsidR="00B943AE" w:rsidRPr="004B088C">
        <w:rPr>
          <w:rFonts w:ascii="Tahoma" w:hAnsi="Tahoma" w:cs="Tahoma"/>
        </w:rPr>
        <w:t>Ako Općinsko vijeće ne donese</w:t>
      </w:r>
      <w:r w:rsidR="003406A3" w:rsidRPr="004B088C">
        <w:rPr>
          <w:rFonts w:ascii="Tahoma" w:hAnsi="Tahoma" w:cs="Tahoma"/>
        </w:rPr>
        <w:t xml:space="preserve"> proračun </w:t>
      </w:r>
      <w:r w:rsidR="00B943AE" w:rsidRPr="004B088C">
        <w:rPr>
          <w:rFonts w:ascii="Tahoma" w:hAnsi="Tahoma" w:cs="Tahoma"/>
        </w:rPr>
        <w:t>prije početka proračunske godine, privremeno se, a najduže za prva tri mjeseca proračunske godine, na osnovi odluke o privremenom financiranju, nastavlja financiranje poslova, funkcija i programa tijela Općine u skladu s posebnim zakonom.</w:t>
      </w:r>
    </w:p>
    <w:p w14:paraId="7DF66098" w14:textId="1828468E" w:rsidR="00B943AE" w:rsidRPr="004B088C" w:rsidRDefault="00655042" w:rsidP="00285935">
      <w:pPr>
        <w:jc w:val="both"/>
        <w:rPr>
          <w:rFonts w:ascii="Tahoma" w:hAnsi="Tahoma" w:cs="Tahoma"/>
        </w:rPr>
      </w:pPr>
      <w:r w:rsidRPr="004B088C">
        <w:rPr>
          <w:rFonts w:ascii="Tahoma" w:hAnsi="Tahoma" w:cs="Tahoma"/>
        </w:rPr>
        <w:t xml:space="preserve">(2) </w:t>
      </w:r>
      <w:r w:rsidR="00B943AE" w:rsidRPr="004B088C">
        <w:rPr>
          <w:rFonts w:ascii="Tahoma" w:hAnsi="Tahoma" w:cs="Tahoma"/>
        </w:rPr>
        <w:t>Odluk</w:t>
      </w:r>
      <w:r w:rsidR="002F7E0F" w:rsidRPr="004B088C">
        <w:rPr>
          <w:rFonts w:ascii="Tahoma" w:hAnsi="Tahoma" w:cs="Tahoma"/>
        </w:rPr>
        <w:t>u</w:t>
      </w:r>
      <w:r w:rsidR="00B943AE" w:rsidRPr="004B088C">
        <w:rPr>
          <w:rFonts w:ascii="Tahoma" w:hAnsi="Tahoma" w:cs="Tahoma"/>
        </w:rPr>
        <w:t xml:space="preserve"> o privremenom financiranju donosi do 31. prosinca Općinsko </w:t>
      </w:r>
      <w:r w:rsidR="00E96C61" w:rsidRPr="004B088C">
        <w:rPr>
          <w:rFonts w:ascii="Tahoma" w:hAnsi="Tahoma" w:cs="Tahoma"/>
        </w:rPr>
        <w:t>v</w:t>
      </w:r>
      <w:r w:rsidR="00B943AE" w:rsidRPr="004B088C">
        <w:rPr>
          <w:rFonts w:ascii="Tahoma" w:hAnsi="Tahoma" w:cs="Tahoma"/>
        </w:rPr>
        <w:t xml:space="preserve">ijeće u skladu sa posebnim zakonom na prijedlog općinskog načelnika ili povjerenika Vlade </w:t>
      </w:r>
      <w:r w:rsidR="002F7E0F" w:rsidRPr="004B088C">
        <w:rPr>
          <w:rFonts w:ascii="Tahoma" w:hAnsi="Tahoma" w:cs="Tahoma"/>
        </w:rPr>
        <w:t>Republike Hrvatske te drugog ovlaštenog predlagatelja utvrđenog poslovnikom Općinskog vijeća</w:t>
      </w:r>
      <w:r w:rsidR="00B943AE" w:rsidRPr="004B088C">
        <w:rPr>
          <w:rFonts w:ascii="Tahoma" w:hAnsi="Tahoma" w:cs="Tahoma"/>
        </w:rPr>
        <w:t>.</w:t>
      </w:r>
    </w:p>
    <w:p w14:paraId="33BAF79A" w14:textId="5F33E728" w:rsidR="00B943AE" w:rsidRPr="001F1D8B" w:rsidRDefault="00655042" w:rsidP="00285935">
      <w:pPr>
        <w:jc w:val="both"/>
        <w:rPr>
          <w:rFonts w:ascii="Tahoma" w:hAnsi="Tahoma" w:cs="Tahoma"/>
        </w:rPr>
      </w:pPr>
      <w:r w:rsidRPr="001F1D8B">
        <w:rPr>
          <w:rFonts w:ascii="Tahoma" w:hAnsi="Tahoma" w:cs="Tahoma"/>
        </w:rPr>
        <w:t xml:space="preserve">(3) </w:t>
      </w:r>
      <w:r w:rsidR="00B943AE" w:rsidRPr="001F1D8B">
        <w:rPr>
          <w:rFonts w:ascii="Tahoma" w:hAnsi="Tahoma" w:cs="Tahoma"/>
        </w:rPr>
        <w:t xml:space="preserve">U slučaju kada je raspušteno samo </w:t>
      </w:r>
      <w:r w:rsidR="005E73E4" w:rsidRPr="001F1D8B">
        <w:rPr>
          <w:rFonts w:ascii="Tahoma" w:hAnsi="Tahoma" w:cs="Tahoma"/>
        </w:rPr>
        <w:t xml:space="preserve">Općinsko </w:t>
      </w:r>
      <w:r w:rsidR="00E96C61" w:rsidRPr="001F1D8B">
        <w:rPr>
          <w:rFonts w:ascii="Tahoma" w:hAnsi="Tahoma" w:cs="Tahoma"/>
        </w:rPr>
        <w:t>v</w:t>
      </w:r>
      <w:r w:rsidR="00B943AE" w:rsidRPr="001F1D8B">
        <w:rPr>
          <w:rFonts w:ascii="Tahoma" w:hAnsi="Tahoma" w:cs="Tahoma"/>
        </w:rPr>
        <w:t xml:space="preserve">ijeće, a općinski načelnik nije razriješen, do imenovanja povjerenika Vlade </w:t>
      </w:r>
      <w:r w:rsidR="002F7E0F" w:rsidRPr="001F1D8B">
        <w:rPr>
          <w:rFonts w:ascii="Tahoma" w:hAnsi="Tahoma" w:cs="Tahoma"/>
        </w:rPr>
        <w:t xml:space="preserve">Republike </w:t>
      </w:r>
      <w:r w:rsidR="00B943AE" w:rsidRPr="001F1D8B">
        <w:rPr>
          <w:rFonts w:ascii="Tahoma" w:hAnsi="Tahoma" w:cs="Tahoma"/>
        </w:rPr>
        <w:t>H</w:t>
      </w:r>
      <w:r w:rsidR="002F7E0F" w:rsidRPr="001F1D8B">
        <w:rPr>
          <w:rFonts w:ascii="Tahoma" w:hAnsi="Tahoma" w:cs="Tahoma"/>
        </w:rPr>
        <w:t>rvatske</w:t>
      </w:r>
      <w:r w:rsidR="00B943AE" w:rsidRPr="001F1D8B">
        <w:rPr>
          <w:rFonts w:ascii="Tahoma" w:hAnsi="Tahoma" w:cs="Tahoma"/>
        </w:rPr>
        <w:t>, financiranje se obavlja izvršavanjem redovnih i nužnih rashoda i izdataka temeljem odluke o financiranju nužnih rashoda i izdataka koju donosi općinski načelnik.</w:t>
      </w:r>
    </w:p>
    <w:p w14:paraId="706C0BAB" w14:textId="77777777" w:rsidR="007147A8" w:rsidRDefault="007147A8" w:rsidP="004B088C">
      <w:pPr>
        <w:jc w:val="center"/>
        <w:rPr>
          <w:rFonts w:cstheme="minorHAnsi"/>
          <w:i/>
          <w:iCs/>
        </w:rPr>
      </w:pPr>
    </w:p>
    <w:p w14:paraId="2DD42F25" w14:textId="05BC4803" w:rsidR="00D30E63" w:rsidRPr="00285935" w:rsidRDefault="00D30E63" w:rsidP="00285935">
      <w:pPr>
        <w:jc w:val="center"/>
        <w:rPr>
          <w:rFonts w:ascii="Tahoma" w:hAnsi="Tahoma" w:cs="Tahoma"/>
          <w:b/>
        </w:rPr>
      </w:pPr>
      <w:r w:rsidRPr="00285935">
        <w:rPr>
          <w:rFonts w:ascii="Tahoma" w:hAnsi="Tahoma" w:cs="Tahoma"/>
          <w:b/>
        </w:rPr>
        <w:t xml:space="preserve">Članak </w:t>
      </w:r>
      <w:r w:rsidR="005E4244">
        <w:rPr>
          <w:rFonts w:ascii="Tahoma" w:hAnsi="Tahoma" w:cs="Tahoma"/>
          <w:b/>
        </w:rPr>
        <w:t>84</w:t>
      </w:r>
      <w:r w:rsidR="0046517F" w:rsidRPr="00285935">
        <w:rPr>
          <w:rFonts w:ascii="Tahoma" w:hAnsi="Tahoma" w:cs="Tahoma"/>
          <w:b/>
        </w:rPr>
        <w:t>.</w:t>
      </w:r>
    </w:p>
    <w:p w14:paraId="402160E7" w14:textId="7A429998" w:rsidR="00876F85" w:rsidRPr="00285935" w:rsidRDefault="00655042" w:rsidP="00285935">
      <w:pPr>
        <w:pStyle w:val="Naslov2"/>
        <w:jc w:val="both"/>
        <w:rPr>
          <w:rFonts w:ascii="Tahoma" w:hAnsi="Tahoma" w:cs="Tahoma"/>
          <w:b w:val="0"/>
        </w:rPr>
      </w:pPr>
      <w:r w:rsidRPr="00285935">
        <w:rPr>
          <w:rFonts w:ascii="Tahoma" w:hAnsi="Tahoma" w:cs="Tahoma"/>
          <w:b w:val="0"/>
        </w:rPr>
        <w:t xml:space="preserve">(1) </w:t>
      </w:r>
      <w:r w:rsidR="00247C9D" w:rsidRPr="00285935">
        <w:rPr>
          <w:rFonts w:ascii="Tahoma" w:hAnsi="Tahoma" w:cs="Tahoma"/>
          <w:b w:val="0"/>
        </w:rPr>
        <w:t xml:space="preserve">Ukupno materijalno i financijsko poslovanje Općine Sračinec nadzire Općinsko vijeće </w:t>
      </w:r>
      <w:r w:rsidR="003D0BE4" w:rsidRPr="00285935">
        <w:rPr>
          <w:rFonts w:ascii="Tahoma" w:hAnsi="Tahoma" w:cs="Tahoma"/>
          <w:b w:val="0"/>
        </w:rPr>
        <w:t>O</w:t>
      </w:r>
      <w:r w:rsidR="00247C9D" w:rsidRPr="00285935">
        <w:rPr>
          <w:rFonts w:ascii="Tahoma" w:hAnsi="Tahoma" w:cs="Tahoma"/>
          <w:b w:val="0"/>
        </w:rPr>
        <w:t>pćine Sračinec.</w:t>
      </w:r>
    </w:p>
    <w:p w14:paraId="5B8F5C2D" w14:textId="2DA57E27" w:rsidR="00247C9D" w:rsidRDefault="00655042" w:rsidP="00285935">
      <w:pPr>
        <w:jc w:val="both"/>
        <w:rPr>
          <w:rFonts w:ascii="Tahoma" w:hAnsi="Tahoma" w:cs="Tahoma"/>
        </w:rPr>
      </w:pPr>
      <w:r w:rsidRPr="00285935">
        <w:rPr>
          <w:rFonts w:ascii="Tahoma" w:hAnsi="Tahoma" w:cs="Tahoma"/>
        </w:rPr>
        <w:t xml:space="preserve">(2) </w:t>
      </w:r>
      <w:r w:rsidR="00D30E63" w:rsidRPr="00285935">
        <w:rPr>
          <w:rFonts w:ascii="Tahoma" w:hAnsi="Tahoma" w:cs="Tahoma"/>
        </w:rPr>
        <w:t>Nadzor nad zakonitošću materijalnog i financijskog poslovanja Općine Sračinec provodi Ministarstvo financija, odnosno drugo tijelo određeno Zakonom.</w:t>
      </w:r>
    </w:p>
    <w:p w14:paraId="40E56739" w14:textId="3BB5D35E" w:rsidR="00C120A8" w:rsidRDefault="00C120A8" w:rsidP="00285935">
      <w:pPr>
        <w:jc w:val="both"/>
        <w:rPr>
          <w:rFonts w:ascii="Tahoma" w:hAnsi="Tahoma" w:cs="Tahoma"/>
        </w:rPr>
      </w:pPr>
    </w:p>
    <w:p w14:paraId="497A98EF" w14:textId="77777777" w:rsidR="00C120A8" w:rsidRPr="00285935" w:rsidRDefault="00C120A8" w:rsidP="00285935">
      <w:pPr>
        <w:jc w:val="both"/>
        <w:rPr>
          <w:rFonts w:ascii="Tahoma" w:hAnsi="Tahoma" w:cs="Tahoma"/>
        </w:rPr>
      </w:pPr>
    </w:p>
    <w:p w14:paraId="4C05FE5A" w14:textId="77777777" w:rsidR="00247C9D" w:rsidRPr="00285935" w:rsidRDefault="00247C9D" w:rsidP="00285935">
      <w:pPr>
        <w:jc w:val="both"/>
        <w:rPr>
          <w:rFonts w:ascii="Tahoma" w:hAnsi="Tahoma" w:cs="Tahoma"/>
          <w:b/>
        </w:rPr>
      </w:pPr>
      <w:r w:rsidRPr="00285935">
        <w:rPr>
          <w:rFonts w:ascii="Tahoma" w:hAnsi="Tahoma" w:cs="Tahoma"/>
          <w:b/>
        </w:rPr>
        <w:t>IX. AKTI OPĆINE SRAČINEC</w:t>
      </w:r>
    </w:p>
    <w:p w14:paraId="1CFBA4DB" w14:textId="77777777" w:rsidR="00247C9D" w:rsidRPr="00285935" w:rsidRDefault="00247C9D" w:rsidP="00285935">
      <w:pPr>
        <w:jc w:val="both"/>
        <w:rPr>
          <w:rFonts w:ascii="Tahoma" w:hAnsi="Tahoma" w:cs="Tahoma"/>
        </w:rPr>
      </w:pPr>
    </w:p>
    <w:p w14:paraId="7CF01715" w14:textId="77777777" w:rsidR="00247C9D" w:rsidRPr="00285935" w:rsidRDefault="00247C9D" w:rsidP="00285935">
      <w:pPr>
        <w:jc w:val="both"/>
        <w:rPr>
          <w:rFonts w:ascii="Tahoma" w:hAnsi="Tahoma" w:cs="Tahoma"/>
          <w:b/>
          <w:i/>
        </w:rPr>
      </w:pPr>
      <w:r w:rsidRPr="00285935">
        <w:rPr>
          <w:rFonts w:ascii="Tahoma" w:hAnsi="Tahoma" w:cs="Tahoma"/>
          <w:b/>
          <w:i/>
        </w:rPr>
        <w:t>1</w:t>
      </w:r>
      <w:r w:rsidR="00D20D9F" w:rsidRPr="00285935">
        <w:rPr>
          <w:rFonts w:ascii="Tahoma" w:hAnsi="Tahoma" w:cs="Tahoma"/>
          <w:b/>
          <w:i/>
        </w:rPr>
        <w:t>.</w:t>
      </w:r>
      <w:r w:rsidRPr="00285935">
        <w:rPr>
          <w:rFonts w:ascii="Tahoma" w:hAnsi="Tahoma" w:cs="Tahoma"/>
          <w:b/>
          <w:i/>
        </w:rPr>
        <w:t xml:space="preserve"> Opći akti</w:t>
      </w:r>
    </w:p>
    <w:p w14:paraId="21B2834E" w14:textId="77777777" w:rsidR="00E02B7E" w:rsidRPr="00285935" w:rsidRDefault="00E02B7E" w:rsidP="00285935">
      <w:pPr>
        <w:jc w:val="both"/>
        <w:rPr>
          <w:rFonts w:ascii="Tahoma" w:hAnsi="Tahoma" w:cs="Tahoma"/>
          <w:b/>
          <w:bCs/>
        </w:rPr>
      </w:pPr>
    </w:p>
    <w:p w14:paraId="586418C8" w14:textId="0FC71C48" w:rsidR="00247C9D" w:rsidRPr="00285935" w:rsidRDefault="00247C9D" w:rsidP="00285935">
      <w:pPr>
        <w:jc w:val="center"/>
        <w:rPr>
          <w:rFonts w:ascii="Tahoma" w:hAnsi="Tahoma" w:cs="Tahoma"/>
          <w:b/>
          <w:bCs/>
        </w:rPr>
      </w:pPr>
      <w:r w:rsidRPr="00285935">
        <w:rPr>
          <w:rFonts w:ascii="Tahoma" w:hAnsi="Tahoma" w:cs="Tahoma"/>
          <w:b/>
          <w:bCs/>
        </w:rPr>
        <w:t xml:space="preserve">Članak </w:t>
      </w:r>
      <w:r w:rsidR="005E4244">
        <w:rPr>
          <w:rFonts w:ascii="Tahoma" w:hAnsi="Tahoma" w:cs="Tahoma"/>
          <w:b/>
          <w:bCs/>
        </w:rPr>
        <w:t>85</w:t>
      </w:r>
      <w:r w:rsidRPr="00285935">
        <w:rPr>
          <w:rFonts w:ascii="Tahoma" w:hAnsi="Tahoma" w:cs="Tahoma"/>
          <w:b/>
          <w:bCs/>
        </w:rPr>
        <w:t>.</w:t>
      </w:r>
    </w:p>
    <w:p w14:paraId="13179B82" w14:textId="221F4ABD" w:rsidR="00247C9D" w:rsidRPr="001F1D8B" w:rsidRDefault="00655042" w:rsidP="00285935">
      <w:pPr>
        <w:pStyle w:val="Uvuenotijeloteksta"/>
        <w:ind w:firstLine="0"/>
        <w:rPr>
          <w:rFonts w:ascii="Tahoma" w:hAnsi="Tahoma" w:cs="Tahoma"/>
        </w:rPr>
      </w:pPr>
      <w:r w:rsidRPr="001F1D8B">
        <w:rPr>
          <w:rFonts w:ascii="Tahoma" w:hAnsi="Tahoma" w:cs="Tahoma"/>
        </w:rPr>
        <w:t xml:space="preserve">(1) </w:t>
      </w:r>
      <w:r w:rsidR="00247C9D" w:rsidRPr="001F1D8B">
        <w:rPr>
          <w:rFonts w:ascii="Tahoma" w:hAnsi="Tahoma" w:cs="Tahoma"/>
        </w:rPr>
        <w:t xml:space="preserve">Općinsko vijeća Općine Sračinec donosi Statut, Poslovnik, Proračun, Godišnji </w:t>
      </w:r>
      <w:r w:rsidR="005E73E4" w:rsidRPr="001F1D8B">
        <w:rPr>
          <w:rFonts w:ascii="Tahoma" w:hAnsi="Tahoma" w:cs="Tahoma"/>
        </w:rPr>
        <w:t xml:space="preserve">izvještaj o izvršenju </w:t>
      </w:r>
      <w:r w:rsidR="00247C9D" w:rsidRPr="001F1D8B">
        <w:rPr>
          <w:rFonts w:ascii="Tahoma" w:hAnsi="Tahoma" w:cs="Tahoma"/>
        </w:rPr>
        <w:t>proračuna, odluke, rješenja, zaključke, naputke i preporuke te daje autentična tumačenja Statuta i drugih općih akata.</w:t>
      </w:r>
    </w:p>
    <w:p w14:paraId="07447226" w14:textId="414A4E54" w:rsidR="005E73E4" w:rsidRPr="001F1D8B" w:rsidRDefault="00655042" w:rsidP="00285935">
      <w:pPr>
        <w:jc w:val="both"/>
        <w:rPr>
          <w:rFonts w:ascii="Tahoma" w:hAnsi="Tahoma" w:cs="Tahoma"/>
          <w:bCs/>
        </w:rPr>
      </w:pPr>
      <w:r w:rsidRPr="001F1D8B">
        <w:rPr>
          <w:rFonts w:ascii="Tahoma" w:hAnsi="Tahoma" w:cs="Tahoma"/>
          <w:bCs/>
        </w:rPr>
        <w:lastRenderedPageBreak/>
        <w:t xml:space="preserve">(2) </w:t>
      </w:r>
      <w:r w:rsidR="005E73E4" w:rsidRPr="001F1D8B">
        <w:rPr>
          <w:rFonts w:ascii="Tahoma" w:hAnsi="Tahoma" w:cs="Tahoma"/>
          <w:bCs/>
        </w:rPr>
        <w:t>Prije nego što stupi na snagu opći akt se obavezno objavljuje u „Službenom vjesniku Varaždinske županije“.</w:t>
      </w:r>
    </w:p>
    <w:p w14:paraId="750821B5" w14:textId="4A5446C1" w:rsidR="005E73E4" w:rsidRPr="001F1D8B" w:rsidRDefault="00655042" w:rsidP="00285935">
      <w:pPr>
        <w:jc w:val="both"/>
        <w:rPr>
          <w:rFonts w:ascii="Tahoma" w:hAnsi="Tahoma" w:cs="Tahoma"/>
          <w:bCs/>
        </w:rPr>
      </w:pPr>
      <w:r w:rsidRPr="001F1D8B">
        <w:rPr>
          <w:rFonts w:ascii="Tahoma" w:hAnsi="Tahoma" w:cs="Tahoma"/>
          <w:bCs/>
        </w:rPr>
        <w:t xml:space="preserve">(3) </w:t>
      </w:r>
      <w:r w:rsidR="005E73E4" w:rsidRPr="001F1D8B">
        <w:rPr>
          <w:rFonts w:ascii="Tahoma" w:hAnsi="Tahoma" w:cs="Tahoma"/>
          <w:bCs/>
        </w:rPr>
        <w:t>Opći akt stupa na snagu najranije osmi dan od dana njegove objave u „Službenom vjesniku Varaždinske županije“.</w:t>
      </w:r>
    </w:p>
    <w:p w14:paraId="6E3ACA7A" w14:textId="72C04732" w:rsidR="005E73E4" w:rsidRPr="001F1D8B" w:rsidRDefault="00655042" w:rsidP="00285935">
      <w:pPr>
        <w:jc w:val="both"/>
        <w:rPr>
          <w:rFonts w:ascii="Tahoma" w:hAnsi="Tahoma" w:cs="Tahoma"/>
          <w:bCs/>
        </w:rPr>
      </w:pPr>
      <w:r w:rsidRPr="001F1D8B">
        <w:rPr>
          <w:rFonts w:ascii="Tahoma" w:hAnsi="Tahoma" w:cs="Tahoma"/>
          <w:bCs/>
        </w:rPr>
        <w:t xml:space="preserve">(4) </w:t>
      </w:r>
      <w:r w:rsidR="005E73E4" w:rsidRPr="001F1D8B">
        <w:rPr>
          <w:rFonts w:ascii="Tahoma" w:hAnsi="Tahoma" w:cs="Tahoma"/>
          <w:bCs/>
        </w:rPr>
        <w:t>Iznimno, općim se aktom može iz osobito opravdanih razloga odrediti da stupa na snagu prvog dana od dana objave u „Službenom vjesniku Varaždinske županije“.</w:t>
      </w:r>
    </w:p>
    <w:p w14:paraId="3EF7FC5D" w14:textId="01D06693" w:rsidR="005E73E4" w:rsidRPr="001F1D8B" w:rsidRDefault="00655042" w:rsidP="00285935">
      <w:pPr>
        <w:jc w:val="both"/>
        <w:rPr>
          <w:rFonts w:ascii="Tahoma" w:hAnsi="Tahoma" w:cs="Tahoma"/>
          <w:bCs/>
        </w:rPr>
      </w:pPr>
      <w:r w:rsidRPr="001F1D8B">
        <w:rPr>
          <w:rFonts w:ascii="Tahoma" w:hAnsi="Tahoma" w:cs="Tahoma"/>
          <w:bCs/>
        </w:rPr>
        <w:t xml:space="preserve">(5) </w:t>
      </w:r>
      <w:r w:rsidR="005E73E4" w:rsidRPr="001F1D8B">
        <w:rPr>
          <w:rFonts w:ascii="Tahoma" w:hAnsi="Tahoma" w:cs="Tahoma"/>
          <w:bCs/>
        </w:rPr>
        <w:t>Opći akt općinskog vijeća ne može imati povratno djelovanje.</w:t>
      </w:r>
    </w:p>
    <w:p w14:paraId="4A993FAB" w14:textId="77777777" w:rsidR="005E73E4" w:rsidRPr="001F1D8B" w:rsidRDefault="005E73E4" w:rsidP="00285935">
      <w:pPr>
        <w:jc w:val="center"/>
        <w:rPr>
          <w:rFonts w:ascii="Tahoma" w:hAnsi="Tahoma" w:cs="Tahoma"/>
          <w:bCs/>
        </w:rPr>
      </w:pPr>
    </w:p>
    <w:p w14:paraId="742C72B0" w14:textId="068FC6C3" w:rsidR="00247C9D" w:rsidRPr="001F1D8B" w:rsidRDefault="00247C9D" w:rsidP="00285935">
      <w:pPr>
        <w:jc w:val="center"/>
        <w:rPr>
          <w:rFonts w:ascii="Tahoma" w:hAnsi="Tahoma" w:cs="Tahoma"/>
          <w:b/>
          <w:bCs/>
        </w:rPr>
      </w:pPr>
      <w:r w:rsidRPr="001F1D8B">
        <w:rPr>
          <w:rFonts w:ascii="Tahoma" w:hAnsi="Tahoma" w:cs="Tahoma"/>
          <w:b/>
          <w:bCs/>
        </w:rPr>
        <w:t xml:space="preserve">Članak </w:t>
      </w:r>
      <w:r w:rsidR="005E4244">
        <w:rPr>
          <w:rFonts w:ascii="Tahoma" w:hAnsi="Tahoma" w:cs="Tahoma"/>
          <w:b/>
          <w:bCs/>
        </w:rPr>
        <w:t>86</w:t>
      </w:r>
      <w:r w:rsidRPr="001F1D8B">
        <w:rPr>
          <w:rFonts w:ascii="Tahoma" w:hAnsi="Tahoma" w:cs="Tahoma"/>
          <w:b/>
          <w:bCs/>
        </w:rPr>
        <w:t>.</w:t>
      </w:r>
    </w:p>
    <w:p w14:paraId="6838B588" w14:textId="59E53BC6" w:rsidR="00247C9D" w:rsidRPr="00285935" w:rsidRDefault="00655042" w:rsidP="00285935">
      <w:pPr>
        <w:pStyle w:val="Uvuenotijeloteksta"/>
        <w:ind w:firstLine="0"/>
        <w:rPr>
          <w:rFonts w:ascii="Tahoma" w:hAnsi="Tahoma" w:cs="Tahoma"/>
        </w:rPr>
      </w:pPr>
      <w:r w:rsidRPr="00285935">
        <w:rPr>
          <w:rFonts w:ascii="Tahoma" w:hAnsi="Tahoma" w:cs="Tahoma"/>
        </w:rPr>
        <w:t xml:space="preserve">(1) </w:t>
      </w:r>
      <w:r w:rsidR="00247C9D" w:rsidRPr="00285935">
        <w:rPr>
          <w:rFonts w:ascii="Tahoma" w:hAnsi="Tahoma" w:cs="Tahoma"/>
        </w:rPr>
        <w:t>Općinsko vijeće Općine Sračinec odluke i druge opće akte, kao i pojedinačne akte donosi u redovitom postupku i na način propisan Poslovnikom Općinskog vijeća.</w:t>
      </w:r>
    </w:p>
    <w:p w14:paraId="62991C50" w14:textId="69336F53" w:rsidR="00247C9D" w:rsidRPr="00285935" w:rsidRDefault="00655042" w:rsidP="00285935">
      <w:pPr>
        <w:jc w:val="both"/>
        <w:rPr>
          <w:rFonts w:ascii="Tahoma" w:hAnsi="Tahoma" w:cs="Tahoma"/>
        </w:rPr>
      </w:pPr>
      <w:r w:rsidRPr="00285935">
        <w:rPr>
          <w:rFonts w:ascii="Tahoma" w:hAnsi="Tahoma" w:cs="Tahoma"/>
        </w:rPr>
        <w:t xml:space="preserve">(2) </w:t>
      </w:r>
      <w:r w:rsidR="00247C9D" w:rsidRPr="00285935">
        <w:rPr>
          <w:rFonts w:ascii="Tahoma" w:hAnsi="Tahoma" w:cs="Tahoma"/>
        </w:rPr>
        <w:t>U slučaju, kada je posebnim zakonom određeno provođenje javne rasprave prije donošenja općeg akta, prijedlog akta dostavlja se Općinskom vijeću na odlučivanje nakon provedene javne rasprave, sukladno odredbama tog zakona.</w:t>
      </w:r>
    </w:p>
    <w:p w14:paraId="50FFA910" w14:textId="77777777" w:rsidR="00364D12" w:rsidRPr="00285935" w:rsidRDefault="00364D12" w:rsidP="00285935">
      <w:pPr>
        <w:jc w:val="both"/>
        <w:rPr>
          <w:rFonts w:ascii="Tahoma" w:hAnsi="Tahoma" w:cs="Tahoma"/>
          <w:strike/>
        </w:rPr>
      </w:pPr>
    </w:p>
    <w:p w14:paraId="7B059B48" w14:textId="1407D4E0" w:rsidR="00247C9D" w:rsidRPr="00285935" w:rsidRDefault="00247C9D" w:rsidP="00285935">
      <w:pPr>
        <w:jc w:val="center"/>
        <w:rPr>
          <w:rFonts w:ascii="Tahoma" w:hAnsi="Tahoma" w:cs="Tahoma"/>
          <w:b/>
          <w:bCs/>
        </w:rPr>
      </w:pPr>
      <w:r w:rsidRPr="00285935">
        <w:rPr>
          <w:rFonts w:ascii="Tahoma" w:hAnsi="Tahoma" w:cs="Tahoma"/>
          <w:b/>
          <w:bCs/>
        </w:rPr>
        <w:t xml:space="preserve">Članak </w:t>
      </w:r>
      <w:r w:rsidR="005E4244">
        <w:rPr>
          <w:rFonts w:ascii="Tahoma" w:hAnsi="Tahoma" w:cs="Tahoma"/>
          <w:b/>
          <w:bCs/>
        </w:rPr>
        <w:t>87</w:t>
      </w:r>
      <w:r w:rsidRPr="00285935">
        <w:rPr>
          <w:rFonts w:ascii="Tahoma" w:hAnsi="Tahoma" w:cs="Tahoma"/>
          <w:b/>
          <w:bCs/>
        </w:rPr>
        <w:t>.</w:t>
      </w:r>
    </w:p>
    <w:p w14:paraId="21231C82" w14:textId="167914B6" w:rsidR="00536930" w:rsidRPr="00285935" w:rsidRDefault="00655042" w:rsidP="00285935">
      <w:pPr>
        <w:pStyle w:val="Uvuenotijeloteksta"/>
        <w:ind w:firstLine="0"/>
        <w:rPr>
          <w:rFonts w:ascii="Tahoma" w:hAnsi="Tahoma" w:cs="Tahoma"/>
        </w:rPr>
      </w:pPr>
      <w:r w:rsidRPr="00285935">
        <w:rPr>
          <w:rFonts w:ascii="Tahoma" w:hAnsi="Tahoma" w:cs="Tahoma"/>
        </w:rPr>
        <w:t xml:space="preserve">(1) </w:t>
      </w:r>
      <w:r w:rsidR="00536930" w:rsidRPr="00285935">
        <w:rPr>
          <w:rFonts w:ascii="Tahoma" w:hAnsi="Tahoma" w:cs="Tahoma"/>
        </w:rPr>
        <w:t>Općinski načelnik u obavljanju svog djelokruga donosi odluke, naredbe, preporuke, naputke, pravilnike, zaključke i rješenja.</w:t>
      </w:r>
    </w:p>
    <w:p w14:paraId="5B096ABC" w14:textId="376B910B" w:rsidR="00536930" w:rsidRPr="00285935" w:rsidRDefault="00655042" w:rsidP="00285935">
      <w:pPr>
        <w:pStyle w:val="Uvuenotijeloteksta"/>
        <w:ind w:firstLine="0"/>
        <w:rPr>
          <w:rFonts w:ascii="Tahoma" w:hAnsi="Tahoma" w:cs="Tahoma"/>
        </w:rPr>
      </w:pPr>
      <w:r w:rsidRPr="00285935">
        <w:rPr>
          <w:rFonts w:ascii="Tahoma" w:hAnsi="Tahoma" w:cs="Tahoma"/>
        </w:rPr>
        <w:t xml:space="preserve">(2) </w:t>
      </w:r>
      <w:r w:rsidR="00536930" w:rsidRPr="00285935">
        <w:rPr>
          <w:rFonts w:ascii="Tahoma" w:hAnsi="Tahoma" w:cs="Tahoma"/>
        </w:rPr>
        <w:t xml:space="preserve">Općinski načelnik osigurava izvršavanje općih akata Općinskog vijeća na način i </w:t>
      </w:r>
      <w:r w:rsidR="00536930" w:rsidRPr="001F1D8B">
        <w:rPr>
          <w:rFonts w:ascii="Tahoma" w:hAnsi="Tahoma" w:cs="Tahoma"/>
        </w:rPr>
        <w:t xml:space="preserve">postupak propisan ovim statutom, te </w:t>
      </w:r>
      <w:r w:rsidR="005E73E4" w:rsidRPr="001F1D8B">
        <w:rPr>
          <w:rFonts w:ascii="Tahoma" w:hAnsi="Tahoma" w:cs="Tahoma"/>
        </w:rPr>
        <w:t>nadzire zakonitost</w:t>
      </w:r>
      <w:r w:rsidR="00536930" w:rsidRPr="001F1D8B">
        <w:rPr>
          <w:rFonts w:ascii="Tahoma" w:hAnsi="Tahoma" w:cs="Tahoma"/>
        </w:rPr>
        <w:t xml:space="preserve"> rada upravnih tijela koja </w:t>
      </w:r>
      <w:r w:rsidR="00536930" w:rsidRPr="00285935">
        <w:rPr>
          <w:rFonts w:ascii="Tahoma" w:hAnsi="Tahoma" w:cs="Tahoma"/>
        </w:rPr>
        <w:t xml:space="preserve">obavljaju poslove iz samoupravnog djelokruga </w:t>
      </w:r>
      <w:r w:rsidR="003D0BE4" w:rsidRPr="00285935">
        <w:rPr>
          <w:rFonts w:ascii="Tahoma" w:hAnsi="Tahoma" w:cs="Tahoma"/>
        </w:rPr>
        <w:t>O</w:t>
      </w:r>
      <w:r w:rsidR="00536930" w:rsidRPr="00285935">
        <w:rPr>
          <w:rFonts w:ascii="Tahoma" w:hAnsi="Tahoma" w:cs="Tahoma"/>
        </w:rPr>
        <w:t>pćine Sračinec.</w:t>
      </w:r>
    </w:p>
    <w:p w14:paraId="1350A164" w14:textId="77777777" w:rsidR="00C44E36" w:rsidRPr="00285935" w:rsidRDefault="00C44E36" w:rsidP="00285935">
      <w:pPr>
        <w:jc w:val="both"/>
        <w:rPr>
          <w:rFonts w:ascii="Tahoma" w:hAnsi="Tahoma" w:cs="Tahoma"/>
          <w:b/>
        </w:rPr>
      </w:pPr>
    </w:p>
    <w:p w14:paraId="174C2CCF" w14:textId="06226BDB" w:rsidR="00D30E63" w:rsidRPr="00285935" w:rsidRDefault="00D30E63" w:rsidP="00285935">
      <w:pPr>
        <w:jc w:val="center"/>
        <w:rPr>
          <w:rFonts w:ascii="Tahoma" w:hAnsi="Tahoma" w:cs="Tahoma"/>
          <w:b/>
        </w:rPr>
      </w:pPr>
      <w:r w:rsidRPr="00285935">
        <w:rPr>
          <w:rFonts w:ascii="Tahoma" w:hAnsi="Tahoma" w:cs="Tahoma"/>
          <w:b/>
        </w:rPr>
        <w:t xml:space="preserve">Članak </w:t>
      </w:r>
      <w:r w:rsidR="000148AE" w:rsidRPr="00285935">
        <w:rPr>
          <w:rFonts w:ascii="Tahoma" w:hAnsi="Tahoma" w:cs="Tahoma"/>
          <w:b/>
        </w:rPr>
        <w:t>8</w:t>
      </w:r>
      <w:r w:rsidR="005E4244">
        <w:rPr>
          <w:rFonts w:ascii="Tahoma" w:hAnsi="Tahoma" w:cs="Tahoma"/>
          <w:b/>
        </w:rPr>
        <w:t>8</w:t>
      </w:r>
      <w:r w:rsidRPr="00285935">
        <w:rPr>
          <w:rFonts w:ascii="Tahoma" w:hAnsi="Tahoma" w:cs="Tahoma"/>
          <w:b/>
        </w:rPr>
        <w:t>.</w:t>
      </w:r>
    </w:p>
    <w:p w14:paraId="605FAC82" w14:textId="07051163" w:rsidR="00364D12" w:rsidRPr="00285935" w:rsidRDefault="00655042" w:rsidP="00285935">
      <w:pPr>
        <w:pStyle w:val="Uvuenotijeloteksta"/>
        <w:ind w:firstLine="0"/>
        <w:rPr>
          <w:rFonts w:ascii="Tahoma" w:hAnsi="Tahoma" w:cs="Tahoma"/>
        </w:rPr>
      </w:pPr>
      <w:r w:rsidRPr="00285935">
        <w:rPr>
          <w:rFonts w:ascii="Tahoma" w:hAnsi="Tahoma" w:cs="Tahoma"/>
        </w:rPr>
        <w:t xml:space="preserve">(1) </w:t>
      </w:r>
      <w:r w:rsidR="00364D12" w:rsidRPr="00285935">
        <w:rPr>
          <w:rFonts w:ascii="Tahoma" w:hAnsi="Tahoma" w:cs="Tahoma"/>
        </w:rPr>
        <w:t xml:space="preserve">Radna </w:t>
      </w:r>
      <w:r w:rsidR="00D30E63" w:rsidRPr="00285935">
        <w:rPr>
          <w:rFonts w:ascii="Tahoma" w:hAnsi="Tahoma" w:cs="Tahoma"/>
        </w:rPr>
        <w:t xml:space="preserve">i pomoćna </w:t>
      </w:r>
      <w:r w:rsidR="00364D12" w:rsidRPr="00285935">
        <w:rPr>
          <w:rFonts w:ascii="Tahoma" w:hAnsi="Tahoma" w:cs="Tahoma"/>
        </w:rPr>
        <w:t>tijela Općinskog vijeća u obavljanju poslova iz svog djelokruga donose zaključke, rješenja i preporuke.</w:t>
      </w:r>
    </w:p>
    <w:p w14:paraId="5169D09E" w14:textId="77777777" w:rsidR="00364D12" w:rsidRPr="00285935" w:rsidRDefault="00364D12" w:rsidP="00285935">
      <w:pPr>
        <w:jc w:val="both"/>
        <w:rPr>
          <w:rFonts w:ascii="Tahoma" w:hAnsi="Tahoma" w:cs="Tahoma"/>
        </w:rPr>
      </w:pPr>
    </w:p>
    <w:p w14:paraId="63750B9F" w14:textId="4A240CE9" w:rsidR="00536930" w:rsidRPr="00285935" w:rsidRDefault="00536930" w:rsidP="00285935">
      <w:pPr>
        <w:pStyle w:val="Uvuenotijeloteksta"/>
        <w:ind w:firstLine="0"/>
        <w:jc w:val="center"/>
        <w:rPr>
          <w:rFonts w:ascii="Tahoma" w:hAnsi="Tahoma" w:cs="Tahoma"/>
          <w:b/>
        </w:rPr>
      </w:pPr>
      <w:r w:rsidRPr="00285935">
        <w:rPr>
          <w:rFonts w:ascii="Tahoma" w:hAnsi="Tahoma" w:cs="Tahoma"/>
          <w:b/>
        </w:rPr>
        <w:t xml:space="preserve">Članak </w:t>
      </w:r>
      <w:r w:rsidR="0046517F" w:rsidRPr="00285935">
        <w:rPr>
          <w:rFonts w:ascii="Tahoma" w:hAnsi="Tahoma" w:cs="Tahoma"/>
          <w:b/>
        </w:rPr>
        <w:t>8</w:t>
      </w:r>
      <w:r w:rsidR="005E4244">
        <w:rPr>
          <w:rFonts w:ascii="Tahoma" w:hAnsi="Tahoma" w:cs="Tahoma"/>
          <w:b/>
        </w:rPr>
        <w:t>9</w:t>
      </w:r>
      <w:r w:rsidRPr="00285935">
        <w:rPr>
          <w:rFonts w:ascii="Tahoma" w:hAnsi="Tahoma" w:cs="Tahoma"/>
          <w:b/>
        </w:rPr>
        <w:t>.</w:t>
      </w:r>
    </w:p>
    <w:p w14:paraId="1C4BC4E1" w14:textId="7F49F637" w:rsidR="00536930" w:rsidRPr="00285935" w:rsidRDefault="00655042" w:rsidP="00285935">
      <w:pPr>
        <w:pStyle w:val="Uvuenotijeloteksta"/>
        <w:ind w:firstLine="0"/>
        <w:rPr>
          <w:rFonts w:ascii="Tahoma" w:hAnsi="Tahoma" w:cs="Tahoma"/>
        </w:rPr>
      </w:pPr>
      <w:r w:rsidRPr="00285935">
        <w:rPr>
          <w:rFonts w:ascii="Tahoma" w:hAnsi="Tahoma" w:cs="Tahoma"/>
        </w:rPr>
        <w:t xml:space="preserve">(1) </w:t>
      </w:r>
      <w:r w:rsidR="00536930" w:rsidRPr="00285935">
        <w:rPr>
          <w:rFonts w:ascii="Tahoma" w:hAnsi="Tahoma" w:cs="Tahoma"/>
        </w:rPr>
        <w:t>Upravna tijela osnovana za obavljanje poslova iz samoupravnog djelokruga Općine Sračinec neposredno izvršavaju provođenje općih akata Općinskog vijeća.</w:t>
      </w:r>
    </w:p>
    <w:p w14:paraId="2A036C4E" w14:textId="77777777" w:rsidR="005D0C89" w:rsidRPr="00285935" w:rsidRDefault="005D0C89" w:rsidP="00285935">
      <w:pPr>
        <w:pStyle w:val="Uvuenotijeloteksta"/>
        <w:ind w:firstLine="0"/>
        <w:rPr>
          <w:rFonts w:ascii="Tahoma" w:hAnsi="Tahoma" w:cs="Tahoma"/>
        </w:rPr>
      </w:pPr>
    </w:p>
    <w:p w14:paraId="605EC1FA" w14:textId="77777777" w:rsidR="00536930" w:rsidRPr="00285935" w:rsidRDefault="00536930" w:rsidP="00285935">
      <w:pPr>
        <w:pStyle w:val="Uvuenotijeloteksta"/>
        <w:ind w:firstLine="0"/>
        <w:rPr>
          <w:rFonts w:ascii="Tahoma" w:hAnsi="Tahoma" w:cs="Tahoma"/>
          <w:b/>
          <w:i/>
        </w:rPr>
      </w:pPr>
      <w:r w:rsidRPr="00285935">
        <w:rPr>
          <w:rFonts w:ascii="Tahoma" w:hAnsi="Tahoma" w:cs="Tahoma"/>
          <w:b/>
          <w:i/>
        </w:rPr>
        <w:t>2. Pojedinačni akti</w:t>
      </w:r>
    </w:p>
    <w:p w14:paraId="2E448543" w14:textId="77777777" w:rsidR="00536930" w:rsidRPr="00285935" w:rsidRDefault="00536930" w:rsidP="00285935">
      <w:pPr>
        <w:pStyle w:val="Uvuenotijeloteksta"/>
        <w:rPr>
          <w:rFonts w:ascii="Tahoma" w:hAnsi="Tahoma" w:cs="Tahoma"/>
        </w:rPr>
      </w:pPr>
    </w:p>
    <w:p w14:paraId="15B93555" w14:textId="5DC790F9" w:rsidR="00364D12" w:rsidRPr="00285935" w:rsidRDefault="00364D12" w:rsidP="00285935">
      <w:pPr>
        <w:jc w:val="center"/>
        <w:rPr>
          <w:rFonts w:ascii="Tahoma" w:hAnsi="Tahoma" w:cs="Tahoma"/>
          <w:b/>
          <w:bCs/>
        </w:rPr>
      </w:pPr>
      <w:r w:rsidRPr="00285935">
        <w:rPr>
          <w:rFonts w:ascii="Tahoma" w:hAnsi="Tahoma" w:cs="Tahoma"/>
          <w:b/>
          <w:bCs/>
        </w:rPr>
        <w:t xml:space="preserve">Članak </w:t>
      </w:r>
      <w:r w:rsidR="005E4244">
        <w:rPr>
          <w:rFonts w:ascii="Tahoma" w:hAnsi="Tahoma" w:cs="Tahoma"/>
          <w:b/>
          <w:bCs/>
        </w:rPr>
        <w:t>90</w:t>
      </w:r>
      <w:r w:rsidRPr="00285935">
        <w:rPr>
          <w:rFonts w:ascii="Tahoma" w:hAnsi="Tahoma" w:cs="Tahoma"/>
          <w:b/>
          <w:bCs/>
        </w:rPr>
        <w:t>.</w:t>
      </w:r>
    </w:p>
    <w:p w14:paraId="7D3FB71F" w14:textId="664536BD" w:rsidR="00364D12" w:rsidRPr="00285935" w:rsidRDefault="00655042" w:rsidP="00285935">
      <w:pPr>
        <w:pStyle w:val="Uvuenotijeloteksta"/>
        <w:ind w:firstLine="0"/>
        <w:rPr>
          <w:rFonts w:ascii="Tahoma" w:hAnsi="Tahoma" w:cs="Tahoma"/>
        </w:rPr>
      </w:pPr>
      <w:r w:rsidRPr="00285935">
        <w:rPr>
          <w:rFonts w:ascii="Tahoma" w:hAnsi="Tahoma" w:cs="Tahoma"/>
        </w:rPr>
        <w:t xml:space="preserve">(1) </w:t>
      </w:r>
      <w:r w:rsidR="00364D12" w:rsidRPr="00285935">
        <w:rPr>
          <w:rFonts w:ascii="Tahoma" w:hAnsi="Tahoma" w:cs="Tahoma"/>
        </w:rPr>
        <w:t xml:space="preserve">Upravna tijela i stručne službe Općine Sračinec u izvršavanju općih akata Općinskog vijeća i </w:t>
      </w:r>
      <w:r w:rsidR="00397104" w:rsidRPr="00285935">
        <w:rPr>
          <w:rFonts w:ascii="Tahoma" w:hAnsi="Tahoma" w:cs="Tahoma"/>
        </w:rPr>
        <w:t>o</w:t>
      </w:r>
      <w:r w:rsidR="00364D12" w:rsidRPr="00285935">
        <w:rPr>
          <w:rFonts w:ascii="Tahoma" w:hAnsi="Tahoma" w:cs="Tahoma"/>
        </w:rPr>
        <w:t xml:space="preserve">pćinskog načelnika, donose pojedinačne akte kojima rješavaju o pravima, obvezama i pravnim interesima </w:t>
      </w:r>
      <w:r w:rsidR="00625FB8" w:rsidRPr="00285935">
        <w:rPr>
          <w:rFonts w:ascii="Tahoma" w:hAnsi="Tahoma" w:cs="Tahoma"/>
        </w:rPr>
        <w:t>fizičkih i pravnih osoba (upravne stvari)</w:t>
      </w:r>
      <w:r w:rsidR="00364D12" w:rsidRPr="00285935">
        <w:rPr>
          <w:rFonts w:ascii="Tahoma" w:hAnsi="Tahoma" w:cs="Tahoma"/>
        </w:rPr>
        <w:t>.</w:t>
      </w:r>
    </w:p>
    <w:p w14:paraId="77D9D5FA" w14:textId="77777777" w:rsidR="003D0BE4" w:rsidRPr="00285935" w:rsidRDefault="003D0BE4" w:rsidP="00285935">
      <w:pPr>
        <w:jc w:val="both"/>
        <w:rPr>
          <w:rFonts w:ascii="Tahoma" w:hAnsi="Tahoma" w:cs="Tahoma"/>
          <w:b/>
          <w:bCs/>
        </w:rPr>
      </w:pPr>
    </w:p>
    <w:p w14:paraId="7AF2C9DC" w14:textId="1556BB44" w:rsidR="00364D12" w:rsidRPr="00285935" w:rsidRDefault="00364D12" w:rsidP="00285935">
      <w:pPr>
        <w:jc w:val="center"/>
        <w:rPr>
          <w:rFonts w:ascii="Tahoma" w:hAnsi="Tahoma" w:cs="Tahoma"/>
          <w:b/>
          <w:bCs/>
        </w:rPr>
      </w:pPr>
      <w:r w:rsidRPr="00285935">
        <w:rPr>
          <w:rFonts w:ascii="Tahoma" w:hAnsi="Tahoma" w:cs="Tahoma"/>
          <w:b/>
          <w:bCs/>
        </w:rPr>
        <w:t xml:space="preserve">Članak </w:t>
      </w:r>
      <w:r w:rsidR="005E4244">
        <w:rPr>
          <w:rFonts w:ascii="Tahoma" w:hAnsi="Tahoma" w:cs="Tahoma"/>
          <w:b/>
          <w:bCs/>
        </w:rPr>
        <w:t>91</w:t>
      </w:r>
      <w:r w:rsidRPr="00285935">
        <w:rPr>
          <w:rFonts w:ascii="Tahoma" w:hAnsi="Tahoma" w:cs="Tahoma"/>
          <w:b/>
          <w:bCs/>
        </w:rPr>
        <w:t>.</w:t>
      </w:r>
    </w:p>
    <w:p w14:paraId="4F36E872" w14:textId="49414DAD" w:rsidR="00364D12" w:rsidRPr="00285935" w:rsidRDefault="00655042" w:rsidP="00285935">
      <w:pPr>
        <w:pStyle w:val="Uvuenotijeloteksta"/>
        <w:ind w:firstLine="0"/>
        <w:rPr>
          <w:rFonts w:ascii="Tahoma" w:hAnsi="Tahoma" w:cs="Tahoma"/>
        </w:rPr>
      </w:pPr>
      <w:r w:rsidRPr="00285935">
        <w:rPr>
          <w:rFonts w:ascii="Tahoma" w:hAnsi="Tahoma" w:cs="Tahoma"/>
        </w:rPr>
        <w:t xml:space="preserve">(1) </w:t>
      </w:r>
      <w:r w:rsidR="00364D12" w:rsidRPr="00285935">
        <w:rPr>
          <w:rFonts w:ascii="Tahoma" w:hAnsi="Tahoma" w:cs="Tahoma"/>
        </w:rPr>
        <w:t>Protiv pojedinačnih akata koje donose upravna tijela Općine Sračinec može se izjaviti žalba nadležnom upravnom tijelu Varaždinske županije</w:t>
      </w:r>
      <w:r w:rsidR="00625FB8" w:rsidRPr="00285935">
        <w:rPr>
          <w:rFonts w:ascii="Tahoma" w:hAnsi="Tahoma" w:cs="Tahoma"/>
        </w:rPr>
        <w:t>.</w:t>
      </w:r>
    </w:p>
    <w:p w14:paraId="2FCEFBE4" w14:textId="77777777" w:rsidR="00C120A8" w:rsidRDefault="00C120A8" w:rsidP="00285935">
      <w:pPr>
        <w:jc w:val="center"/>
        <w:rPr>
          <w:rFonts w:ascii="Tahoma" w:hAnsi="Tahoma" w:cs="Tahoma"/>
          <w:b/>
          <w:bCs/>
        </w:rPr>
      </w:pPr>
    </w:p>
    <w:p w14:paraId="37DAA10C" w14:textId="5377A3AD" w:rsidR="00364D12" w:rsidRPr="00285935" w:rsidRDefault="00364D12" w:rsidP="00285935">
      <w:pPr>
        <w:jc w:val="center"/>
        <w:rPr>
          <w:rFonts w:ascii="Tahoma" w:hAnsi="Tahoma" w:cs="Tahoma"/>
          <w:b/>
          <w:bCs/>
        </w:rPr>
      </w:pPr>
      <w:r w:rsidRPr="00285935">
        <w:rPr>
          <w:rFonts w:ascii="Tahoma" w:hAnsi="Tahoma" w:cs="Tahoma"/>
          <w:b/>
          <w:bCs/>
        </w:rPr>
        <w:t xml:space="preserve">Članak </w:t>
      </w:r>
      <w:r w:rsidR="005E4244">
        <w:rPr>
          <w:rFonts w:ascii="Tahoma" w:hAnsi="Tahoma" w:cs="Tahoma"/>
          <w:b/>
          <w:bCs/>
        </w:rPr>
        <w:t>92</w:t>
      </w:r>
      <w:r w:rsidRPr="00285935">
        <w:rPr>
          <w:rFonts w:ascii="Tahoma" w:hAnsi="Tahoma" w:cs="Tahoma"/>
          <w:b/>
          <w:bCs/>
        </w:rPr>
        <w:t>.</w:t>
      </w:r>
    </w:p>
    <w:p w14:paraId="7DF4F42E" w14:textId="4A5D4B2D" w:rsidR="00536930" w:rsidRPr="00285935" w:rsidRDefault="00655042" w:rsidP="00285935">
      <w:pPr>
        <w:pStyle w:val="Uvuenotijeloteksta"/>
        <w:ind w:firstLine="0"/>
        <w:rPr>
          <w:rFonts w:ascii="Tahoma" w:hAnsi="Tahoma" w:cs="Tahoma"/>
        </w:rPr>
      </w:pPr>
      <w:r w:rsidRPr="001F1D8B">
        <w:rPr>
          <w:rFonts w:ascii="Tahoma" w:hAnsi="Tahoma" w:cs="Tahoma"/>
        </w:rPr>
        <w:t xml:space="preserve">(1) </w:t>
      </w:r>
      <w:r w:rsidR="00364D12" w:rsidRPr="001F1D8B">
        <w:rPr>
          <w:rFonts w:ascii="Tahoma" w:hAnsi="Tahoma" w:cs="Tahoma"/>
        </w:rPr>
        <w:t xml:space="preserve">Na donošenje pojedinačnih akata iz članka </w:t>
      </w:r>
      <w:r w:rsidR="002A0CD8">
        <w:rPr>
          <w:rFonts w:ascii="Tahoma" w:hAnsi="Tahoma" w:cs="Tahoma"/>
        </w:rPr>
        <w:t>90</w:t>
      </w:r>
      <w:r w:rsidR="00364D12" w:rsidRPr="001F1D8B">
        <w:rPr>
          <w:rFonts w:ascii="Tahoma" w:hAnsi="Tahoma" w:cs="Tahoma"/>
        </w:rPr>
        <w:t>. ovog Statuta primjenjuju se odredbe</w:t>
      </w:r>
      <w:r w:rsidR="00364D12" w:rsidRPr="00285935">
        <w:rPr>
          <w:rFonts w:ascii="Tahoma" w:hAnsi="Tahoma" w:cs="Tahoma"/>
        </w:rPr>
        <w:t xml:space="preserve"> Zakona o </w:t>
      </w:r>
      <w:r w:rsidR="003D0BE4" w:rsidRPr="00285935">
        <w:rPr>
          <w:rFonts w:ascii="Tahoma" w:hAnsi="Tahoma" w:cs="Tahoma"/>
        </w:rPr>
        <w:t xml:space="preserve">općem </w:t>
      </w:r>
      <w:r w:rsidR="00364D12" w:rsidRPr="00285935">
        <w:rPr>
          <w:rFonts w:ascii="Tahoma" w:hAnsi="Tahoma" w:cs="Tahoma"/>
        </w:rPr>
        <w:t>upravnom postupku</w:t>
      </w:r>
      <w:r w:rsidR="00203A53" w:rsidRPr="00285935">
        <w:rPr>
          <w:rFonts w:ascii="Tahoma" w:hAnsi="Tahoma" w:cs="Tahoma"/>
        </w:rPr>
        <w:t>.</w:t>
      </w:r>
      <w:r w:rsidR="00364D12" w:rsidRPr="00285935">
        <w:rPr>
          <w:rFonts w:ascii="Tahoma" w:hAnsi="Tahoma" w:cs="Tahoma"/>
        </w:rPr>
        <w:t xml:space="preserve"> </w:t>
      </w:r>
    </w:p>
    <w:p w14:paraId="09E286B1" w14:textId="77777777" w:rsidR="00A173BE" w:rsidRPr="00285935" w:rsidRDefault="00A173BE" w:rsidP="00285935">
      <w:pPr>
        <w:pStyle w:val="Uvuenotijeloteksta"/>
        <w:ind w:firstLine="0"/>
        <w:rPr>
          <w:rFonts w:ascii="Tahoma" w:hAnsi="Tahoma" w:cs="Tahoma"/>
        </w:rPr>
      </w:pPr>
    </w:p>
    <w:p w14:paraId="105ABEB0" w14:textId="77777777" w:rsidR="00C120A8" w:rsidRDefault="00C120A8" w:rsidP="00285935">
      <w:pPr>
        <w:jc w:val="center"/>
        <w:rPr>
          <w:rFonts w:ascii="Tahoma" w:hAnsi="Tahoma" w:cs="Tahoma"/>
          <w:b/>
          <w:bCs/>
        </w:rPr>
      </w:pPr>
    </w:p>
    <w:p w14:paraId="5F4F0A87" w14:textId="77777777" w:rsidR="00C120A8" w:rsidRDefault="00C120A8" w:rsidP="00285935">
      <w:pPr>
        <w:jc w:val="center"/>
        <w:rPr>
          <w:rFonts w:ascii="Tahoma" w:hAnsi="Tahoma" w:cs="Tahoma"/>
          <w:b/>
          <w:bCs/>
        </w:rPr>
      </w:pPr>
    </w:p>
    <w:p w14:paraId="07A6CABB" w14:textId="77777777" w:rsidR="00C120A8" w:rsidRDefault="00C120A8" w:rsidP="00285935">
      <w:pPr>
        <w:jc w:val="center"/>
        <w:rPr>
          <w:rFonts w:ascii="Tahoma" w:hAnsi="Tahoma" w:cs="Tahoma"/>
          <w:b/>
          <w:bCs/>
        </w:rPr>
      </w:pPr>
    </w:p>
    <w:p w14:paraId="394880D2" w14:textId="7653CB2F" w:rsidR="00247C9D" w:rsidRPr="00285935" w:rsidRDefault="00247C9D" w:rsidP="00285935">
      <w:pPr>
        <w:jc w:val="center"/>
        <w:rPr>
          <w:rFonts w:ascii="Tahoma" w:hAnsi="Tahoma" w:cs="Tahoma"/>
          <w:b/>
          <w:bCs/>
        </w:rPr>
      </w:pPr>
      <w:r w:rsidRPr="00285935">
        <w:rPr>
          <w:rFonts w:ascii="Tahoma" w:hAnsi="Tahoma" w:cs="Tahoma"/>
          <w:b/>
          <w:bCs/>
        </w:rPr>
        <w:lastRenderedPageBreak/>
        <w:t xml:space="preserve">Članak </w:t>
      </w:r>
      <w:r w:rsidR="005E4244">
        <w:rPr>
          <w:rFonts w:ascii="Tahoma" w:hAnsi="Tahoma" w:cs="Tahoma"/>
          <w:b/>
          <w:bCs/>
        </w:rPr>
        <w:t>93</w:t>
      </w:r>
      <w:r w:rsidRPr="00285935">
        <w:rPr>
          <w:rFonts w:ascii="Tahoma" w:hAnsi="Tahoma" w:cs="Tahoma"/>
          <w:b/>
          <w:bCs/>
        </w:rPr>
        <w:t>.</w:t>
      </w:r>
    </w:p>
    <w:p w14:paraId="2D82D8B9" w14:textId="1BC47807" w:rsidR="00247C9D" w:rsidRPr="00285935" w:rsidRDefault="00655042" w:rsidP="00285935">
      <w:pPr>
        <w:pStyle w:val="Uvuenotijeloteksta"/>
        <w:ind w:firstLine="0"/>
        <w:rPr>
          <w:rFonts w:ascii="Tahoma" w:hAnsi="Tahoma" w:cs="Tahoma"/>
          <w:strike/>
        </w:rPr>
      </w:pPr>
      <w:r w:rsidRPr="00285935">
        <w:rPr>
          <w:rFonts w:ascii="Tahoma" w:hAnsi="Tahoma" w:cs="Tahoma"/>
        </w:rPr>
        <w:t xml:space="preserve">(1) </w:t>
      </w:r>
      <w:r w:rsidR="00247C9D" w:rsidRPr="00285935">
        <w:rPr>
          <w:rFonts w:ascii="Tahoma" w:hAnsi="Tahoma" w:cs="Tahoma"/>
        </w:rPr>
        <w:t>Protiv pojedinačnih akata Općinskog vijeća i Općinskog načelnika kojima se rješava o pravima, obvezama i pravnim interesima fizičkih i pravnih osoba, ako posebnim zakonom nije drukčije propisano, ne može se izjaviti žalba, već se može pokrenuti upravni spor</w:t>
      </w:r>
      <w:r w:rsidR="00203A53" w:rsidRPr="00285935">
        <w:rPr>
          <w:rFonts w:ascii="Tahoma" w:hAnsi="Tahoma" w:cs="Tahoma"/>
        </w:rPr>
        <w:t>.</w:t>
      </w:r>
      <w:r w:rsidR="00AC476D" w:rsidRPr="00285935">
        <w:rPr>
          <w:rFonts w:ascii="Tahoma" w:hAnsi="Tahoma" w:cs="Tahoma"/>
        </w:rPr>
        <w:t xml:space="preserve"> </w:t>
      </w:r>
    </w:p>
    <w:p w14:paraId="4E200CE7" w14:textId="77777777" w:rsidR="00417CEF" w:rsidRPr="00285935" w:rsidRDefault="00417CEF" w:rsidP="00285935">
      <w:pPr>
        <w:jc w:val="center"/>
        <w:rPr>
          <w:rFonts w:ascii="Tahoma" w:hAnsi="Tahoma" w:cs="Tahoma"/>
          <w:b/>
        </w:rPr>
      </w:pPr>
    </w:p>
    <w:p w14:paraId="7A814C29" w14:textId="5126769B" w:rsidR="00AC476D" w:rsidRPr="00285935" w:rsidRDefault="00AC476D" w:rsidP="00285935">
      <w:pPr>
        <w:jc w:val="center"/>
        <w:rPr>
          <w:rFonts w:ascii="Tahoma" w:hAnsi="Tahoma" w:cs="Tahoma"/>
          <w:b/>
        </w:rPr>
      </w:pPr>
      <w:r w:rsidRPr="00285935">
        <w:rPr>
          <w:rFonts w:ascii="Tahoma" w:hAnsi="Tahoma" w:cs="Tahoma"/>
          <w:b/>
        </w:rPr>
        <w:t>Članak</w:t>
      </w:r>
      <w:r w:rsidR="0086787F" w:rsidRPr="00285935">
        <w:rPr>
          <w:rFonts w:ascii="Tahoma" w:hAnsi="Tahoma" w:cs="Tahoma"/>
          <w:b/>
        </w:rPr>
        <w:t xml:space="preserve"> </w:t>
      </w:r>
      <w:r w:rsidR="005E4244">
        <w:rPr>
          <w:rFonts w:ascii="Tahoma" w:hAnsi="Tahoma" w:cs="Tahoma"/>
          <w:b/>
        </w:rPr>
        <w:t>94</w:t>
      </w:r>
      <w:r w:rsidR="0086787F" w:rsidRPr="00285935">
        <w:rPr>
          <w:rFonts w:ascii="Tahoma" w:hAnsi="Tahoma" w:cs="Tahoma"/>
          <w:b/>
        </w:rPr>
        <w:t>.</w:t>
      </w:r>
    </w:p>
    <w:p w14:paraId="4D53B016" w14:textId="32079B99" w:rsidR="00AC476D" w:rsidRPr="00285935" w:rsidRDefault="00655042" w:rsidP="00285935">
      <w:pPr>
        <w:jc w:val="both"/>
        <w:rPr>
          <w:rFonts w:ascii="Tahoma" w:hAnsi="Tahoma" w:cs="Tahoma"/>
        </w:rPr>
      </w:pPr>
      <w:r w:rsidRPr="00285935">
        <w:rPr>
          <w:rFonts w:ascii="Tahoma" w:hAnsi="Tahoma" w:cs="Tahoma"/>
        </w:rPr>
        <w:t xml:space="preserve">(1) </w:t>
      </w:r>
      <w:r w:rsidR="00AC476D" w:rsidRPr="00285935">
        <w:rPr>
          <w:rFonts w:ascii="Tahoma" w:hAnsi="Tahoma" w:cs="Tahoma"/>
        </w:rPr>
        <w:t>Nadzor zakonitosti pojedinačnih neupravnih akata koje u samoupravnom djelokrugu donose Općinsko vijeće i općinski načelnik obavljaju nadležna tijela državne uprave, svako u svojem djelokrugu, sukladno posebnom zakonu.</w:t>
      </w:r>
    </w:p>
    <w:p w14:paraId="1E972B1D" w14:textId="77777777" w:rsidR="00AC476D" w:rsidRPr="00285935" w:rsidRDefault="00AC476D" w:rsidP="00285935">
      <w:pPr>
        <w:jc w:val="both"/>
        <w:rPr>
          <w:rFonts w:ascii="Tahoma" w:hAnsi="Tahoma" w:cs="Tahoma"/>
        </w:rPr>
      </w:pPr>
    </w:p>
    <w:p w14:paraId="285DB953" w14:textId="77777777" w:rsidR="005D0C89" w:rsidRPr="00285935" w:rsidRDefault="005D0C89" w:rsidP="00285935">
      <w:pPr>
        <w:jc w:val="both"/>
        <w:rPr>
          <w:rFonts w:ascii="Tahoma" w:hAnsi="Tahoma" w:cs="Tahoma"/>
        </w:rPr>
      </w:pPr>
    </w:p>
    <w:p w14:paraId="2E9B6B10" w14:textId="77777777" w:rsidR="005658CA" w:rsidRPr="00285935" w:rsidRDefault="005658CA" w:rsidP="00285935">
      <w:pPr>
        <w:jc w:val="both"/>
        <w:rPr>
          <w:rFonts w:ascii="Tahoma" w:hAnsi="Tahoma" w:cs="Tahoma"/>
          <w:b/>
        </w:rPr>
      </w:pPr>
      <w:r w:rsidRPr="00285935">
        <w:rPr>
          <w:rFonts w:ascii="Tahoma" w:hAnsi="Tahoma" w:cs="Tahoma"/>
          <w:b/>
        </w:rPr>
        <w:t xml:space="preserve">X. </w:t>
      </w:r>
      <w:r w:rsidR="00582B7F" w:rsidRPr="00285935">
        <w:rPr>
          <w:rFonts w:ascii="Tahoma" w:hAnsi="Tahoma" w:cs="Tahoma"/>
          <w:b/>
        </w:rPr>
        <w:t>NADZOR ZAKONITOSTI RADA I OPĆIH AKATA</w:t>
      </w:r>
    </w:p>
    <w:p w14:paraId="1B670A59" w14:textId="77777777" w:rsidR="005658CA" w:rsidRPr="00285935" w:rsidRDefault="005658CA" w:rsidP="00285935">
      <w:pPr>
        <w:jc w:val="both"/>
        <w:rPr>
          <w:rFonts w:ascii="Tahoma" w:hAnsi="Tahoma" w:cs="Tahoma"/>
        </w:rPr>
      </w:pPr>
    </w:p>
    <w:p w14:paraId="5B04C163" w14:textId="6A78F03D" w:rsidR="005658CA" w:rsidRPr="00285935" w:rsidRDefault="00582B7F" w:rsidP="00285935">
      <w:pPr>
        <w:jc w:val="center"/>
        <w:rPr>
          <w:rFonts w:ascii="Tahoma" w:hAnsi="Tahoma" w:cs="Tahoma"/>
          <w:b/>
        </w:rPr>
      </w:pPr>
      <w:r w:rsidRPr="00285935">
        <w:rPr>
          <w:rFonts w:ascii="Tahoma" w:hAnsi="Tahoma" w:cs="Tahoma"/>
          <w:b/>
        </w:rPr>
        <w:t>Č</w:t>
      </w:r>
      <w:r w:rsidR="005658CA" w:rsidRPr="00285935">
        <w:rPr>
          <w:rFonts w:ascii="Tahoma" w:hAnsi="Tahoma" w:cs="Tahoma"/>
          <w:b/>
        </w:rPr>
        <w:t>lanak</w:t>
      </w:r>
      <w:r w:rsidRPr="00285935">
        <w:rPr>
          <w:rFonts w:ascii="Tahoma" w:hAnsi="Tahoma" w:cs="Tahoma"/>
          <w:b/>
        </w:rPr>
        <w:t xml:space="preserve"> </w:t>
      </w:r>
      <w:r w:rsidR="005E4244">
        <w:rPr>
          <w:rFonts w:ascii="Tahoma" w:hAnsi="Tahoma" w:cs="Tahoma"/>
          <w:b/>
        </w:rPr>
        <w:t>95</w:t>
      </w:r>
      <w:r w:rsidRPr="00285935">
        <w:rPr>
          <w:rFonts w:ascii="Tahoma" w:hAnsi="Tahoma" w:cs="Tahoma"/>
          <w:b/>
        </w:rPr>
        <w:t>.</w:t>
      </w:r>
    </w:p>
    <w:p w14:paraId="607BD0A0" w14:textId="2D1F96D7" w:rsidR="005658CA" w:rsidRPr="00285935" w:rsidRDefault="00655042" w:rsidP="00285935">
      <w:pPr>
        <w:jc w:val="both"/>
        <w:rPr>
          <w:rFonts w:ascii="Tahoma" w:hAnsi="Tahoma" w:cs="Tahoma"/>
        </w:rPr>
      </w:pPr>
      <w:r w:rsidRPr="00285935">
        <w:rPr>
          <w:rFonts w:ascii="Tahoma" w:hAnsi="Tahoma" w:cs="Tahoma"/>
        </w:rPr>
        <w:t xml:space="preserve">(1) </w:t>
      </w:r>
      <w:r w:rsidR="005658CA" w:rsidRPr="00285935">
        <w:rPr>
          <w:rFonts w:ascii="Tahoma" w:hAnsi="Tahoma" w:cs="Tahoma"/>
        </w:rPr>
        <w:t>Nadzor zakonitosti rada Općinskog vijeća obavlja tijelo državne uprave nadležno za lokalnu i područnu (regionalnu) samoupravu.</w:t>
      </w:r>
    </w:p>
    <w:p w14:paraId="0E9725F8" w14:textId="77777777" w:rsidR="005658CA" w:rsidRPr="00285935" w:rsidRDefault="005658CA" w:rsidP="00285935">
      <w:pPr>
        <w:jc w:val="both"/>
        <w:rPr>
          <w:rFonts w:ascii="Tahoma" w:hAnsi="Tahoma" w:cs="Tahoma"/>
          <w:b/>
          <w:bCs/>
        </w:rPr>
      </w:pPr>
    </w:p>
    <w:p w14:paraId="57984CB2" w14:textId="47B2CB62" w:rsidR="005658CA" w:rsidRPr="00285935" w:rsidRDefault="005658CA" w:rsidP="00285935">
      <w:pPr>
        <w:jc w:val="center"/>
        <w:rPr>
          <w:rFonts w:ascii="Tahoma" w:hAnsi="Tahoma" w:cs="Tahoma"/>
          <w:b/>
        </w:rPr>
      </w:pPr>
      <w:r w:rsidRPr="00285935">
        <w:rPr>
          <w:rFonts w:ascii="Tahoma" w:hAnsi="Tahoma" w:cs="Tahoma"/>
          <w:b/>
        </w:rPr>
        <w:t>Članak</w:t>
      </w:r>
      <w:r w:rsidR="00582B7F" w:rsidRPr="00285935">
        <w:rPr>
          <w:rFonts w:ascii="Tahoma" w:hAnsi="Tahoma" w:cs="Tahoma"/>
          <w:b/>
        </w:rPr>
        <w:t xml:space="preserve"> </w:t>
      </w:r>
      <w:r w:rsidR="005E4244">
        <w:rPr>
          <w:rFonts w:ascii="Tahoma" w:hAnsi="Tahoma" w:cs="Tahoma"/>
          <w:b/>
        </w:rPr>
        <w:t>96</w:t>
      </w:r>
      <w:r w:rsidR="00582B7F" w:rsidRPr="00285935">
        <w:rPr>
          <w:rFonts w:ascii="Tahoma" w:hAnsi="Tahoma" w:cs="Tahoma"/>
          <w:b/>
        </w:rPr>
        <w:t>.</w:t>
      </w:r>
    </w:p>
    <w:p w14:paraId="08C32BF3" w14:textId="5386016D" w:rsidR="005658CA" w:rsidRPr="00285935" w:rsidRDefault="00655042" w:rsidP="00285935">
      <w:pPr>
        <w:jc w:val="both"/>
        <w:rPr>
          <w:rFonts w:ascii="Tahoma" w:hAnsi="Tahoma" w:cs="Tahoma"/>
        </w:rPr>
      </w:pPr>
      <w:r w:rsidRPr="00285935">
        <w:rPr>
          <w:rFonts w:ascii="Tahoma" w:hAnsi="Tahoma" w:cs="Tahoma"/>
        </w:rPr>
        <w:t xml:space="preserve">(1) </w:t>
      </w:r>
      <w:r w:rsidR="005658CA" w:rsidRPr="00285935">
        <w:rPr>
          <w:rFonts w:ascii="Tahoma" w:hAnsi="Tahoma" w:cs="Tahoma"/>
        </w:rPr>
        <w:t>Nadzor zakonitosti općih akata koje u samoupravnom djelokrugu donosi Općinsko vijeće obavlja</w:t>
      </w:r>
      <w:r w:rsidR="00203A53" w:rsidRPr="00285935">
        <w:rPr>
          <w:rFonts w:ascii="Tahoma" w:hAnsi="Tahoma" w:cs="Tahoma"/>
        </w:rPr>
        <w:t>ju</w:t>
      </w:r>
      <w:r w:rsidR="005658CA" w:rsidRPr="00285935">
        <w:rPr>
          <w:rFonts w:ascii="Tahoma" w:hAnsi="Tahoma" w:cs="Tahoma"/>
        </w:rPr>
        <w:t xml:space="preserve"> nadležna tijela državne uprave, svako u svojem djelokrugu, sukladno posebnom zakonu.</w:t>
      </w:r>
    </w:p>
    <w:p w14:paraId="4279B03E" w14:textId="3339A4F9" w:rsidR="005658CA" w:rsidRPr="00285935" w:rsidRDefault="00655042" w:rsidP="00285935">
      <w:pPr>
        <w:jc w:val="both"/>
        <w:rPr>
          <w:rFonts w:ascii="Tahoma" w:hAnsi="Tahoma" w:cs="Tahoma"/>
        </w:rPr>
      </w:pPr>
      <w:r w:rsidRPr="00285935">
        <w:rPr>
          <w:rFonts w:ascii="Tahoma" w:hAnsi="Tahoma" w:cs="Tahoma"/>
        </w:rPr>
        <w:t xml:space="preserve">(2) </w:t>
      </w:r>
      <w:r w:rsidR="005658CA" w:rsidRPr="00285935">
        <w:rPr>
          <w:rFonts w:ascii="Tahoma" w:hAnsi="Tahoma" w:cs="Tahoma"/>
        </w:rPr>
        <w:t xml:space="preserve">Predsjednik Općinskog vijeća Općine Sračinec dužan je dostaviti statut, poslovnik, proračun ili drugi opći akt </w:t>
      </w:r>
      <w:r w:rsidR="00203A53" w:rsidRPr="00285935">
        <w:rPr>
          <w:rFonts w:ascii="Tahoma" w:hAnsi="Tahoma" w:cs="Tahoma"/>
        </w:rPr>
        <w:t>nadležnom tijelu državne uprave u čijem je djelokrugu opći akt</w:t>
      </w:r>
      <w:r w:rsidR="005658CA" w:rsidRPr="00285935">
        <w:rPr>
          <w:rFonts w:ascii="Tahoma" w:hAnsi="Tahoma" w:cs="Tahoma"/>
        </w:rPr>
        <w:t xml:space="preserve"> zajedno sa izvatkom iz zapisnika koji se odnosi na postupak donošenja općeg akta propisan statutom i poslovnikom, u roku od 15 dana od dana donošenja općeg akta.</w:t>
      </w:r>
    </w:p>
    <w:p w14:paraId="516AFF62" w14:textId="385F4F03" w:rsidR="005658CA" w:rsidRPr="00285935" w:rsidRDefault="00655042" w:rsidP="00285935">
      <w:pPr>
        <w:jc w:val="both"/>
        <w:rPr>
          <w:rFonts w:ascii="Tahoma" w:hAnsi="Tahoma" w:cs="Tahoma"/>
        </w:rPr>
      </w:pPr>
      <w:r w:rsidRPr="00285935">
        <w:rPr>
          <w:rFonts w:ascii="Tahoma" w:hAnsi="Tahoma" w:cs="Tahoma"/>
        </w:rPr>
        <w:t xml:space="preserve">(3) </w:t>
      </w:r>
      <w:r w:rsidR="005658CA" w:rsidRPr="00285935">
        <w:rPr>
          <w:rFonts w:ascii="Tahoma" w:hAnsi="Tahoma" w:cs="Tahoma"/>
        </w:rPr>
        <w:t>Predsjednik Općinskog vijeća dužan je akte iz stavka 2. ovog članka bez odgode dostaviti i općinskom načelniku.</w:t>
      </w:r>
    </w:p>
    <w:p w14:paraId="10D429AC" w14:textId="77777777" w:rsidR="005658CA" w:rsidRPr="00285935" w:rsidRDefault="005658CA" w:rsidP="00285935">
      <w:pPr>
        <w:jc w:val="both"/>
        <w:rPr>
          <w:rFonts w:ascii="Tahoma" w:hAnsi="Tahoma" w:cs="Tahoma"/>
          <w:b/>
          <w:bCs/>
        </w:rPr>
      </w:pPr>
    </w:p>
    <w:p w14:paraId="2984EAF5" w14:textId="77777777" w:rsidR="005D0C89" w:rsidRPr="00285935" w:rsidRDefault="005D0C89" w:rsidP="00285935">
      <w:pPr>
        <w:jc w:val="both"/>
        <w:rPr>
          <w:rFonts w:ascii="Tahoma" w:hAnsi="Tahoma" w:cs="Tahoma"/>
          <w:b/>
        </w:rPr>
      </w:pPr>
    </w:p>
    <w:p w14:paraId="6B3691F1" w14:textId="6706BE3F" w:rsidR="006B0E9F" w:rsidRPr="00285935" w:rsidRDefault="006B0E9F" w:rsidP="00285935">
      <w:pPr>
        <w:jc w:val="both"/>
        <w:rPr>
          <w:rFonts w:ascii="Tahoma" w:hAnsi="Tahoma" w:cs="Tahoma"/>
          <w:b/>
          <w:strike/>
        </w:rPr>
      </w:pPr>
      <w:r w:rsidRPr="00285935">
        <w:rPr>
          <w:rFonts w:ascii="Tahoma" w:hAnsi="Tahoma" w:cs="Tahoma"/>
          <w:b/>
        </w:rPr>
        <w:t>XI</w:t>
      </w:r>
      <w:r w:rsidR="00582B7F" w:rsidRPr="00285935">
        <w:rPr>
          <w:rFonts w:ascii="Tahoma" w:hAnsi="Tahoma" w:cs="Tahoma"/>
          <w:b/>
        </w:rPr>
        <w:t>.</w:t>
      </w:r>
      <w:r w:rsidRPr="00285935">
        <w:rPr>
          <w:rFonts w:ascii="Tahoma" w:hAnsi="Tahoma" w:cs="Tahoma"/>
          <w:b/>
        </w:rPr>
        <w:t xml:space="preserve"> </w:t>
      </w:r>
      <w:r w:rsidR="00582B7F" w:rsidRPr="00285935">
        <w:rPr>
          <w:rFonts w:ascii="Tahoma" w:hAnsi="Tahoma" w:cs="Tahoma"/>
          <w:b/>
        </w:rPr>
        <w:t xml:space="preserve">RASPUŠTANJE </w:t>
      </w:r>
      <w:r w:rsidR="00731258" w:rsidRPr="00285935">
        <w:rPr>
          <w:rFonts w:ascii="Tahoma" w:hAnsi="Tahoma" w:cs="Tahoma"/>
          <w:b/>
        </w:rPr>
        <w:t>OPĆINSKOG VIJEĆA</w:t>
      </w:r>
      <w:r w:rsidR="00582B7F" w:rsidRPr="00285935">
        <w:rPr>
          <w:rFonts w:ascii="Tahoma" w:hAnsi="Tahoma" w:cs="Tahoma"/>
          <w:b/>
        </w:rPr>
        <w:t xml:space="preserve"> </w:t>
      </w:r>
    </w:p>
    <w:p w14:paraId="2789BBB2" w14:textId="77777777" w:rsidR="006B0E9F" w:rsidRPr="00285935" w:rsidRDefault="006B0E9F" w:rsidP="00285935">
      <w:pPr>
        <w:jc w:val="both"/>
        <w:rPr>
          <w:rFonts w:ascii="Tahoma" w:hAnsi="Tahoma" w:cs="Tahoma"/>
          <w:b/>
        </w:rPr>
      </w:pPr>
    </w:p>
    <w:p w14:paraId="69F259ED" w14:textId="071AD010" w:rsidR="005658CA" w:rsidRPr="00285935" w:rsidRDefault="005658CA" w:rsidP="00285935">
      <w:pPr>
        <w:jc w:val="center"/>
        <w:rPr>
          <w:rFonts w:ascii="Tahoma" w:hAnsi="Tahoma" w:cs="Tahoma"/>
          <w:b/>
        </w:rPr>
      </w:pPr>
      <w:r w:rsidRPr="00285935">
        <w:rPr>
          <w:rFonts w:ascii="Tahoma" w:hAnsi="Tahoma" w:cs="Tahoma"/>
          <w:b/>
        </w:rPr>
        <w:t xml:space="preserve">Članak </w:t>
      </w:r>
      <w:r w:rsidR="005E4244">
        <w:rPr>
          <w:rFonts w:ascii="Tahoma" w:hAnsi="Tahoma" w:cs="Tahoma"/>
          <w:b/>
        </w:rPr>
        <w:t>97</w:t>
      </w:r>
      <w:r w:rsidRPr="00285935">
        <w:rPr>
          <w:rFonts w:ascii="Tahoma" w:hAnsi="Tahoma" w:cs="Tahoma"/>
          <w:b/>
        </w:rPr>
        <w:t>.</w:t>
      </w:r>
    </w:p>
    <w:p w14:paraId="1170D721" w14:textId="38AB5E67" w:rsidR="005658CA" w:rsidRPr="00285935" w:rsidRDefault="00655042" w:rsidP="00285935">
      <w:pPr>
        <w:jc w:val="both"/>
        <w:rPr>
          <w:rFonts w:ascii="Tahoma" w:hAnsi="Tahoma" w:cs="Tahoma"/>
        </w:rPr>
      </w:pPr>
      <w:r w:rsidRPr="00285935">
        <w:rPr>
          <w:rFonts w:ascii="Tahoma" w:hAnsi="Tahoma" w:cs="Tahoma"/>
        </w:rPr>
        <w:t xml:space="preserve">(1) </w:t>
      </w:r>
      <w:r w:rsidR="005658CA" w:rsidRPr="00285935">
        <w:rPr>
          <w:rFonts w:ascii="Tahoma" w:hAnsi="Tahoma" w:cs="Tahoma"/>
        </w:rPr>
        <w:t>Na prijedlog tijela državne uprave nadležnog za lokalnu i područnu (regionalnu) samoupravu, Vlada Republike Hrvatske raspustiti će Općinsko vijeće:</w:t>
      </w:r>
    </w:p>
    <w:p w14:paraId="30F9D465" w14:textId="3ACD4AC9" w:rsidR="005658CA" w:rsidRPr="00285935" w:rsidRDefault="00E96C61" w:rsidP="00285935">
      <w:pPr>
        <w:numPr>
          <w:ilvl w:val="0"/>
          <w:numId w:val="25"/>
        </w:numPr>
        <w:ind w:left="709"/>
        <w:jc w:val="both"/>
        <w:rPr>
          <w:rFonts w:ascii="Tahoma" w:hAnsi="Tahoma" w:cs="Tahoma"/>
        </w:rPr>
      </w:pPr>
      <w:r>
        <w:rPr>
          <w:rFonts w:ascii="Tahoma" w:hAnsi="Tahoma" w:cs="Tahoma"/>
        </w:rPr>
        <w:t>a</w:t>
      </w:r>
      <w:r w:rsidR="005658CA" w:rsidRPr="00285935">
        <w:rPr>
          <w:rFonts w:ascii="Tahoma" w:hAnsi="Tahoma" w:cs="Tahoma"/>
        </w:rPr>
        <w:t>ko donese odluku ili drugi akt kojim ugrožava suverenitet i teritorijalnu cjelovitost Republike Hrvatske,</w:t>
      </w:r>
    </w:p>
    <w:p w14:paraId="7B560480" w14:textId="77777777" w:rsidR="005658CA" w:rsidRPr="00285935" w:rsidRDefault="005658CA" w:rsidP="00285935">
      <w:pPr>
        <w:numPr>
          <w:ilvl w:val="0"/>
          <w:numId w:val="25"/>
        </w:numPr>
        <w:ind w:left="709"/>
        <w:jc w:val="both"/>
        <w:rPr>
          <w:rFonts w:ascii="Tahoma" w:hAnsi="Tahoma" w:cs="Tahoma"/>
        </w:rPr>
      </w:pPr>
      <w:r w:rsidRPr="00285935">
        <w:rPr>
          <w:rFonts w:ascii="Tahoma" w:hAnsi="Tahoma" w:cs="Tahoma"/>
        </w:rPr>
        <w:t>ako učestalo donosi opće akte suprotne Ustavu, zakonu ili drugom propisu ili zbog učestalih, težih povreda zakona i drugih propisa,</w:t>
      </w:r>
    </w:p>
    <w:p w14:paraId="2DF78C3A" w14:textId="49573385" w:rsidR="005658CA" w:rsidRPr="00285935" w:rsidRDefault="005658CA" w:rsidP="00285935">
      <w:pPr>
        <w:numPr>
          <w:ilvl w:val="0"/>
          <w:numId w:val="25"/>
        </w:numPr>
        <w:ind w:left="709"/>
        <w:jc w:val="both"/>
        <w:rPr>
          <w:rFonts w:ascii="Tahoma" w:hAnsi="Tahoma" w:cs="Tahoma"/>
        </w:rPr>
      </w:pPr>
      <w:r w:rsidRPr="00285935">
        <w:rPr>
          <w:rFonts w:ascii="Tahoma" w:hAnsi="Tahoma" w:cs="Tahoma"/>
        </w:rPr>
        <w:t>ako i</w:t>
      </w:r>
      <w:r w:rsidR="00E96C61">
        <w:rPr>
          <w:rFonts w:ascii="Tahoma" w:hAnsi="Tahoma" w:cs="Tahoma"/>
        </w:rPr>
        <w:t>z</w:t>
      </w:r>
      <w:r w:rsidRPr="00285935">
        <w:rPr>
          <w:rFonts w:ascii="Tahoma" w:hAnsi="Tahoma" w:cs="Tahoma"/>
        </w:rPr>
        <w:t xml:space="preserve"> bilo kojeg razloga trajno ostane bez broja članova potrebn</w:t>
      </w:r>
      <w:r w:rsidR="006B0E9F" w:rsidRPr="00285935">
        <w:rPr>
          <w:rFonts w:ascii="Tahoma" w:hAnsi="Tahoma" w:cs="Tahoma"/>
        </w:rPr>
        <w:t>og</w:t>
      </w:r>
      <w:r w:rsidRPr="00285935">
        <w:rPr>
          <w:rFonts w:ascii="Tahoma" w:hAnsi="Tahoma" w:cs="Tahoma"/>
        </w:rPr>
        <w:t xml:space="preserve"> za rad i donošenje odluka,</w:t>
      </w:r>
    </w:p>
    <w:p w14:paraId="0CCB4BF0" w14:textId="77777777" w:rsidR="005658CA" w:rsidRPr="00285935" w:rsidRDefault="005658CA" w:rsidP="00285935">
      <w:pPr>
        <w:numPr>
          <w:ilvl w:val="0"/>
          <w:numId w:val="25"/>
        </w:numPr>
        <w:ind w:left="709"/>
        <w:jc w:val="both"/>
        <w:rPr>
          <w:rFonts w:ascii="Tahoma" w:hAnsi="Tahoma" w:cs="Tahoma"/>
        </w:rPr>
      </w:pPr>
      <w:r w:rsidRPr="00285935">
        <w:rPr>
          <w:rFonts w:ascii="Tahoma" w:hAnsi="Tahoma" w:cs="Tahoma"/>
        </w:rPr>
        <w:t>ako ne može donositi odluke iz svog djelokruga dulje od 3 mjeseca,</w:t>
      </w:r>
    </w:p>
    <w:p w14:paraId="6C9E36F7" w14:textId="77777777" w:rsidR="000449B7" w:rsidRPr="000449B7" w:rsidRDefault="006B0E9F" w:rsidP="00043CAE">
      <w:pPr>
        <w:numPr>
          <w:ilvl w:val="0"/>
          <w:numId w:val="25"/>
        </w:numPr>
        <w:ind w:left="709"/>
        <w:jc w:val="both"/>
        <w:rPr>
          <w:rFonts w:ascii="Tahoma" w:hAnsi="Tahoma" w:cs="Tahoma"/>
        </w:rPr>
      </w:pPr>
      <w:r w:rsidRPr="000449B7">
        <w:rPr>
          <w:rFonts w:ascii="Tahoma" w:hAnsi="Tahoma" w:cs="Tahoma"/>
          <w:i/>
          <w:iCs/>
        </w:rPr>
        <w:t xml:space="preserve">ako ne raspiše referendum iz članka </w:t>
      </w:r>
      <w:r w:rsidR="00C42140" w:rsidRPr="000449B7">
        <w:rPr>
          <w:rFonts w:ascii="Tahoma" w:hAnsi="Tahoma" w:cs="Tahoma"/>
          <w:i/>
          <w:iCs/>
        </w:rPr>
        <w:t>18</w:t>
      </w:r>
      <w:r w:rsidR="005658CA" w:rsidRPr="000449B7">
        <w:rPr>
          <w:rFonts w:ascii="Tahoma" w:hAnsi="Tahoma" w:cs="Tahoma"/>
          <w:i/>
          <w:iCs/>
        </w:rPr>
        <w:t>.</w:t>
      </w:r>
      <w:r w:rsidRPr="000449B7">
        <w:rPr>
          <w:rFonts w:ascii="Tahoma" w:hAnsi="Tahoma" w:cs="Tahoma"/>
          <w:i/>
          <w:iCs/>
        </w:rPr>
        <w:t xml:space="preserve"> i</w:t>
      </w:r>
      <w:r w:rsidR="009F6CD8" w:rsidRPr="000449B7">
        <w:rPr>
          <w:rFonts w:ascii="Tahoma" w:hAnsi="Tahoma" w:cs="Tahoma"/>
          <w:i/>
          <w:iCs/>
        </w:rPr>
        <w:t xml:space="preserve"> </w:t>
      </w:r>
      <w:r w:rsidRPr="000449B7">
        <w:rPr>
          <w:rFonts w:ascii="Tahoma" w:hAnsi="Tahoma" w:cs="Tahoma"/>
          <w:i/>
          <w:iCs/>
        </w:rPr>
        <w:t xml:space="preserve">članka </w:t>
      </w:r>
      <w:r w:rsidR="000449B7" w:rsidRPr="000449B7">
        <w:rPr>
          <w:rFonts w:ascii="Tahoma" w:hAnsi="Tahoma" w:cs="Tahoma"/>
          <w:i/>
          <w:iCs/>
        </w:rPr>
        <w:t>53</w:t>
      </w:r>
      <w:r w:rsidR="00C42140" w:rsidRPr="000449B7">
        <w:rPr>
          <w:rFonts w:ascii="Tahoma" w:hAnsi="Tahoma" w:cs="Tahoma"/>
          <w:i/>
          <w:iCs/>
        </w:rPr>
        <w:t>.</w:t>
      </w:r>
      <w:r w:rsidR="00E96C61" w:rsidRPr="000449B7">
        <w:rPr>
          <w:rFonts w:ascii="Tahoma" w:hAnsi="Tahoma" w:cs="Tahoma"/>
          <w:i/>
          <w:iCs/>
        </w:rPr>
        <w:t xml:space="preserve"> stavak 3. </w:t>
      </w:r>
      <w:r w:rsidRPr="000449B7">
        <w:rPr>
          <w:rFonts w:ascii="Tahoma" w:hAnsi="Tahoma" w:cs="Tahoma"/>
          <w:i/>
          <w:iCs/>
        </w:rPr>
        <w:t xml:space="preserve">ovog </w:t>
      </w:r>
      <w:r w:rsidR="00AA30C7" w:rsidRPr="000449B7">
        <w:rPr>
          <w:rFonts w:ascii="Tahoma" w:hAnsi="Tahoma" w:cs="Tahoma"/>
          <w:i/>
          <w:iCs/>
        </w:rPr>
        <w:t>S</w:t>
      </w:r>
      <w:r w:rsidRPr="000449B7">
        <w:rPr>
          <w:rFonts w:ascii="Tahoma" w:hAnsi="Tahoma" w:cs="Tahoma"/>
          <w:i/>
          <w:iCs/>
        </w:rPr>
        <w:t>tatuta</w:t>
      </w:r>
      <w:r w:rsidR="0091576E" w:rsidRPr="000449B7">
        <w:rPr>
          <w:rFonts w:ascii="Tahoma" w:hAnsi="Tahoma" w:cs="Tahoma"/>
          <w:i/>
          <w:iCs/>
        </w:rPr>
        <w:t>,</w:t>
      </w:r>
      <w:r w:rsidR="004B088C" w:rsidRPr="000449B7">
        <w:rPr>
          <w:rFonts w:ascii="Tahoma" w:hAnsi="Tahoma" w:cs="Tahoma"/>
          <w:i/>
          <w:iCs/>
        </w:rPr>
        <w:t xml:space="preserve"> </w:t>
      </w:r>
    </w:p>
    <w:p w14:paraId="403F14F4" w14:textId="75761E89" w:rsidR="005658CA" w:rsidRPr="000449B7" w:rsidRDefault="0091576E" w:rsidP="00043CAE">
      <w:pPr>
        <w:numPr>
          <w:ilvl w:val="0"/>
          <w:numId w:val="25"/>
        </w:numPr>
        <w:ind w:left="709"/>
        <w:jc w:val="both"/>
        <w:rPr>
          <w:rFonts w:ascii="Tahoma" w:hAnsi="Tahoma" w:cs="Tahoma"/>
        </w:rPr>
      </w:pPr>
      <w:r w:rsidRPr="000449B7">
        <w:rPr>
          <w:rFonts w:ascii="Tahoma" w:hAnsi="Tahoma" w:cs="Tahoma"/>
        </w:rPr>
        <w:t xml:space="preserve">ako u tekućoj godini ne donese proračun za slijedeću godinu niti odluku o privremenom financiranju te ako ne donese proračun do isteka roka privremenog financiranja, osim u slučaju iz </w:t>
      </w:r>
      <w:r w:rsidRPr="002A0CD8">
        <w:rPr>
          <w:rFonts w:ascii="Tahoma" w:hAnsi="Tahoma" w:cs="Tahoma"/>
        </w:rPr>
        <w:t xml:space="preserve">članka </w:t>
      </w:r>
      <w:r w:rsidR="002A0CD8" w:rsidRPr="002A0CD8">
        <w:rPr>
          <w:rFonts w:ascii="Tahoma" w:hAnsi="Tahoma" w:cs="Tahoma"/>
        </w:rPr>
        <w:t>82</w:t>
      </w:r>
      <w:r w:rsidRPr="002A0CD8">
        <w:rPr>
          <w:rFonts w:ascii="Tahoma" w:hAnsi="Tahoma" w:cs="Tahoma"/>
        </w:rPr>
        <w:t>. Statu</w:t>
      </w:r>
      <w:r w:rsidR="00731258" w:rsidRPr="002A0CD8">
        <w:rPr>
          <w:rFonts w:ascii="Tahoma" w:hAnsi="Tahoma" w:cs="Tahoma"/>
        </w:rPr>
        <w:t>t</w:t>
      </w:r>
      <w:r w:rsidRPr="002A0CD8">
        <w:rPr>
          <w:rFonts w:ascii="Tahoma" w:hAnsi="Tahoma" w:cs="Tahoma"/>
        </w:rPr>
        <w:t>a</w:t>
      </w:r>
      <w:r w:rsidR="00E96C61" w:rsidRPr="002A0CD8">
        <w:rPr>
          <w:rFonts w:ascii="Tahoma" w:hAnsi="Tahoma" w:cs="Tahoma"/>
        </w:rPr>
        <w:t>.</w:t>
      </w:r>
    </w:p>
    <w:p w14:paraId="65E3A186" w14:textId="68B89208" w:rsidR="00417CEF" w:rsidRPr="00285935" w:rsidRDefault="00417CEF" w:rsidP="00285935">
      <w:pPr>
        <w:jc w:val="both"/>
        <w:rPr>
          <w:rFonts w:ascii="Tahoma" w:hAnsi="Tahoma" w:cs="Tahoma"/>
        </w:rPr>
      </w:pPr>
    </w:p>
    <w:p w14:paraId="5CD1F60C" w14:textId="77777777" w:rsidR="001F1D8B" w:rsidRPr="00285935" w:rsidRDefault="001F1D8B" w:rsidP="00285935">
      <w:pPr>
        <w:jc w:val="both"/>
        <w:rPr>
          <w:rFonts w:ascii="Tahoma" w:hAnsi="Tahoma" w:cs="Tahoma"/>
        </w:rPr>
      </w:pPr>
    </w:p>
    <w:p w14:paraId="1C8F30A6" w14:textId="08BD5A9F" w:rsidR="005658CA" w:rsidRPr="00285935" w:rsidRDefault="009F6CD8" w:rsidP="00285935">
      <w:pPr>
        <w:jc w:val="both"/>
        <w:rPr>
          <w:rFonts w:ascii="Tahoma" w:hAnsi="Tahoma" w:cs="Tahoma"/>
          <w:b/>
        </w:rPr>
      </w:pPr>
      <w:r w:rsidRPr="00285935">
        <w:rPr>
          <w:rFonts w:ascii="Tahoma" w:hAnsi="Tahoma" w:cs="Tahoma"/>
          <w:b/>
        </w:rPr>
        <w:lastRenderedPageBreak/>
        <w:t>XII</w:t>
      </w:r>
      <w:r w:rsidR="00582B7F" w:rsidRPr="00285935">
        <w:rPr>
          <w:rFonts w:ascii="Tahoma" w:hAnsi="Tahoma" w:cs="Tahoma"/>
          <w:b/>
        </w:rPr>
        <w:t>.</w:t>
      </w:r>
      <w:r w:rsidRPr="00285935">
        <w:rPr>
          <w:rFonts w:ascii="Tahoma" w:hAnsi="Tahoma" w:cs="Tahoma"/>
          <w:b/>
        </w:rPr>
        <w:t xml:space="preserve"> </w:t>
      </w:r>
      <w:r w:rsidR="00582B7F" w:rsidRPr="00285935">
        <w:rPr>
          <w:rFonts w:ascii="Tahoma" w:hAnsi="Tahoma" w:cs="Tahoma"/>
          <w:b/>
        </w:rPr>
        <w:t xml:space="preserve">ISTOVREMENO RASPUŠTANJE OPĆINSKOG VIJEĆA I RAZRJEŠENJE OPĆINSKOG NAČELNIKA </w:t>
      </w:r>
    </w:p>
    <w:p w14:paraId="3C4A2174" w14:textId="77777777" w:rsidR="009F6CD8" w:rsidRPr="00285935" w:rsidRDefault="009F6CD8" w:rsidP="00285935">
      <w:pPr>
        <w:jc w:val="both"/>
        <w:rPr>
          <w:rFonts w:ascii="Tahoma" w:hAnsi="Tahoma" w:cs="Tahoma"/>
        </w:rPr>
      </w:pPr>
    </w:p>
    <w:p w14:paraId="02F22E1E" w14:textId="573F3833" w:rsidR="009F6CD8" w:rsidRPr="00285935" w:rsidRDefault="009F6CD8" w:rsidP="00285935">
      <w:pPr>
        <w:jc w:val="center"/>
        <w:rPr>
          <w:rFonts w:ascii="Tahoma" w:hAnsi="Tahoma" w:cs="Tahoma"/>
          <w:b/>
        </w:rPr>
      </w:pPr>
      <w:r w:rsidRPr="00285935">
        <w:rPr>
          <w:rFonts w:ascii="Tahoma" w:hAnsi="Tahoma" w:cs="Tahoma"/>
          <w:b/>
        </w:rPr>
        <w:t>Članak</w:t>
      </w:r>
      <w:r w:rsidR="00582B7F" w:rsidRPr="00285935">
        <w:rPr>
          <w:rFonts w:ascii="Tahoma" w:hAnsi="Tahoma" w:cs="Tahoma"/>
          <w:b/>
        </w:rPr>
        <w:t xml:space="preserve"> </w:t>
      </w:r>
      <w:r w:rsidR="005E4244">
        <w:rPr>
          <w:rFonts w:ascii="Tahoma" w:hAnsi="Tahoma" w:cs="Tahoma"/>
          <w:b/>
        </w:rPr>
        <w:t>98</w:t>
      </w:r>
      <w:r w:rsidRPr="00285935">
        <w:rPr>
          <w:rFonts w:ascii="Tahoma" w:hAnsi="Tahoma" w:cs="Tahoma"/>
          <w:b/>
        </w:rPr>
        <w:t>.</w:t>
      </w:r>
    </w:p>
    <w:p w14:paraId="6E779ECD" w14:textId="5CE4D849" w:rsidR="006B4262" w:rsidRPr="00285935" w:rsidRDefault="00655042" w:rsidP="00285935">
      <w:pPr>
        <w:jc w:val="both"/>
        <w:rPr>
          <w:rFonts w:ascii="Tahoma" w:hAnsi="Tahoma" w:cs="Tahoma"/>
        </w:rPr>
      </w:pPr>
      <w:r w:rsidRPr="00285935">
        <w:rPr>
          <w:rFonts w:ascii="Tahoma" w:hAnsi="Tahoma" w:cs="Tahoma"/>
        </w:rPr>
        <w:t xml:space="preserve">(1) </w:t>
      </w:r>
      <w:r w:rsidR="009F6CD8" w:rsidRPr="00285935">
        <w:rPr>
          <w:rFonts w:ascii="Tahoma" w:hAnsi="Tahoma" w:cs="Tahoma"/>
        </w:rPr>
        <w:t>Na prijedlog tijela državne uprave nadležnog za lokalnu i područnu (regionalnu) samoupravu Vlada Republike Hrvatske istovremeno će raspustiti Općinsko vijeće i razriješiti općinskog načelnika ako</w:t>
      </w:r>
      <w:r w:rsidR="006B4262" w:rsidRPr="00285935">
        <w:rPr>
          <w:rFonts w:ascii="Tahoma" w:hAnsi="Tahoma" w:cs="Tahoma"/>
        </w:rPr>
        <w:t>:</w:t>
      </w:r>
    </w:p>
    <w:p w14:paraId="7E141A1A" w14:textId="51F5E139" w:rsidR="006B4262" w:rsidRPr="00285935" w:rsidRDefault="006B4262" w:rsidP="001F1D8B">
      <w:pPr>
        <w:pStyle w:val="Odlomakpopisa"/>
        <w:numPr>
          <w:ilvl w:val="0"/>
          <w:numId w:val="39"/>
        </w:numPr>
        <w:ind w:left="709"/>
        <w:jc w:val="both"/>
        <w:rPr>
          <w:rFonts w:ascii="Tahoma" w:hAnsi="Tahoma" w:cs="Tahoma"/>
        </w:rPr>
      </w:pPr>
      <w:r w:rsidRPr="00285935">
        <w:rPr>
          <w:rFonts w:ascii="Tahoma" w:hAnsi="Tahoma" w:cs="Tahoma"/>
        </w:rPr>
        <w:t xml:space="preserve">nakon raspuštanja Općinskog vijeća iz razloga navedenih u članku </w:t>
      </w:r>
      <w:r w:rsidR="002A0CD8">
        <w:rPr>
          <w:rFonts w:ascii="Tahoma" w:hAnsi="Tahoma" w:cs="Tahoma"/>
        </w:rPr>
        <w:t>97</w:t>
      </w:r>
      <w:r w:rsidR="00E96C61">
        <w:rPr>
          <w:rFonts w:ascii="Tahoma" w:hAnsi="Tahoma" w:cs="Tahoma"/>
        </w:rPr>
        <w:t>. stavak 1. točka 6.</w:t>
      </w:r>
      <w:r w:rsidRPr="00285935">
        <w:rPr>
          <w:rFonts w:ascii="Tahoma" w:hAnsi="Tahoma" w:cs="Tahoma"/>
        </w:rPr>
        <w:t xml:space="preserve"> </w:t>
      </w:r>
      <w:r w:rsidR="00E96C61">
        <w:rPr>
          <w:rFonts w:ascii="Tahoma" w:hAnsi="Tahoma" w:cs="Tahoma"/>
        </w:rPr>
        <w:t xml:space="preserve">ovog </w:t>
      </w:r>
      <w:r w:rsidRPr="00285935">
        <w:rPr>
          <w:rFonts w:ascii="Tahoma" w:hAnsi="Tahoma" w:cs="Tahoma"/>
        </w:rPr>
        <w:t>Statuta</w:t>
      </w:r>
      <w:r w:rsidR="00E96C61">
        <w:rPr>
          <w:rFonts w:ascii="Tahoma" w:hAnsi="Tahoma" w:cs="Tahoma"/>
        </w:rPr>
        <w:t>,</w:t>
      </w:r>
      <w:r w:rsidRPr="00285935">
        <w:rPr>
          <w:rFonts w:ascii="Tahoma" w:hAnsi="Tahoma" w:cs="Tahoma"/>
        </w:rPr>
        <w:t xml:space="preserve"> novoizabrano Općinsko vijeće ne donese proračun u roku od 90 dana od dana konstituiranja,</w:t>
      </w:r>
    </w:p>
    <w:p w14:paraId="643A4C8E" w14:textId="143C090B" w:rsidR="006B4262" w:rsidRPr="00285935" w:rsidRDefault="006B4262" w:rsidP="001F1D8B">
      <w:pPr>
        <w:pStyle w:val="Odlomakpopisa"/>
        <w:numPr>
          <w:ilvl w:val="0"/>
          <w:numId w:val="39"/>
        </w:numPr>
        <w:ind w:left="709"/>
        <w:jc w:val="both"/>
        <w:rPr>
          <w:rFonts w:ascii="Tahoma" w:hAnsi="Tahoma" w:cs="Tahoma"/>
        </w:rPr>
      </w:pPr>
      <w:r w:rsidRPr="00285935">
        <w:rPr>
          <w:rFonts w:ascii="Tahoma" w:hAnsi="Tahoma" w:cs="Tahoma"/>
        </w:rPr>
        <w:t xml:space="preserve">Općinsko vijeće ne donese proračun u roku iz članka </w:t>
      </w:r>
      <w:r w:rsidR="002A0CD8">
        <w:rPr>
          <w:rFonts w:ascii="Tahoma" w:hAnsi="Tahoma" w:cs="Tahoma"/>
        </w:rPr>
        <w:t>82</w:t>
      </w:r>
      <w:r w:rsidR="00E96C61">
        <w:rPr>
          <w:rFonts w:ascii="Tahoma" w:hAnsi="Tahoma" w:cs="Tahoma"/>
        </w:rPr>
        <w:t>. stavak 4.</w:t>
      </w:r>
      <w:r w:rsidRPr="00285935">
        <w:rPr>
          <w:rFonts w:ascii="Tahoma" w:hAnsi="Tahoma" w:cs="Tahoma"/>
        </w:rPr>
        <w:t xml:space="preserve"> </w:t>
      </w:r>
      <w:r w:rsidR="00E96C61">
        <w:rPr>
          <w:rFonts w:ascii="Tahoma" w:hAnsi="Tahoma" w:cs="Tahoma"/>
        </w:rPr>
        <w:t xml:space="preserve">ovog </w:t>
      </w:r>
      <w:r w:rsidRPr="00285935">
        <w:rPr>
          <w:rFonts w:ascii="Tahoma" w:hAnsi="Tahoma" w:cs="Tahoma"/>
        </w:rPr>
        <w:t>Statuta</w:t>
      </w:r>
      <w:r w:rsidR="00E96C61">
        <w:rPr>
          <w:rFonts w:ascii="Tahoma" w:hAnsi="Tahoma" w:cs="Tahoma"/>
        </w:rPr>
        <w:t>.</w:t>
      </w:r>
    </w:p>
    <w:p w14:paraId="7C809442" w14:textId="7ED74960" w:rsidR="009F6CD8" w:rsidRPr="00285935" w:rsidRDefault="00F37617" w:rsidP="00285935">
      <w:pPr>
        <w:jc w:val="both"/>
        <w:rPr>
          <w:rFonts w:ascii="Tahoma" w:hAnsi="Tahoma" w:cs="Tahoma"/>
        </w:rPr>
      </w:pPr>
      <w:r w:rsidRPr="00285935">
        <w:rPr>
          <w:rFonts w:ascii="Tahoma" w:hAnsi="Tahoma" w:cs="Tahoma"/>
        </w:rPr>
        <w:t xml:space="preserve">(2) </w:t>
      </w:r>
      <w:r w:rsidR="009F6CD8" w:rsidRPr="00285935">
        <w:rPr>
          <w:rFonts w:ascii="Tahoma" w:hAnsi="Tahoma" w:cs="Tahoma"/>
        </w:rPr>
        <w:t xml:space="preserve">U slučaju istovremenog raspuštanja </w:t>
      </w:r>
      <w:r w:rsidR="00E96C61">
        <w:rPr>
          <w:rFonts w:ascii="Tahoma" w:hAnsi="Tahoma" w:cs="Tahoma"/>
        </w:rPr>
        <w:t>O</w:t>
      </w:r>
      <w:r w:rsidR="009F6CD8" w:rsidRPr="00285935">
        <w:rPr>
          <w:rFonts w:ascii="Tahoma" w:hAnsi="Tahoma" w:cs="Tahoma"/>
        </w:rPr>
        <w:t xml:space="preserve">pćinskog vijeća i razrješenja općinskog načelnika i njegovog zamjenika, Vlada Republike Hrvatske imenovati će povjerenika za obavljanje poslova iz nadležnosti </w:t>
      </w:r>
      <w:r w:rsidR="00E96C61">
        <w:rPr>
          <w:rFonts w:ascii="Tahoma" w:hAnsi="Tahoma" w:cs="Tahoma"/>
        </w:rPr>
        <w:t>O</w:t>
      </w:r>
      <w:r w:rsidR="009F6CD8" w:rsidRPr="00285935">
        <w:rPr>
          <w:rFonts w:ascii="Tahoma" w:hAnsi="Tahoma" w:cs="Tahoma"/>
        </w:rPr>
        <w:t>pćinskog vijeća i općinskog načelnika i raspisati prijevremene izbore, sukladno posebnom zakonu.</w:t>
      </w:r>
    </w:p>
    <w:p w14:paraId="6BC4ADB9" w14:textId="77777777" w:rsidR="00AF4E61" w:rsidRPr="00285935" w:rsidRDefault="00AF4E61" w:rsidP="00285935">
      <w:pPr>
        <w:jc w:val="both"/>
        <w:rPr>
          <w:rFonts w:ascii="Tahoma" w:hAnsi="Tahoma" w:cs="Tahoma"/>
        </w:rPr>
      </w:pPr>
    </w:p>
    <w:p w14:paraId="734974E3" w14:textId="77777777" w:rsidR="00AC476D" w:rsidRPr="00285935" w:rsidRDefault="00AC476D" w:rsidP="00285935">
      <w:pPr>
        <w:jc w:val="both"/>
        <w:rPr>
          <w:rFonts w:ascii="Tahoma" w:hAnsi="Tahoma" w:cs="Tahoma"/>
        </w:rPr>
      </w:pPr>
    </w:p>
    <w:p w14:paraId="64160AD8" w14:textId="2426F651" w:rsidR="008D7DE6" w:rsidRPr="00285935" w:rsidRDefault="00364D12" w:rsidP="00285935">
      <w:pPr>
        <w:pStyle w:val="Naslov2"/>
        <w:jc w:val="both"/>
        <w:rPr>
          <w:rFonts w:ascii="Tahoma" w:hAnsi="Tahoma" w:cs="Tahoma"/>
        </w:rPr>
      </w:pPr>
      <w:r w:rsidRPr="00285935">
        <w:rPr>
          <w:rFonts w:ascii="Tahoma" w:hAnsi="Tahoma" w:cs="Tahoma"/>
        </w:rPr>
        <w:t>X</w:t>
      </w:r>
      <w:r w:rsidR="00122DCF" w:rsidRPr="00285935">
        <w:rPr>
          <w:rFonts w:ascii="Tahoma" w:hAnsi="Tahoma" w:cs="Tahoma"/>
        </w:rPr>
        <w:t>III</w:t>
      </w:r>
      <w:r w:rsidR="008D7DE6" w:rsidRPr="00285935">
        <w:rPr>
          <w:rFonts w:ascii="Tahoma" w:hAnsi="Tahoma" w:cs="Tahoma"/>
        </w:rPr>
        <w:t xml:space="preserve">. </w:t>
      </w:r>
      <w:r w:rsidR="00F50DA1" w:rsidRPr="00285935">
        <w:rPr>
          <w:rFonts w:ascii="Tahoma" w:hAnsi="Tahoma" w:cs="Tahoma"/>
        </w:rPr>
        <w:t>OSNIVANJE TRGOVAČKIH DRUŠTAVA I USTANOVA U</w:t>
      </w:r>
      <w:r w:rsidR="00E96C61">
        <w:rPr>
          <w:rFonts w:ascii="Tahoma" w:hAnsi="Tahoma" w:cs="Tahoma"/>
        </w:rPr>
        <w:t xml:space="preserve"> </w:t>
      </w:r>
      <w:r w:rsidR="00F50DA1" w:rsidRPr="00285935">
        <w:rPr>
          <w:rFonts w:ascii="Tahoma" w:hAnsi="Tahoma" w:cs="Tahoma"/>
        </w:rPr>
        <w:t>VLASNIŠTVU OPĆINE</w:t>
      </w:r>
    </w:p>
    <w:p w14:paraId="3CAAED57" w14:textId="77777777" w:rsidR="008D7DE6" w:rsidRPr="00285935" w:rsidRDefault="008D7DE6" w:rsidP="00285935">
      <w:pPr>
        <w:jc w:val="both"/>
        <w:rPr>
          <w:rFonts w:ascii="Tahoma" w:hAnsi="Tahoma" w:cs="Tahoma"/>
        </w:rPr>
      </w:pPr>
    </w:p>
    <w:p w14:paraId="045FF987" w14:textId="70D14A9A" w:rsidR="008D7DE6" w:rsidRPr="00285935" w:rsidRDefault="008D7DE6" w:rsidP="00285935">
      <w:pPr>
        <w:jc w:val="center"/>
        <w:rPr>
          <w:rFonts w:ascii="Tahoma" w:hAnsi="Tahoma" w:cs="Tahoma"/>
          <w:b/>
          <w:bCs/>
        </w:rPr>
      </w:pPr>
      <w:r w:rsidRPr="00285935">
        <w:rPr>
          <w:rFonts w:ascii="Tahoma" w:hAnsi="Tahoma" w:cs="Tahoma"/>
          <w:b/>
          <w:bCs/>
        </w:rPr>
        <w:t xml:space="preserve">Članak </w:t>
      </w:r>
      <w:r w:rsidR="0046517F" w:rsidRPr="00285935">
        <w:rPr>
          <w:rFonts w:ascii="Tahoma" w:hAnsi="Tahoma" w:cs="Tahoma"/>
          <w:b/>
          <w:bCs/>
        </w:rPr>
        <w:t>9</w:t>
      </w:r>
      <w:r w:rsidR="005E4244">
        <w:rPr>
          <w:rFonts w:ascii="Tahoma" w:hAnsi="Tahoma" w:cs="Tahoma"/>
          <w:b/>
          <w:bCs/>
        </w:rPr>
        <w:t>9</w:t>
      </w:r>
      <w:r w:rsidRPr="00285935">
        <w:rPr>
          <w:rFonts w:ascii="Tahoma" w:hAnsi="Tahoma" w:cs="Tahoma"/>
          <w:b/>
          <w:bCs/>
        </w:rPr>
        <w:t>.</w:t>
      </w:r>
    </w:p>
    <w:p w14:paraId="68E5CAA5" w14:textId="3CFB7FEC" w:rsidR="008D7DE6" w:rsidRPr="00285935" w:rsidRDefault="00F37617" w:rsidP="00285935">
      <w:pPr>
        <w:pStyle w:val="Uvuenotijeloteksta"/>
        <w:ind w:firstLine="0"/>
        <w:rPr>
          <w:rFonts w:ascii="Tahoma" w:hAnsi="Tahoma" w:cs="Tahoma"/>
        </w:rPr>
      </w:pPr>
      <w:r w:rsidRPr="00285935">
        <w:rPr>
          <w:rFonts w:ascii="Tahoma" w:hAnsi="Tahoma" w:cs="Tahoma"/>
        </w:rPr>
        <w:t xml:space="preserve">(1) </w:t>
      </w:r>
      <w:r w:rsidR="008D7DE6" w:rsidRPr="00285935">
        <w:rPr>
          <w:rFonts w:ascii="Tahoma" w:hAnsi="Tahoma" w:cs="Tahoma"/>
        </w:rPr>
        <w:t>Za obavljanje odgovarajućih poslova iz svog samoupravnog djelokruga Općina Sračinec može osnovati trgovačka društva i ustanove u svom vlasništvu, sukladno zakonu.</w:t>
      </w:r>
    </w:p>
    <w:p w14:paraId="529C0211" w14:textId="11D5E86D" w:rsidR="008D7DE6" w:rsidRPr="00285935" w:rsidRDefault="00F37617" w:rsidP="00285935">
      <w:pPr>
        <w:jc w:val="both"/>
        <w:rPr>
          <w:rFonts w:ascii="Tahoma" w:hAnsi="Tahoma" w:cs="Tahoma"/>
        </w:rPr>
      </w:pPr>
      <w:r w:rsidRPr="00285935">
        <w:rPr>
          <w:rFonts w:ascii="Tahoma" w:hAnsi="Tahoma" w:cs="Tahoma"/>
        </w:rPr>
        <w:t xml:space="preserve">(2) </w:t>
      </w:r>
      <w:r w:rsidR="008D7DE6" w:rsidRPr="00285935">
        <w:rPr>
          <w:rFonts w:ascii="Tahoma" w:hAnsi="Tahoma" w:cs="Tahoma"/>
        </w:rPr>
        <w:t>U skladu sa Zakonom o lokalnoj i područnoj (regionalnoj) samoupravi, te u skladu s posebnim zakonima, Općina Sračinec može osnivati trgovačka društva i ustanove u sporazumu s drugim jedinicama lokalne samouprave.</w:t>
      </w:r>
    </w:p>
    <w:p w14:paraId="4608361E" w14:textId="06C0B04B" w:rsidR="008D7DE6" w:rsidRPr="00285935" w:rsidRDefault="00F37617" w:rsidP="00285935">
      <w:pPr>
        <w:jc w:val="both"/>
        <w:rPr>
          <w:rFonts w:ascii="Tahoma" w:hAnsi="Tahoma" w:cs="Tahoma"/>
        </w:rPr>
      </w:pPr>
      <w:r w:rsidRPr="00285935">
        <w:rPr>
          <w:rFonts w:ascii="Tahoma" w:hAnsi="Tahoma" w:cs="Tahoma"/>
        </w:rPr>
        <w:t xml:space="preserve">(3) </w:t>
      </w:r>
      <w:r w:rsidR="008D7DE6" w:rsidRPr="00285935">
        <w:rPr>
          <w:rFonts w:ascii="Tahoma" w:hAnsi="Tahoma" w:cs="Tahoma"/>
        </w:rPr>
        <w:t>Trgovačkim društvima i ustanovama iz stavka 1. i 2. ovog članka mogu se odlukom Općinskom Vijeća Općine Sračinec</w:t>
      </w:r>
      <w:r w:rsidR="003D0BE4" w:rsidRPr="00285935">
        <w:rPr>
          <w:rFonts w:ascii="Tahoma" w:hAnsi="Tahoma" w:cs="Tahoma"/>
        </w:rPr>
        <w:t>,</w:t>
      </w:r>
      <w:r w:rsidR="008D7DE6" w:rsidRPr="00285935">
        <w:rPr>
          <w:rFonts w:ascii="Tahoma" w:hAnsi="Tahoma" w:cs="Tahoma"/>
        </w:rPr>
        <w:t xml:space="preserve"> u obavljanju djelatnosti radi kojih su osnovani</w:t>
      </w:r>
      <w:r w:rsidR="003D0BE4" w:rsidRPr="00285935">
        <w:rPr>
          <w:rFonts w:ascii="Tahoma" w:hAnsi="Tahoma" w:cs="Tahoma"/>
        </w:rPr>
        <w:t>,</w:t>
      </w:r>
      <w:r w:rsidR="008D7DE6" w:rsidRPr="00285935">
        <w:rPr>
          <w:rFonts w:ascii="Tahoma" w:hAnsi="Tahoma" w:cs="Tahoma"/>
        </w:rPr>
        <w:t xml:space="preserve"> povjeriti javne ovlasti.</w:t>
      </w:r>
    </w:p>
    <w:p w14:paraId="441104F9" w14:textId="343CAF53" w:rsidR="008D7DE6" w:rsidRPr="00285935" w:rsidRDefault="00F37617" w:rsidP="00285935">
      <w:pPr>
        <w:jc w:val="both"/>
        <w:rPr>
          <w:rFonts w:ascii="Tahoma" w:hAnsi="Tahoma" w:cs="Tahoma"/>
        </w:rPr>
      </w:pPr>
      <w:r w:rsidRPr="00285935">
        <w:rPr>
          <w:rFonts w:ascii="Tahoma" w:hAnsi="Tahoma" w:cs="Tahoma"/>
        </w:rPr>
        <w:t xml:space="preserve">(4) </w:t>
      </w:r>
      <w:r w:rsidR="008D7DE6" w:rsidRPr="00285935">
        <w:rPr>
          <w:rFonts w:ascii="Tahoma" w:hAnsi="Tahoma" w:cs="Tahoma"/>
        </w:rPr>
        <w:t>U slučaju kada su trgovačkim društvima iz stavka 3. ovog članka povjerene javne ovlasti, kada rješavaju u pojedinačnim stvarima o pravima, obvezama i interesima, dužni su se pridržavati odredbi zakona koje važe za rješavanje, odnosno donošenje pojedinačnog akta u upravnim tijelima i službama Općine Sračinec.</w:t>
      </w:r>
    </w:p>
    <w:p w14:paraId="5BF8A9C2" w14:textId="77777777" w:rsidR="008D7DE6" w:rsidRPr="00285935" w:rsidRDefault="008D7DE6" w:rsidP="00285935">
      <w:pPr>
        <w:jc w:val="both"/>
        <w:rPr>
          <w:rFonts w:ascii="Tahoma" w:hAnsi="Tahoma" w:cs="Tahoma"/>
        </w:rPr>
      </w:pPr>
    </w:p>
    <w:p w14:paraId="6D95677E" w14:textId="41EAC67D" w:rsidR="008D7DE6" w:rsidRPr="00285935" w:rsidRDefault="008D7DE6" w:rsidP="00285935">
      <w:pPr>
        <w:jc w:val="center"/>
        <w:rPr>
          <w:rFonts w:ascii="Tahoma" w:hAnsi="Tahoma" w:cs="Tahoma"/>
          <w:b/>
          <w:bCs/>
        </w:rPr>
      </w:pPr>
      <w:r w:rsidRPr="00285935">
        <w:rPr>
          <w:rFonts w:ascii="Tahoma" w:hAnsi="Tahoma" w:cs="Tahoma"/>
          <w:b/>
          <w:bCs/>
        </w:rPr>
        <w:t xml:space="preserve">Članak </w:t>
      </w:r>
      <w:r w:rsidR="005E4244">
        <w:rPr>
          <w:rFonts w:ascii="Tahoma" w:hAnsi="Tahoma" w:cs="Tahoma"/>
          <w:b/>
          <w:bCs/>
        </w:rPr>
        <w:t>100</w:t>
      </w:r>
      <w:r w:rsidRPr="00285935">
        <w:rPr>
          <w:rFonts w:ascii="Tahoma" w:hAnsi="Tahoma" w:cs="Tahoma"/>
          <w:b/>
          <w:bCs/>
        </w:rPr>
        <w:t>.</w:t>
      </w:r>
    </w:p>
    <w:p w14:paraId="5EF3A242" w14:textId="31D1B882" w:rsidR="008D7DE6" w:rsidRPr="00285935" w:rsidRDefault="00F37617" w:rsidP="00285935">
      <w:pPr>
        <w:pStyle w:val="Uvuenotijeloteksta"/>
        <w:ind w:firstLine="0"/>
        <w:rPr>
          <w:rFonts w:ascii="Tahoma" w:hAnsi="Tahoma" w:cs="Tahoma"/>
        </w:rPr>
      </w:pPr>
      <w:r w:rsidRPr="00285935">
        <w:rPr>
          <w:rFonts w:ascii="Tahoma" w:hAnsi="Tahoma" w:cs="Tahoma"/>
        </w:rPr>
        <w:t xml:space="preserve">(1) </w:t>
      </w:r>
      <w:r w:rsidR="008D7DE6" w:rsidRPr="00285935">
        <w:rPr>
          <w:rFonts w:ascii="Tahoma" w:hAnsi="Tahoma" w:cs="Tahoma"/>
        </w:rPr>
        <w:t>Općina Sračinec nadzire rad i vodi brigu o racionalnom i zakonitom radu trgovačkih društava i ustanova u svom vlasništvu.</w:t>
      </w:r>
    </w:p>
    <w:p w14:paraId="43A495F1" w14:textId="5B131A5B" w:rsidR="008D7DE6" w:rsidRPr="00285935" w:rsidRDefault="00F37617" w:rsidP="00285935">
      <w:pPr>
        <w:jc w:val="both"/>
        <w:rPr>
          <w:rFonts w:ascii="Tahoma" w:hAnsi="Tahoma" w:cs="Tahoma"/>
        </w:rPr>
      </w:pPr>
      <w:r w:rsidRPr="00285935">
        <w:rPr>
          <w:rFonts w:ascii="Tahoma" w:hAnsi="Tahoma" w:cs="Tahoma"/>
        </w:rPr>
        <w:t xml:space="preserve">(2) </w:t>
      </w:r>
      <w:r w:rsidR="008D7DE6" w:rsidRPr="00285935">
        <w:rPr>
          <w:rFonts w:ascii="Tahoma" w:hAnsi="Tahoma" w:cs="Tahoma"/>
        </w:rPr>
        <w:t>Trgovačka društva i ustanove iz stavka 1. ovog članka obvezni su Općinu Sračinec redovito izvještavati o svom radu i poslovanju, u rokovima koje odredi Općinsko vijeć</w:t>
      </w:r>
      <w:r w:rsidR="00427BAB" w:rsidRPr="00285935">
        <w:rPr>
          <w:rFonts w:ascii="Tahoma" w:hAnsi="Tahoma" w:cs="Tahoma"/>
        </w:rPr>
        <w:t>e</w:t>
      </w:r>
      <w:r w:rsidR="008D7DE6" w:rsidRPr="00285935">
        <w:rPr>
          <w:rFonts w:ascii="Tahoma" w:hAnsi="Tahoma" w:cs="Tahoma"/>
        </w:rPr>
        <w:t>.</w:t>
      </w:r>
    </w:p>
    <w:p w14:paraId="3E423D79" w14:textId="77777777" w:rsidR="005D0C89" w:rsidRPr="00285935" w:rsidRDefault="005D0C89" w:rsidP="00285935">
      <w:pPr>
        <w:jc w:val="both"/>
        <w:rPr>
          <w:rFonts w:ascii="Tahoma" w:hAnsi="Tahoma" w:cs="Tahoma"/>
        </w:rPr>
      </w:pPr>
    </w:p>
    <w:p w14:paraId="5679F4B8" w14:textId="5E33A8A9" w:rsidR="00417CEF" w:rsidRDefault="00417CEF" w:rsidP="00285935">
      <w:pPr>
        <w:jc w:val="both"/>
        <w:rPr>
          <w:rFonts w:ascii="Tahoma" w:hAnsi="Tahoma" w:cs="Tahoma"/>
        </w:rPr>
      </w:pPr>
    </w:p>
    <w:p w14:paraId="7EDA4809" w14:textId="170A9003" w:rsidR="002A0CD8" w:rsidRDefault="002A0CD8" w:rsidP="00285935">
      <w:pPr>
        <w:jc w:val="both"/>
        <w:rPr>
          <w:rFonts w:ascii="Tahoma" w:hAnsi="Tahoma" w:cs="Tahoma"/>
        </w:rPr>
      </w:pPr>
    </w:p>
    <w:p w14:paraId="0B43779E" w14:textId="3650A88A" w:rsidR="002A0CD8" w:rsidRDefault="002A0CD8" w:rsidP="00285935">
      <w:pPr>
        <w:jc w:val="both"/>
        <w:rPr>
          <w:rFonts w:ascii="Tahoma" w:hAnsi="Tahoma" w:cs="Tahoma"/>
        </w:rPr>
      </w:pPr>
    </w:p>
    <w:p w14:paraId="4F5E7C31" w14:textId="76CF3745" w:rsidR="002A0CD8" w:rsidRDefault="002A0CD8" w:rsidP="00285935">
      <w:pPr>
        <w:jc w:val="both"/>
        <w:rPr>
          <w:rFonts w:ascii="Tahoma" w:hAnsi="Tahoma" w:cs="Tahoma"/>
        </w:rPr>
      </w:pPr>
    </w:p>
    <w:p w14:paraId="0688393F" w14:textId="3308DE02" w:rsidR="002A0CD8" w:rsidRDefault="002A0CD8" w:rsidP="00285935">
      <w:pPr>
        <w:jc w:val="both"/>
        <w:rPr>
          <w:rFonts w:ascii="Tahoma" w:hAnsi="Tahoma" w:cs="Tahoma"/>
        </w:rPr>
      </w:pPr>
    </w:p>
    <w:p w14:paraId="7639CE70" w14:textId="77777777" w:rsidR="002A0CD8" w:rsidRDefault="002A0CD8" w:rsidP="00285935">
      <w:pPr>
        <w:jc w:val="both"/>
        <w:rPr>
          <w:rFonts w:ascii="Tahoma" w:hAnsi="Tahoma" w:cs="Tahoma"/>
        </w:rPr>
      </w:pPr>
    </w:p>
    <w:p w14:paraId="519818BA" w14:textId="52F98138" w:rsidR="001F1D8B" w:rsidRDefault="001F1D8B" w:rsidP="00285935">
      <w:pPr>
        <w:jc w:val="both"/>
        <w:rPr>
          <w:rFonts w:ascii="Tahoma" w:hAnsi="Tahoma" w:cs="Tahoma"/>
        </w:rPr>
      </w:pPr>
    </w:p>
    <w:p w14:paraId="75CBCBAE" w14:textId="797D2AED" w:rsidR="00A307AF" w:rsidRPr="00285935" w:rsidRDefault="00A307AF" w:rsidP="00285935">
      <w:pPr>
        <w:pStyle w:val="Podnoje"/>
        <w:tabs>
          <w:tab w:val="left" w:pos="709"/>
          <w:tab w:val="left" w:pos="7088"/>
        </w:tabs>
        <w:rPr>
          <w:rFonts w:ascii="Tahoma" w:hAnsi="Tahoma" w:cs="Tahoma"/>
          <w:b/>
        </w:rPr>
      </w:pPr>
      <w:r w:rsidRPr="00285935">
        <w:rPr>
          <w:rFonts w:ascii="Tahoma" w:hAnsi="Tahoma" w:cs="Tahoma"/>
          <w:b/>
        </w:rPr>
        <w:lastRenderedPageBreak/>
        <w:t>X</w:t>
      </w:r>
      <w:r w:rsidR="00122DCF" w:rsidRPr="00285935">
        <w:rPr>
          <w:rFonts w:ascii="Tahoma" w:hAnsi="Tahoma" w:cs="Tahoma"/>
          <w:b/>
        </w:rPr>
        <w:t>IV</w:t>
      </w:r>
      <w:r w:rsidRPr="00285935">
        <w:rPr>
          <w:rFonts w:ascii="Tahoma" w:hAnsi="Tahoma" w:cs="Tahoma"/>
          <w:b/>
        </w:rPr>
        <w:t>. JAVNOST RADA</w:t>
      </w:r>
    </w:p>
    <w:p w14:paraId="2651C00F" w14:textId="77777777" w:rsidR="00A307AF" w:rsidRPr="00285935" w:rsidRDefault="00A307AF" w:rsidP="00285935">
      <w:pPr>
        <w:tabs>
          <w:tab w:val="left" w:pos="709"/>
          <w:tab w:val="left" w:pos="7088"/>
        </w:tabs>
        <w:jc w:val="center"/>
        <w:rPr>
          <w:rFonts w:ascii="Tahoma" w:hAnsi="Tahoma" w:cs="Tahoma"/>
        </w:rPr>
      </w:pPr>
    </w:p>
    <w:p w14:paraId="2941BE04" w14:textId="11034323" w:rsidR="00A307AF" w:rsidRPr="00285935" w:rsidRDefault="00A307AF" w:rsidP="00285935">
      <w:pPr>
        <w:tabs>
          <w:tab w:val="left" w:pos="709"/>
          <w:tab w:val="left" w:pos="7088"/>
        </w:tabs>
        <w:jc w:val="center"/>
        <w:rPr>
          <w:rFonts w:ascii="Tahoma" w:hAnsi="Tahoma" w:cs="Tahoma"/>
          <w:b/>
          <w:bCs/>
        </w:rPr>
      </w:pPr>
      <w:r w:rsidRPr="00285935">
        <w:rPr>
          <w:rFonts w:ascii="Tahoma" w:hAnsi="Tahoma" w:cs="Tahoma"/>
          <w:b/>
          <w:bCs/>
        </w:rPr>
        <w:t xml:space="preserve">Članak </w:t>
      </w:r>
      <w:r w:rsidR="005E4244">
        <w:rPr>
          <w:rFonts w:ascii="Tahoma" w:hAnsi="Tahoma" w:cs="Tahoma"/>
          <w:b/>
          <w:bCs/>
        </w:rPr>
        <w:t>101</w:t>
      </w:r>
      <w:r w:rsidRPr="00285935">
        <w:rPr>
          <w:rFonts w:ascii="Tahoma" w:hAnsi="Tahoma" w:cs="Tahoma"/>
          <w:b/>
          <w:bCs/>
        </w:rPr>
        <w:t>.</w:t>
      </w:r>
    </w:p>
    <w:p w14:paraId="5A236CA1" w14:textId="77777777" w:rsidR="00A307AF" w:rsidRPr="00285935" w:rsidRDefault="00A307AF" w:rsidP="00285935">
      <w:pPr>
        <w:tabs>
          <w:tab w:val="left" w:pos="709"/>
          <w:tab w:val="left" w:pos="7088"/>
        </w:tabs>
        <w:jc w:val="center"/>
        <w:rPr>
          <w:rFonts w:ascii="Tahoma" w:hAnsi="Tahoma" w:cs="Tahoma"/>
        </w:rPr>
      </w:pPr>
    </w:p>
    <w:p w14:paraId="1C0B39C7" w14:textId="1E7DA640" w:rsidR="00A307AF" w:rsidRPr="00285935" w:rsidRDefault="00F37617" w:rsidP="00285935">
      <w:pPr>
        <w:keepNext/>
        <w:tabs>
          <w:tab w:val="left" w:pos="709"/>
          <w:tab w:val="left" w:pos="7088"/>
        </w:tabs>
        <w:rPr>
          <w:rFonts w:ascii="Tahoma" w:hAnsi="Tahoma" w:cs="Tahoma"/>
        </w:rPr>
      </w:pPr>
      <w:r w:rsidRPr="00285935">
        <w:rPr>
          <w:rFonts w:ascii="Tahoma" w:hAnsi="Tahoma" w:cs="Tahoma"/>
        </w:rPr>
        <w:t xml:space="preserve">(1) </w:t>
      </w:r>
      <w:r w:rsidR="00A307AF" w:rsidRPr="00285935">
        <w:rPr>
          <w:rFonts w:ascii="Tahoma" w:hAnsi="Tahoma" w:cs="Tahoma"/>
        </w:rPr>
        <w:t>Rad općinskog vijeća, općinskog načelnika i upravnih tijela Općine je javan.</w:t>
      </w:r>
    </w:p>
    <w:p w14:paraId="1F113FCD" w14:textId="26A3FB57" w:rsidR="00A307AF" w:rsidRPr="00285935" w:rsidRDefault="00F37617" w:rsidP="00285935">
      <w:pPr>
        <w:tabs>
          <w:tab w:val="left" w:pos="709"/>
          <w:tab w:val="left" w:pos="7088"/>
        </w:tabs>
        <w:jc w:val="both"/>
        <w:rPr>
          <w:rFonts w:ascii="Tahoma" w:hAnsi="Tahoma" w:cs="Tahoma"/>
        </w:rPr>
      </w:pPr>
      <w:r w:rsidRPr="00285935">
        <w:rPr>
          <w:rFonts w:ascii="Tahoma" w:hAnsi="Tahoma" w:cs="Tahoma"/>
        </w:rPr>
        <w:t xml:space="preserve">(2) </w:t>
      </w:r>
      <w:r w:rsidR="00A307AF" w:rsidRPr="00285935">
        <w:rPr>
          <w:rFonts w:ascii="Tahoma" w:hAnsi="Tahoma" w:cs="Tahoma"/>
        </w:rPr>
        <w:t xml:space="preserve">Zainteresirana javnost i predstavnici medija mogu pratiti rad </w:t>
      </w:r>
      <w:r w:rsidR="00E96C61">
        <w:rPr>
          <w:rFonts w:ascii="Tahoma" w:hAnsi="Tahoma" w:cs="Tahoma"/>
        </w:rPr>
        <w:t>O</w:t>
      </w:r>
      <w:r w:rsidR="00A307AF" w:rsidRPr="00285935">
        <w:rPr>
          <w:rFonts w:ascii="Tahoma" w:hAnsi="Tahoma" w:cs="Tahoma"/>
        </w:rPr>
        <w:t xml:space="preserve">pćinskog vijeća u skladu s odredbama Poslovnika </w:t>
      </w:r>
      <w:r w:rsidR="00E96C61">
        <w:rPr>
          <w:rFonts w:ascii="Tahoma" w:hAnsi="Tahoma" w:cs="Tahoma"/>
        </w:rPr>
        <w:t>O</w:t>
      </w:r>
      <w:r w:rsidR="00A307AF" w:rsidRPr="00285935">
        <w:rPr>
          <w:rFonts w:ascii="Tahoma" w:hAnsi="Tahoma" w:cs="Tahoma"/>
        </w:rPr>
        <w:t>pćinskog vijeća.</w:t>
      </w:r>
    </w:p>
    <w:p w14:paraId="73C954A4" w14:textId="77777777" w:rsidR="00A307AF" w:rsidRPr="00285935" w:rsidRDefault="00A307AF" w:rsidP="00285935">
      <w:pPr>
        <w:tabs>
          <w:tab w:val="left" w:pos="709"/>
          <w:tab w:val="left" w:pos="7088"/>
        </w:tabs>
        <w:rPr>
          <w:rFonts w:ascii="Tahoma" w:hAnsi="Tahoma" w:cs="Tahoma"/>
        </w:rPr>
      </w:pPr>
    </w:p>
    <w:p w14:paraId="0DC10820" w14:textId="385FBE8E" w:rsidR="00A307AF" w:rsidRPr="00285935" w:rsidRDefault="00A307AF" w:rsidP="00285935">
      <w:pPr>
        <w:tabs>
          <w:tab w:val="left" w:pos="709"/>
          <w:tab w:val="left" w:pos="7088"/>
        </w:tabs>
        <w:jc w:val="center"/>
        <w:rPr>
          <w:rFonts w:ascii="Tahoma" w:hAnsi="Tahoma" w:cs="Tahoma"/>
          <w:b/>
          <w:bCs/>
        </w:rPr>
      </w:pPr>
      <w:r w:rsidRPr="00285935">
        <w:rPr>
          <w:rFonts w:ascii="Tahoma" w:hAnsi="Tahoma" w:cs="Tahoma"/>
          <w:b/>
          <w:bCs/>
        </w:rPr>
        <w:t xml:space="preserve">Članak </w:t>
      </w:r>
      <w:r w:rsidR="005E4244">
        <w:rPr>
          <w:rFonts w:ascii="Tahoma" w:hAnsi="Tahoma" w:cs="Tahoma"/>
          <w:b/>
          <w:bCs/>
        </w:rPr>
        <w:t>102</w:t>
      </w:r>
      <w:r w:rsidRPr="00285935">
        <w:rPr>
          <w:rFonts w:ascii="Tahoma" w:hAnsi="Tahoma" w:cs="Tahoma"/>
          <w:b/>
          <w:bCs/>
        </w:rPr>
        <w:t>.</w:t>
      </w:r>
    </w:p>
    <w:p w14:paraId="4FC02D7F" w14:textId="153C1F22" w:rsidR="00A307AF" w:rsidRPr="00285935" w:rsidRDefault="00F37617" w:rsidP="00285935">
      <w:pPr>
        <w:keepNext/>
        <w:tabs>
          <w:tab w:val="left" w:pos="709"/>
          <w:tab w:val="left" w:pos="7088"/>
        </w:tabs>
        <w:jc w:val="both"/>
        <w:rPr>
          <w:rFonts w:ascii="Tahoma" w:hAnsi="Tahoma" w:cs="Tahoma"/>
        </w:rPr>
      </w:pPr>
      <w:r w:rsidRPr="00285935">
        <w:rPr>
          <w:rFonts w:ascii="Tahoma" w:hAnsi="Tahoma" w:cs="Tahoma"/>
        </w:rPr>
        <w:t xml:space="preserve">(1) </w:t>
      </w:r>
      <w:r w:rsidR="00A307AF" w:rsidRPr="00285935">
        <w:rPr>
          <w:rFonts w:ascii="Tahoma" w:hAnsi="Tahoma" w:cs="Tahoma"/>
        </w:rPr>
        <w:t xml:space="preserve">Javnost rada </w:t>
      </w:r>
      <w:r w:rsidR="00E96C61">
        <w:rPr>
          <w:rFonts w:ascii="Tahoma" w:hAnsi="Tahoma" w:cs="Tahoma"/>
        </w:rPr>
        <w:t>O</w:t>
      </w:r>
      <w:r w:rsidR="00A307AF" w:rsidRPr="00285935">
        <w:rPr>
          <w:rFonts w:ascii="Tahoma" w:hAnsi="Tahoma" w:cs="Tahoma"/>
        </w:rPr>
        <w:t xml:space="preserve">pćinskog vijeća osigurava se javnim održavanjem sjednica te objavljivanjem općih i drugih akata </w:t>
      </w:r>
      <w:r w:rsidR="00E96C61">
        <w:rPr>
          <w:rFonts w:ascii="Tahoma" w:hAnsi="Tahoma" w:cs="Tahoma"/>
        </w:rPr>
        <w:t>O</w:t>
      </w:r>
      <w:r w:rsidR="00A307AF" w:rsidRPr="00285935">
        <w:rPr>
          <w:rFonts w:ascii="Tahoma" w:hAnsi="Tahoma" w:cs="Tahoma"/>
        </w:rPr>
        <w:t xml:space="preserve">pćinskog vijeća u </w:t>
      </w:r>
      <w:r w:rsidR="00E96C61">
        <w:rPr>
          <w:rFonts w:ascii="Tahoma" w:hAnsi="Tahoma" w:cs="Tahoma"/>
        </w:rPr>
        <w:t>„Službenom vjesniku Varaždinske županije“</w:t>
      </w:r>
      <w:r w:rsidR="00A307AF" w:rsidRPr="00285935">
        <w:rPr>
          <w:rFonts w:ascii="Tahoma" w:hAnsi="Tahoma" w:cs="Tahoma"/>
        </w:rPr>
        <w:t xml:space="preserve"> i na internetskim stranicama Općine.</w:t>
      </w:r>
    </w:p>
    <w:p w14:paraId="45D2FD44" w14:textId="714DB818" w:rsidR="00A307AF" w:rsidRPr="00285935" w:rsidRDefault="00F37617" w:rsidP="00285935">
      <w:pPr>
        <w:tabs>
          <w:tab w:val="left" w:pos="709"/>
          <w:tab w:val="left" w:pos="7088"/>
        </w:tabs>
        <w:jc w:val="both"/>
        <w:rPr>
          <w:rFonts w:ascii="Tahoma" w:hAnsi="Tahoma" w:cs="Tahoma"/>
        </w:rPr>
      </w:pPr>
      <w:r w:rsidRPr="00285935">
        <w:rPr>
          <w:rFonts w:ascii="Tahoma" w:hAnsi="Tahoma" w:cs="Tahoma"/>
        </w:rPr>
        <w:t xml:space="preserve">(2) </w:t>
      </w:r>
      <w:r w:rsidR="00A307AF" w:rsidRPr="00285935">
        <w:rPr>
          <w:rFonts w:ascii="Tahoma" w:hAnsi="Tahoma" w:cs="Tahoma"/>
        </w:rPr>
        <w:t xml:space="preserve">Javnost rada općinskog načelnika osigurava se održavanjem redovnih  mjesečnih konferencija za medije te objavljivanjem općih akata i drugih akata općinskog načelnika u </w:t>
      </w:r>
      <w:r w:rsidR="00E96C61">
        <w:rPr>
          <w:rFonts w:ascii="Tahoma" w:hAnsi="Tahoma" w:cs="Tahoma"/>
        </w:rPr>
        <w:t>„Službenom vjesniku Varaždinske županije“</w:t>
      </w:r>
      <w:r w:rsidR="00A307AF" w:rsidRPr="00285935">
        <w:rPr>
          <w:rFonts w:ascii="Tahoma" w:hAnsi="Tahoma" w:cs="Tahoma"/>
        </w:rPr>
        <w:t xml:space="preserve"> i na internetskim stranicama Općine.</w:t>
      </w:r>
    </w:p>
    <w:p w14:paraId="36C4804F" w14:textId="23DE28B9" w:rsidR="00A307AF" w:rsidRPr="00285935" w:rsidRDefault="000148AE" w:rsidP="00285935">
      <w:pPr>
        <w:tabs>
          <w:tab w:val="left" w:pos="709"/>
          <w:tab w:val="left" w:pos="7088"/>
        </w:tabs>
        <w:jc w:val="both"/>
        <w:rPr>
          <w:rFonts w:ascii="Tahoma" w:hAnsi="Tahoma" w:cs="Tahoma"/>
        </w:rPr>
      </w:pPr>
      <w:r w:rsidRPr="00285935">
        <w:rPr>
          <w:rFonts w:ascii="Tahoma" w:hAnsi="Tahoma" w:cs="Tahoma"/>
        </w:rPr>
        <w:t xml:space="preserve">(3) </w:t>
      </w:r>
      <w:r w:rsidR="00A307AF" w:rsidRPr="00285935">
        <w:rPr>
          <w:rFonts w:ascii="Tahoma" w:hAnsi="Tahoma" w:cs="Tahoma"/>
        </w:rPr>
        <w:t>Javnost rada upravnih tijela Općine osigurava se putem komunikacije s medijima i objavljivanjem informacija na internetskim stranicama Općine.</w:t>
      </w:r>
    </w:p>
    <w:p w14:paraId="52EC7835" w14:textId="54CC67D0" w:rsidR="00A307AF" w:rsidRPr="00285935" w:rsidRDefault="00A307AF" w:rsidP="00285935">
      <w:pPr>
        <w:jc w:val="both"/>
        <w:rPr>
          <w:rFonts w:ascii="Tahoma" w:hAnsi="Tahoma" w:cs="Tahoma"/>
        </w:rPr>
      </w:pPr>
    </w:p>
    <w:p w14:paraId="40B7793E" w14:textId="77777777" w:rsidR="00A307AF" w:rsidRPr="00285935" w:rsidRDefault="00A307AF" w:rsidP="00285935">
      <w:pPr>
        <w:jc w:val="both"/>
        <w:rPr>
          <w:rFonts w:ascii="Tahoma" w:hAnsi="Tahoma" w:cs="Tahoma"/>
        </w:rPr>
      </w:pPr>
    </w:p>
    <w:p w14:paraId="10414F9D" w14:textId="51E4C553" w:rsidR="00DF35D9" w:rsidRPr="00285935" w:rsidRDefault="00807C50" w:rsidP="00285935">
      <w:pPr>
        <w:jc w:val="both"/>
        <w:rPr>
          <w:rFonts w:ascii="Tahoma" w:hAnsi="Tahoma" w:cs="Tahoma"/>
          <w:b/>
        </w:rPr>
      </w:pPr>
      <w:r w:rsidRPr="00285935">
        <w:rPr>
          <w:rFonts w:ascii="Tahoma" w:hAnsi="Tahoma" w:cs="Tahoma"/>
          <w:b/>
        </w:rPr>
        <w:t>X</w:t>
      </w:r>
      <w:r w:rsidR="00582B7F" w:rsidRPr="00285935">
        <w:rPr>
          <w:rFonts w:ascii="Tahoma" w:hAnsi="Tahoma" w:cs="Tahoma"/>
          <w:b/>
        </w:rPr>
        <w:t>V</w:t>
      </w:r>
      <w:r w:rsidRPr="00285935">
        <w:rPr>
          <w:rFonts w:ascii="Tahoma" w:hAnsi="Tahoma" w:cs="Tahoma"/>
          <w:b/>
        </w:rPr>
        <w:t>. PRAVA OSOBA IZABRANIH NA O</w:t>
      </w:r>
      <w:r w:rsidR="00C44E36" w:rsidRPr="00285935">
        <w:rPr>
          <w:rFonts w:ascii="Tahoma" w:hAnsi="Tahoma" w:cs="Tahoma"/>
          <w:b/>
        </w:rPr>
        <w:t>D</w:t>
      </w:r>
      <w:r w:rsidRPr="00285935">
        <w:rPr>
          <w:rFonts w:ascii="Tahoma" w:hAnsi="Tahoma" w:cs="Tahoma"/>
          <w:b/>
        </w:rPr>
        <w:t>REĐENE DUŽNOSTI U OPĆINI SRAČINEC</w:t>
      </w:r>
    </w:p>
    <w:p w14:paraId="349802B7" w14:textId="77777777" w:rsidR="00807C50" w:rsidRPr="00285935" w:rsidRDefault="00807C50" w:rsidP="00285935">
      <w:pPr>
        <w:jc w:val="both"/>
        <w:rPr>
          <w:rFonts w:ascii="Tahoma" w:hAnsi="Tahoma" w:cs="Tahoma"/>
        </w:rPr>
      </w:pPr>
    </w:p>
    <w:p w14:paraId="46AD07AA" w14:textId="39FCE56E" w:rsidR="00807C50" w:rsidRPr="00285935" w:rsidRDefault="00D53C9A" w:rsidP="00285935">
      <w:pPr>
        <w:jc w:val="center"/>
        <w:rPr>
          <w:rFonts w:ascii="Tahoma" w:hAnsi="Tahoma" w:cs="Tahoma"/>
          <w:b/>
        </w:rPr>
      </w:pPr>
      <w:r w:rsidRPr="00285935">
        <w:rPr>
          <w:rFonts w:ascii="Tahoma" w:hAnsi="Tahoma" w:cs="Tahoma"/>
          <w:b/>
        </w:rPr>
        <w:t xml:space="preserve">Članak </w:t>
      </w:r>
      <w:r w:rsidR="005E4244">
        <w:rPr>
          <w:rFonts w:ascii="Tahoma" w:hAnsi="Tahoma" w:cs="Tahoma"/>
          <w:b/>
        </w:rPr>
        <w:t>103</w:t>
      </w:r>
      <w:r w:rsidRPr="00285935">
        <w:rPr>
          <w:rFonts w:ascii="Tahoma" w:hAnsi="Tahoma" w:cs="Tahoma"/>
          <w:b/>
        </w:rPr>
        <w:t>.</w:t>
      </w:r>
    </w:p>
    <w:p w14:paraId="1B08E08B" w14:textId="524A5D42" w:rsidR="00807C50" w:rsidRPr="00285935" w:rsidRDefault="00F37617" w:rsidP="00285935">
      <w:pPr>
        <w:jc w:val="both"/>
        <w:rPr>
          <w:rFonts w:ascii="Tahoma" w:hAnsi="Tahoma" w:cs="Tahoma"/>
        </w:rPr>
      </w:pPr>
      <w:r w:rsidRPr="00285935">
        <w:rPr>
          <w:rFonts w:ascii="Tahoma" w:hAnsi="Tahoma" w:cs="Tahoma"/>
        </w:rPr>
        <w:t xml:space="preserve">(1) </w:t>
      </w:r>
      <w:r w:rsidR="00A307AF" w:rsidRPr="00285935">
        <w:rPr>
          <w:rFonts w:ascii="Tahoma" w:hAnsi="Tahoma" w:cs="Tahoma"/>
        </w:rPr>
        <w:t>O</w:t>
      </w:r>
      <w:r w:rsidR="00807C50" w:rsidRPr="00285935">
        <w:rPr>
          <w:rFonts w:ascii="Tahoma" w:hAnsi="Tahoma" w:cs="Tahoma"/>
        </w:rPr>
        <w:t>pćinski načelnik mo</w:t>
      </w:r>
      <w:r w:rsidR="00A307AF" w:rsidRPr="00285935">
        <w:rPr>
          <w:rFonts w:ascii="Tahoma" w:hAnsi="Tahoma" w:cs="Tahoma"/>
        </w:rPr>
        <w:t>že</w:t>
      </w:r>
      <w:r w:rsidR="00807C50" w:rsidRPr="00285935">
        <w:rPr>
          <w:rFonts w:ascii="Tahoma" w:hAnsi="Tahoma" w:cs="Tahoma"/>
        </w:rPr>
        <w:t xml:space="preserve"> odlučiti hoće li dužnosti na koj</w:t>
      </w:r>
      <w:r w:rsidR="00A307AF" w:rsidRPr="00285935">
        <w:rPr>
          <w:rFonts w:ascii="Tahoma" w:hAnsi="Tahoma" w:cs="Tahoma"/>
        </w:rPr>
        <w:t>u</w:t>
      </w:r>
      <w:r w:rsidR="00807C50" w:rsidRPr="00285935">
        <w:rPr>
          <w:rFonts w:ascii="Tahoma" w:hAnsi="Tahoma" w:cs="Tahoma"/>
        </w:rPr>
        <w:t xml:space="preserve"> </w:t>
      </w:r>
      <w:r w:rsidR="00A307AF" w:rsidRPr="00285935">
        <w:rPr>
          <w:rFonts w:ascii="Tahoma" w:hAnsi="Tahoma" w:cs="Tahoma"/>
        </w:rPr>
        <w:t xml:space="preserve">je </w:t>
      </w:r>
      <w:r w:rsidR="00807C50" w:rsidRPr="00285935">
        <w:rPr>
          <w:rFonts w:ascii="Tahoma" w:hAnsi="Tahoma" w:cs="Tahoma"/>
        </w:rPr>
        <w:t>izabran obavljati profesionalno.</w:t>
      </w:r>
    </w:p>
    <w:p w14:paraId="3E9B0126" w14:textId="09E886AB" w:rsidR="00807C50" w:rsidRPr="00285935" w:rsidRDefault="00F37617" w:rsidP="00285935">
      <w:pPr>
        <w:jc w:val="both"/>
        <w:rPr>
          <w:rFonts w:ascii="Tahoma" w:hAnsi="Tahoma" w:cs="Tahoma"/>
        </w:rPr>
      </w:pPr>
      <w:r w:rsidRPr="00285935">
        <w:rPr>
          <w:rFonts w:ascii="Tahoma" w:hAnsi="Tahoma" w:cs="Tahoma"/>
        </w:rPr>
        <w:t xml:space="preserve">(2) </w:t>
      </w:r>
      <w:r w:rsidR="00807C50" w:rsidRPr="00285935">
        <w:rPr>
          <w:rFonts w:ascii="Tahoma" w:hAnsi="Tahoma" w:cs="Tahoma"/>
        </w:rPr>
        <w:t>Općinski načelnik duž</w:t>
      </w:r>
      <w:r w:rsidR="00A307AF" w:rsidRPr="00285935">
        <w:rPr>
          <w:rFonts w:ascii="Tahoma" w:hAnsi="Tahoma" w:cs="Tahoma"/>
        </w:rPr>
        <w:t>an je</w:t>
      </w:r>
      <w:r w:rsidR="00807C50" w:rsidRPr="00285935">
        <w:rPr>
          <w:rFonts w:ascii="Tahoma" w:hAnsi="Tahoma" w:cs="Tahoma"/>
        </w:rPr>
        <w:t xml:space="preserve"> u roku od 8 dana od dana stupanja na dužnost dostaviti pisanu obavijest </w:t>
      </w:r>
      <w:r w:rsidR="00A307AF" w:rsidRPr="00285935">
        <w:rPr>
          <w:rFonts w:ascii="Tahoma" w:hAnsi="Tahoma" w:cs="Tahoma"/>
        </w:rPr>
        <w:t>Jedinstvenom upravnom odjelu</w:t>
      </w:r>
      <w:r w:rsidR="00807C50" w:rsidRPr="00285935">
        <w:rPr>
          <w:rFonts w:ascii="Tahoma" w:hAnsi="Tahoma" w:cs="Tahoma"/>
        </w:rPr>
        <w:t xml:space="preserve"> o tome </w:t>
      </w:r>
      <w:r w:rsidR="009F6CD8" w:rsidRPr="00285935">
        <w:rPr>
          <w:rFonts w:ascii="Tahoma" w:hAnsi="Tahoma" w:cs="Tahoma"/>
        </w:rPr>
        <w:t>na koji način će obavljati dužnost, u protivnom se smatra da će dužnost obavljati volonterski.</w:t>
      </w:r>
    </w:p>
    <w:p w14:paraId="5B87E1AD" w14:textId="388311DB" w:rsidR="00A4787B" w:rsidRPr="00285935" w:rsidRDefault="00F37617" w:rsidP="00285935">
      <w:pPr>
        <w:jc w:val="both"/>
        <w:rPr>
          <w:rFonts w:ascii="Tahoma" w:hAnsi="Tahoma" w:cs="Tahoma"/>
        </w:rPr>
      </w:pPr>
      <w:r w:rsidRPr="00285935">
        <w:rPr>
          <w:rFonts w:ascii="Tahoma" w:hAnsi="Tahoma" w:cs="Tahoma"/>
        </w:rPr>
        <w:t xml:space="preserve">(3) </w:t>
      </w:r>
      <w:r w:rsidR="00A4787B" w:rsidRPr="00285935">
        <w:rPr>
          <w:rFonts w:ascii="Tahoma" w:hAnsi="Tahoma" w:cs="Tahoma"/>
        </w:rPr>
        <w:t>Danom stupanja na dužnost općinskog načelnika smatra se dan početka mandata određen posebnim zakonom.</w:t>
      </w:r>
    </w:p>
    <w:p w14:paraId="06E97FA5" w14:textId="1750E031" w:rsidR="00EF1F0E" w:rsidRPr="00285935" w:rsidRDefault="00F37617" w:rsidP="00285935">
      <w:pPr>
        <w:jc w:val="both"/>
        <w:rPr>
          <w:rFonts w:ascii="Tahoma" w:hAnsi="Tahoma" w:cs="Tahoma"/>
        </w:rPr>
      </w:pPr>
      <w:r w:rsidRPr="00285935">
        <w:rPr>
          <w:rFonts w:ascii="Tahoma" w:hAnsi="Tahoma" w:cs="Tahoma"/>
        </w:rPr>
        <w:t xml:space="preserve">(4) </w:t>
      </w:r>
      <w:r w:rsidR="00EF1F0E" w:rsidRPr="00285935">
        <w:rPr>
          <w:rFonts w:ascii="Tahoma" w:hAnsi="Tahoma" w:cs="Tahoma"/>
        </w:rPr>
        <w:t>Općinski načelnik mo</w:t>
      </w:r>
      <w:r w:rsidR="00B92AA1" w:rsidRPr="00285935">
        <w:rPr>
          <w:rFonts w:ascii="Tahoma" w:hAnsi="Tahoma" w:cs="Tahoma"/>
        </w:rPr>
        <w:t>že</w:t>
      </w:r>
      <w:r w:rsidR="00EF1F0E" w:rsidRPr="00285935">
        <w:rPr>
          <w:rFonts w:ascii="Tahoma" w:hAnsi="Tahoma" w:cs="Tahoma"/>
        </w:rPr>
        <w:t xml:space="preserve"> promijeniti način obavljanja dužnosti u tijeku mandata, dostavom pisane obavijesti o promjeni načina obavljanja dužnosti </w:t>
      </w:r>
      <w:r w:rsidR="00B92AA1" w:rsidRPr="00285935">
        <w:rPr>
          <w:rFonts w:ascii="Tahoma" w:hAnsi="Tahoma" w:cs="Tahoma"/>
        </w:rPr>
        <w:t>Jedinstvenom upravnom odjelu</w:t>
      </w:r>
      <w:r w:rsidR="00EF1F0E" w:rsidRPr="00285935">
        <w:rPr>
          <w:rFonts w:ascii="Tahoma" w:hAnsi="Tahoma" w:cs="Tahoma"/>
        </w:rPr>
        <w:t xml:space="preserve"> Općine Sračinec.</w:t>
      </w:r>
    </w:p>
    <w:p w14:paraId="46D28F98" w14:textId="29E84DA2" w:rsidR="00EF1F0E" w:rsidRPr="004B088C" w:rsidRDefault="00F37617" w:rsidP="00285935">
      <w:pPr>
        <w:jc w:val="both"/>
        <w:rPr>
          <w:rFonts w:ascii="Tahoma" w:hAnsi="Tahoma" w:cs="Tahoma"/>
          <w:i/>
          <w:iCs/>
        </w:rPr>
      </w:pPr>
      <w:r w:rsidRPr="004B088C">
        <w:rPr>
          <w:rFonts w:ascii="Tahoma" w:hAnsi="Tahoma" w:cs="Tahoma"/>
          <w:i/>
          <w:iCs/>
        </w:rPr>
        <w:t xml:space="preserve">(5) </w:t>
      </w:r>
      <w:r w:rsidR="00B92AA1" w:rsidRPr="004B088C">
        <w:rPr>
          <w:rFonts w:ascii="Tahoma" w:hAnsi="Tahoma" w:cs="Tahoma"/>
          <w:i/>
          <w:iCs/>
        </w:rPr>
        <w:t>Ako u obavijesti iz stavka 4. ovog članka nije naveden dan početka novog načina obavljanja dužnosti, n</w:t>
      </w:r>
      <w:r w:rsidR="00EF1F0E" w:rsidRPr="004B088C">
        <w:rPr>
          <w:rFonts w:ascii="Tahoma" w:hAnsi="Tahoma" w:cs="Tahoma"/>
          <w:i/>
          <w:iCs/>
        </w:rPr>
        <w:t xml:space="preserve">ovi način obavljanja dužnosti započinje prvog dana sljedećeg mjeseca nakon dostave </w:t>
      </w:r>
      <w:r w:rsidR="00B92AA1" w:rsidRPr="004B088C">
        <w:rPr>
          <w:rFonts w:ascii="Tahoma" w:hAnsi="Tahoma" w:cs="Tahoma"/>
          <w:i/>
          <w:iCs/>
        </w:rPr>
        <w:t xml:space="preserve">te </w:t>
      </w:r>
      <w:r w:rsidR="00EF1F0E" w:rsidRPr="004B088C">
        <w:rPr>
          <w:rFonts w:ascii="Tahoma" w:hAnsi="Tahoma" w:cs="Tahoma"/>
          <w:i/>
          <w:iCs/>
        </w:rPr>
        <w:t>obavijesti.</w:t>
      </w:r>
    </w:p>
    <w:p w14:paraId="7061F9AD" w14:textId="4C06C26B" w:rsidR="00B92AA1" w:rsidRPr="00285935" w:rsidRDefault="00F37617" w:rsidP="00285935">
      <w:pPr>
        <w:jc w:val="both"/>
        <w:rPr>
          <w:rFonts w:ascii="Tahoma" w:hAnsi="Tahoma" w:cs="Tahoma"/>
        </w:rPr>
      </w:pPr>
      <w:r w:rsidRPr="00285935">
        <w:rPr>
          <w:rFonts w:ascii="Tahoma" w:hAnsi="Tahoma" w:cs="Tahoma"/>
        </w:rPr>
        <w:t xml:space="preserve">(6) </w:t>
      </w:r>
      <w:r w:rsidR="00B92AA1" w:rsidRPr="00285935">
        <w:rPr>
          <w:rFonts w:ascii="Tahoma" w:hAnsi="Tahoma" w:cs="Tahoma"/>
        </w:rPr>
        <w:t>Osobe koje dužnost obavljaju volonterski ne mogu promijeniti način obavljanja dužnosti u godini održavanja redovnih lokalnih izbora.</w:t>
      </w:r>
    </w:p>
    <w:p w14:paraId="2889FD02" w14:textId="77777777" w:rsidR="00F37617" w:rsidRPr="00285935" w:rsidRDefault="00F37617" w:rsidP="00285935">
      <w:pPr>
        <w:jc w:val="center"/>
        <w:rPr>
          <w:rFonts w:ascii="Tahoma" w:hAnsi="Tahoma" w:cs="Tahoma"/>
        </w:rPr>
      </w:pPr>
    </w:p>
    <w:p w14:paraId="09AF7ABF" w14:textId="66E27701" w:rsidR="00F37617" w:rsidRPr="00285935" w:rsidRDefault="00B92AA1" w:rsidP="00285935">
      <w:pPr>
        <w:jc w:val="center"/>
        <w:rPr>
          <w:rFonts w:ascii="Tahoma" w:hAnsi="Tahoma" w:cs="Tahoma"/>
        </w:rPr>
      </w:pPr>
      <w:r w:rsidRPr="00285935">
        <w:rPr>
          <w:rFonts w:ascii="Tahoma" w:hAnsi="Tahoma" w:cs="Tahoma"/>
          <w:b/>
          <w:bCs/>
        </w:rPr>
        <w:t xml:space="preserve">Članak </w:t>
      </w:r>
      <w:r w:rsidR="005E4244">
        <w:rPr>
          <w:rFonts w:ascii="Tahoma" w:hAnsi="Tahoma" w:cs="Tahoma"/>
          <w:b/>
          <w:bCs/>
        </w:rPr>
        <w:t>104</w:t>
      </w:r>
      <w:r w:rsidR="000148AE" w:rsidRPr="00285935">
        <w:rPr>
          <w:rFonts w:ascii="Tahoma" w:hAnsi="Tahoma" w:cs="Tahoma"/>
          <w:b/>
          <w:bCs/>
        </w:rPr>
        <w:t>.</w:t>
      </w:r>
    </w:p>
    <w:p w14:paraId="47443A55" w14:textId="10171340" w:rsidR="00F37617" w:rsidRPr="00285935" w:rsidRDefault="00F37617" w:rsidP="00285935">
      <w:pPr>
        <w:jc w:val="both"/>
        <w:rPr>
          <w:rFonts w:ascii="Tahoma" w:hAnsi="Tahoma" w:cs="Tahoma"/>
        </w:rPr>
      </w:pPr>
      <w:r w:rsidRPr="00285935">
        <w:rPr>
          <w:rFonts w:ascii="Tahoma" w:hAnsi="Tahoma" w:cs="Tahoma"/>
        </w:rPr>
        <w:t>(1) Općinski načelnik koji dužnost obavlja profesionalno, za vrijeme profesionalnog obavljanja dužnosti ostvaruju pravo na plaću kao i druga prava iz rada, a vrijeme obavljanja dužnosti uračunava im se u staž osiguranja.</w:t>
      </w:r>
    </w:p>
    <w:p w14:paraId="56A5E8D6" w14:textId="0F4FD2C3" w:rsidR="00F37617" w:rsidRPr="00285935" w:rsidRDefault="00F37617" w:rsidP="00285935">
      <w:pPr>
        <w:jc w:val="both"/>
        <w:rPr>
          <w:rFonts w:ascii="Tahoma" w:hAnsi="Tahoma" w:cs="Tahoma"/>
        </w:rPr>
      </w:pPr>
      <w:r w:rsidRPr="00285935">
        <w:rPr>
          <w:rFonts w:ascii="Tahoma" w:hAnsi="Tahoma" w:cs="Tahoma"/>
        </w:rPr>
        <w:t>(2) Općinski načelnik koji dužnost obavlja volonterski, ima pravo na naknadu za rad.</w:t>
      </w:r>
    </w:p>
    <w:p w14:paraId="1BD2422E" w14:textId="7C682392" w:rsidR="00F37617" w:rsidRPr="00285935" w:rsidRDefault="00F37617" w:rsidP="00285935">
      <w:pPr>
        <w:jc w:val="both"/>
        <w:rPr>
          <w:rFonts w:ascii="Tahoma" w:hAnsi="Tahoma" w:cs="Tahoma"/>
        </w:rPr>
      </w:pPr>
      <w:r w:rsidRPr="00285935">
        <w:rPr>
          <w:rFonts w:ascii="Tahoma" w:hAnsi="Tahoma" w:cs="Tahoma"/>
        </w:rPr>
        <w:t>(3) Osnovna mjerila za određivanje plaće, odnosno naknade za rad iz stavka 1. i 2. ovog članka</w:t>
      </w:r>
      <w:r w:rsidR="00C4542C" w:rsidRPr="00285935">
        <w:rPr>
          <w:rFonts w:ascii="Tahoma" w:hAnsi="Tahoma" w:cs="Tahoma"/>
        </w:rPr>
        <w:t>, kao i druga prava vezana uz obnašanje dužnosti općinskog načelnika određuju se posebnom odlukom Općinskog vijeća, sukladno posebnom zakonu.</w:t>
      </w:r>
    </w:p>
    <w:p w14:paraId="71CFC099" w14:textId="362DDCC2" w:rsidR="00F37617" w:rsidRPr="00285935" w:rsidRDefault="00C4542C" w:rsidP="00285935">
      <w:pPr>
        <w:jc w:val="center"/>
        <w:rPr>
          <w:rFonts w:ascii="Tahoma" w:hAnsi="Tahoma" w:cs="Tahoma"/>
          <w:b/>
          <w:bCs/>
        </w:rPr>
      </w:pPr>
      <w:r w:rsidRPr="00285935">
        <w:rPr>
          <w:rFonts w:ascii="Tahoma" w:hAnsi="Tahoma" w:cs="Tahoma"/>
          <w:b/>
          <w:bCs/>
        </w:rPr>
        <w:lastRenderedPageBreak/>
        <w:t xml:space="preserve">Članak </w:t>
      </w:r>
      <w:r w:rsidR="005E4244">
        <w:rPr>
          <w:rFonts w:ascii="Tahoma" w:hAnsi="Tahoma" w:cs="Tahoma"/>
          <w:b/>
          <w:bCs/>
        </w:rPr>
        <w:t>105</w:t>
      </w:r>
      <w:r w:rsidR="000148AE" w:rsidRPr="00285935">
        <w:rPr>
          <w:rFonts w:ascii="Tahoma" w:hAnsi="Tahoma" w:cs="Tahoma"/>
          <w:b/>
          <w:bCs/>
        </w:rPr>
        <w:t>.</w:t>
      </w:r>
    </w:p>
    <w:p w14:paraId="01376F04" w14:textId="4E516161" w:rsidR="00B92AA1" w:rsidRPr="00285935" w:rsidRDefault="00C4542C" w:rsidP="00285935">
      <w:pPr>
        <w:jc w:val="both"/>
        <w:rPr>
          <w:rFonts w:ascii="Tahoma" w:hAnsi="Tahoma" w:cs="Tahoma"/>
        </w:rPr>
      </w:pPr>
      <w:r w:rsidRPr="00285935">
        <w:rPr>
          <w:rFonts w:ascii="Tahoma" w:hAnsi="Tahoma" w:cs="Tahoma"/>
        </w:rPr>
        <w:t xml:space="preserve">(1) </w:t>
      </w:r>
      <w:r w:rsidR="00B92AA1" w:rsidRPr="00285935">
        <w:rPr>
          <w:rFonts w:ascii="Tahoma" w:hAnsi="Tahoma" w:cs="Tahoma"/>
        </w:rPr>
        <w:t>Osobe koje su dužnost obavljale profesionalno posljednjih 6 mjeseci prije prestanka obavljanja dužnosti, po prestanku profesionalnog obavljanja dužnosti ostvaruju prava na naknadu plaće i staž osiguranja za vrijeme od 6 mjeseci po prestanku profesionalnog obavljanja dužnosti i to u visini prosječne plaće koja im je isplaćivana za vrijeme posljednjih 6 mjeseci prije prestanka profesionalnog obavljanja dužnosti.</w:t>
      </w:r>
    </w:p>
    <w:p w14:paraId="46AA9AE9" w14:textId="13A0503C" w:rsidR="00B92AA1" w:rsidRPr="00285935" w:rsidRDefault="00C4542C" w:rsidP="00285935">
      <w:pPr>
        <w:jc w:val="both"/>
        <w:rPr>
          <w:rFonts w:ascii="Tahoma" w:hAnsi="Tahoma" w:cs="Tahoma"/>
        </w:rPr>
      </w:pPr>
      <w:r w:rsidRPr="00285935">
        <w:rPr>
          <w:rFonts w:ascii="Tahoma" w:hAnsi="Tahoma" w:cs="Tahoma"/>
        </w:rPr>
        <w:t xml:space="preserve">(2) </w:t>
      </w:r>
      <w:r w:rsidR="00B92AA1" w:rsidRPr="00285935">
        <w:rPr>
          <w:rFonts w:ascii="Tahoma" w:hAnsi="Tahoma" w:cs="Tahoma"/>
        </w:rPr>
        <w:t>Osobe koje su dužnost obavljale profesionalno manje od 6 mjeseci prije prestanka obavljanja dužnosti, po prestanku profesionalnog obavljanja dužnosti ostvaruju prava na naknadu plaće i staž osiguranja za vrijeme od onoliko mjeseci po prestanku profesionalnog obavljanja dužnosti koliko su dužnost obavljali profesionalno, i to u visini prosječne plaće koja im je isplaćivana za vrijeme prije prestanka profesionalnog obavljanja dužnosti.</w:t>
      </w:r>
    </w:p>
    <w:p w14:paraId="1A05A7CD" w14:textId="67E16868" w:rsidR="00B92AA1" w:rsidRPr="00A91A37" w:rsidRDefault="00CE0070" w:rsidP="00285935">
      <w:pPr>
        <w:jc w:val="both"/>
        <w:rPr>
          <w:rFonts w:ascii="Tahoma" w:hAnsi="Tahoma" w:cs="Tahoma"/>
          <w:i/>
          <w:iCs/>
        </w:rPr>
      </w:pPr>
      <w:r w:rsidRPr="00A91A37">
        <w:rPr>
          <w:rFonts w:ascii="Tahoma" w:hAnsi="Tahoma" w:cs="Tahoma"/>
          <w:i/>
          <w:iCs/>
        </w:rPr>
        <w:t xml:space="preserve">(3) </w:t>
      </w:r>
      <w:r w:rsidR="00B92AA1" w:rsidRPr="00A91A37">
        <w:rPr>
          <w:rFonts w:ascii="Tahoma" w:hAnsi="Tahoma" w:cs="Tahoma"/>
          <w:i/>
          <w:iCs/>
        </w:rPr>
        <w:t xml:space="preserve">Pravo na naknadu plaće i staž osiguranja iz stavaka </w:t>
      </w:r>
      <w:r w:rsidRPr="00A91A37">
        <w:rPr>
          <w:rFonts w:ascii="Tahoma" w:hAnsi="Tahoma" w:cs="Tahoma"/>
          <w:i/>
          <w:iCs/>
        </w:rPr>
        <w:t>1</w:t>
      </w:r>
      <w:r w:rsidR="00B92AA1" w:rsidRPr="00A91A37">
        <w:rPr>
          <w:rFonts w:ascii="Tahoma" w:hAnsi="Tahoma" w:cs="Tahoma"/>
          <w:i/>
          <w:iCs/>
        </w:rPr>
        <w:t xml:space="preserve">. i </w:t>
      </w:r>
      <w:r w:rsidRPr="00A91A37">
        <w:rPr>
          <w:rFonts w:ascii="Tahoma" w:hAnsi="Tahoma" w:cs="Tahoma"/>
          <w:i/>
          <w:iCs/>
        </w:rPr>
        <w:t>2</w:t>
      </w:r>
      <w:r w:rsidR="00B92AA1" w:rsidRPr="00A91A37">
        <w:rPr>
          <w:rFonts w:ascii="Tahoma" w:hAnsi="Tahoma" w:cs="Tahoma"/>
          <w:i/>
          <w:iCs/>
        </w:rPr>
        <w:t>. ovoga članka ostvaruje se na vlastiti zahtjev općinskog načelnika te započinje prvoga dana po prestanku profesionalnog obavljanja dužnosti.</w:t>
      </w:r>
    </w:p>
    <w:p w14:paraId="66032987" w14:textId="6F5135A4" w:rsidR="00B92AA1" w:rsidRPr="00A91A37" w:rsidRDefault="00CE0070" w:rsidP="00285935">
      <w:pPr>
        <w:jc w:val="both"/>
        <w:rPr>
          <w:rFonts w:ascii="Tahoma" w:hAnsi="Tahoma" w:cs="Tahoma"/>
          <w:i/>
          <w:iCs/>
        </w:rPr>
      </w:pPr>
      <w:r w:rsidRPr="00A91A37">
        <w:rPr>
          <w:rFonts w:ascii="Tahoma" w:hAnsi="Tahoma" w:cs="Tahoma"/>
          <w:i/>
          <w:iCs/>
        </w:rPr>
        <w:t xml:space="preserve">(4) </w:t>
      </w:r>
      <w:r w:rsidR="00B92AA1" w:rsidRPr="00A91A37">
        <w:rPr>
          <w:rFonts w:ascii="Tahoma" w:hAnsi="Tahoma" w:cs="Tahoma"/>
          <w:i/>
          <w:iCs/>
        </w:rPr>
        <w:t xml:space="preserve">Zahtjev iz stavka </w:t>
      </w:r>
      <w:r w:rsidRPr="00A91A37">
        <w:rPr>
          <w:rFonts w:ascii="Tahoma" w:hAnsi="Tahoma" w:cs="Tahoma"/>
          <w:i/>
          <w:iCs/>
        </w:rPr>
        <w:t>3</w:t>
      </w:r>
      <w:r w:rsidR="00B92AA1" w:rsidRPr="00A91A37">
        <w:rPr>
          <w:rFonts w:ascii="Tahoma" w:hAnsi="Tahoma" w:cs="Tahoma"/>
          <w:i/>
          <w:iCs/>
        </w:rPr>
        <w:t>. ovoga članka podnosi se najkasnije posljednjeg dana profesionalnog obavljanja dužnosti.</w:t>
      </w:r>
    </w:p>
    <w:p w14:paraId="225D19E1" w14:textId="056262C8" w:rsidR="00B92AA1" w:rsidRPr="00A91A37" w:rsidRDefault="00CE0070" w:rsidP="00285935">
      <w:pPr>
        <w:jc w:val="both"/>
        <w:rPr>
          <w:rFonts w:ascii="Tahoma" w:hAnsi="Tahoma" w:cs="Tahoma"/>
          <w:i/>
          <w:iCs/>
        </w:rPr>
      </w:pPr>
      <w:r w:rsidRPr="00A91A37">
        <w:rPr>
          <w:rFonts w:ascii="Tahoma" w:hAnsi="Tahoma" w:cs="Tahoma"/>
          <w:i/>
          <w:iCs/>
        </w:rPr>
        <w:t xml:space="preserve">(5) </w:t>
      </w:r>
      <w:r w:rsidR="00B92AA1" w:rsidRPr="00A91A37">
        <w:rPr>
          <w:rFonts w:ascii="Tahoma" w:hAnsi="Tahoma" w:cs="Tahoma"/>
          <w:i/>
          <w:iCs/>
        </w:rPr>
        <w:t xml:space="preserve">Ako </w:t>
      </w:r>
      <w:r w:rsidRPr="00A91A37">
        <w:rPr>
          <w:rFonts w:ascii="Tahoma" w:hAnsi="Tahoma" w:cs="Tahoma"/>
          <w:i/>
          <w:iCs/>
        </w:rPr>
        <w:t xml:space="preserve">općinski načelnik </w:t>
      </w:r>
      <w:r w:rsidR="00B92AA1" w:rsidRPr="00A91A37">
        <w:rPr>
          <w:rFonts w:ascii="Tahoma" w:hAnsi="Tahoma" w:cs="Tahoma"/>
          <w:i/>
          <w:iCs/>
        </w:rPr>
        <w:t>ne podnes</w:t>
      </w:r>
      <w:r w:rsidRPr="00A91A37">
        <w:rPr>
          <w:rFonts w:ascii="Tahoma" w:hAnsi="Tahoma" w:cs="Tahoma"/>
          <w:i/>
          <w:iCs/>
        </w:rPr>
        <w:t>e</w:t>
      </w:r>
      <w:r w:rsidR="00B92AA1" w:rsidRPr="00A91A37">
        <w:rPr>
          <w:rFonts w:ascii="Tahoma" w:hAnsi="Tahoma" w:cs="Tahoma"/>
          <w:i/>
          <w:iCs/>
        </w:rPr>
        <w:t xml:space="preserve"> zahtjev u roku iz stavka </w:t>
      </w:r>
      <w:r w:rsidRPr="00A91A37">
        <w:rPr>
          <w:rFonts w:ascii="Tahoma" w:hAnsi="Tahoma" w:cs="Tahoma"/>
          <w:i/>
          <w:iCs/>
        </w:rPr>
        <w:t>4</w:t>
      </w:r>
      <w:r w:rsidR="00B92AA1" w:rsidRPr="00A91A37">
        <w:rPr>
          <w:rFonts w:ascii="Tahoma" w:hAnsi="Tahoma" w:cs="Tahoma"/>
          <w:i/>
          <w:iCs/>
        </w:rPr>
        <w:t>. ovoga članka, ne mo</w:t>
      </w:r>
      <w:r w:rsidRPr="00A91A37">
        <w:rPr>
          <w:rFonts w:ascii="Tahoma" w:hAnsi="Tahoma" w:cs="Tahoma"/>
          <w:i/>
          <w:iCs/>
        </w:rPr>
        <w:t>že</w:t>
      </w:r>
      <w:r w:rsidR="00B92AA1" w:rsidRPr="00A91A37">
        <w:rPr>
          <w:rFonts w:ascii="Tahoma" w:hAnsi="Tahoma" w:cs="Tahoma"/>
          <w:i/>
          <w:iCs/>
        </w:rPr>
        <w:t xml:space="preserve"> ostvariti pravo na naknadu plaće i staž osiguranja iz stavaka </w:t>
      </w:r>
      <w:r w:rsidRPr="00A91A37">
        <w:rPr>
          <w:rFonts w:ascii="Tahoma" w:hAnsi="Tahoma" w:cs="Tahoma"/>
          <w:i/>
          <w:iCs/>
        </w:rPr>
        <w:t>1</w:t>
      </w:r>
      <w:r w:rsidR="00B92AA1" w:rsidRPr="00A91A37">
        <w:rPr>
          <w:rFonts w:ascii="Tahoma" w:hAnsi="Tahoma" w:cs="Tahoma"/>
          <w:i/>
          <w:iCs/>
        </w:rPr>
        <w:t xml:space="preserve">. i </w:t>
      </w:r>
      <w:r w:rsidRPr="00A91A37">
        <w:rPr>
          <w:rFonts w:ascii="Tahoma" w:hAnsi="Tahoma" w:cs="Tahoma"/>
          <w:i/>
          <w:iCs/>
        </w:rPr>
        <w:t>2</w:t>
      </w:r>
      <w:r w:rsidR="00B92AA1" w:rsidRPr="00A91A37">
        <w:rPr>
          <w:rFonts w:ascii="Tahoma" w:hAnsi="Tahoma" w:cs="Tahoma"/>
          <w:i/>
          <w:iCs/>
        </w:rPr>
        <w:t xml:space="preserve"> ovoga članka.</w:t>
      </w:r>
    </w:p>
    <w:p w14:paraId="68B68D8D" w14:textId="4A349059" w:rsidR="00B92AA1" w:rsidRPr="00285935" w:rsidRDefault="00CE0070" w:rsidP="00285935">
      <w:pPr>
        <w:jc w:val="both"/>
        <w:rPr>
          <w:rFonts w:ascii="Tahoma" w:hAnsi="Tahoma" w:cs="Tahoma"/>
        </w:rPr>
      </w:pPr>
      <w:r w:rsidRPr="00285935">
        <w:rPr>
          <w:rFonts w:ascii="Tahoma" w:hAnsi="Tahoma" w:cs="Tahoma"/>
        </w:rPr>
        <w:t xml:space="preserve">(6) </w:t>
      </w:r>
      <w:r w:rsidR="00B92AA1" w:rsidRPr="00285935">
        <w:rPr>
          <w:rFonts w:ascii="Tahoma" w:hAnsi="Tahoma" w:cs="Tahoma"/>
        </w:rPr>
        <w:t>Osobe koje dužnost nisu obavljale profesionalno nemaju pravo na naknadu po prestanku obavljanja dužnosti.</w:t>
      </w:r>
    </w:p>
    <w:p w14:paraId="3E6138A2" w14:textId="49AA2403" w:rsidR="00B92AA1" w:rsidRPr="00285935" w:rsidRDefault="00CE0070" w:rsidP="00285935">
      <w:pPr>
        <w:jc w:val="both"/>
        <w:rPr>
          <w:rFonts w:ascii="Tahoma" w:hAnsi="Tahoma" w:cs="Tahoma"/>
        </w:rPr>
      </w:pPr>
      <w:r w:rsidRPr="00285935">
        <w:rPr>
          <w:rFonts w:ascii="Tahoma" w:hAnsi="Tahoma" w:cs="Tahoma"/>
        </w:rPr>
        <w:t xml:space="preserve">(7) </w:t>
      </w:r>
      <w:r w:rsidR="00B92AA1" w:rsidRPr="00285935">
        <w:rPr>
          <w:rFonts w:ascii="Tahoma" w:hAnsi="Tahoma" w:cs="Tahoma"/>
        </w:rPr>
        <w:t xml:space="preserve">Naknada </w:t>
      </w:r>
      <w:r w:rsidRPr="00285935">
        <w:rPr>
          <w:rFonts w:ascii="Tahoma" w:hAnsi="Tahoma" w:cs="Tahoma"/>
        </w:rPr>
        <w:t xml:space="preserve">plaća </w:t>
      </w:r>
      <w:r w:rsidR="00B92AA1" w:rsidRPr="00285935">
        <w:rPr>
          <w:rFonts w:ascii="Tahoma" w:hAnsi="Tahoma" w:cs="Tahoma"/>
        </w:rPr>
        <w:t xml:space="preserve">iz stavka </w:t>
      </w:r>
      <w:r w:rsidRPr="00285935">
        <w:rPr>
          <w:rFonts w:ascii="Tahoma" w:hAnsi="Tahoma" w:cs="Tahoma"/>
        </w:rPr>
        <w:t>1</w:t>
      </w:r>
      <w:r w:rsidR="00B92AA1" w:rsidRPr="00285935">
        <w:rPr>
          <w:rFonts w:ascii="Tahoma" w:hAnsi="Tahoma" w:cs="Tahoma"/>
        </w:rPr>
        <w:t xml:space="preserve">. i </w:t>
      </w:r>
      <w:r w:rsidRPr="00285935">
        <w:rPr>
          <w:rFonts w:ascii="Tahoma" w:hAnsi="Tahoma" w:cs="Tahoma"/>
        </w:rPr>
        <w:t>2</w:t>
      </w:r>
      <w:r w:rsidR="00B92AA1" w:rsidRPr="00285935">
        <w:rPr>
          <w:rFonts w:ascii="Tahoma" w:hAnsi="Tahoma" w:cs="Tahoma"/>
        </w:rPr>
        <w:t>. ovoga članka isplaćuje se na teret proračuna općine</w:t>
      </w:r>
      <w:r w:rsidRPr="00285935">
        <w:rPr>
          <w:rFonts w:ascii="Tahoma" w:hAnsi="Tahoma" w:cs="Tahoma"/>
        </w:rPr>
        <w:t>.</w:t>
      </w:r>
    </w:p>
    <w:p w14:paraId="32C67399" w14:textId="2DEDFC07" w:rsidR="00B92AA1" w:rsidRPr="00285935" w:rsidRDefault="00CE0070" w:rsidP="00285935">
      <w:pPr>
        <w:jc w:val="both"/>
        <w:rPr>
          <w:rFonts w:ascii="Tahoma" w:hAnsi="Tahoma" w:cs="Tahoma"/>
        </w:rPr>
      </w:pPr>
      <w:r w:rsidRPr="00285935">
        <w:rPr>
          <w:rFonts w:ascii="Tahoma" w:hAnsi="Tahoma" w:cs="Tahoma"/>
        </w:rPr>
        <w:t xml:space="preserve">(8) </w:t>
      </w:r>
      <w:r w:rsidR="00B92AA1" w:rsidRPr="00285935">
        <w:rPr>
          <w:rFonts w:ascii="Tahoma" w:hAnsi="Tahoma" w:cs="Tahoma"/>
        </w:rPr>
        <w:t xml:space="preserve">Prije isteka roka iz stavka </w:t>
      </w:r>
      <w:r w:rsidRPr="00285935">
        <w:rPr>
          <w:rFonts w:ascii="Tahoma" w:hAnsi="Tahoma" w:cs="Tahoma"/>
        </w:rPr>
        <w:t>1</w:t>
      </w:r>
      <w:r w:rsidR="00B92AA1" w:rsidRPr="00285935">
        <w:rPr>
          <w:rFonts w:ascii="Tahoma" w:hAnsi="Tahoma" w:cs="Tahoma"/>
        </w:rPr>
        <w:t xml:space="preserve">. i </w:t>
      </w:r>
      <w:r w:rsidRPr="00285935">
        <w:rPr>
          <w:rFonts w:ascii="Tahoma" w:hAnsi="Tahoma" w:cs="Tahoma"/>
        </w:rPr>
        <w:t>2</w:t>
      </w:r>
      <w:r w:rsidR="00B92AA1" w:rsidRPr="00285935">
        <w:rPr>
          <w:rFonts w:ascii="Tahoma" w:hAnsi="Tahoma" w:cs="Tahoma"/>
        </w:rPr>
        <w:t>. ovoga članka ostvarivanje prava prestaje na vlastiti zahtjev, zapošljavanjem, umirovljenjem ili izborom na drugu dužnost koju obavlja profesionalno.</w:t>
      </w:r>
    </w:p>
    <w:p w14:paraId="711EDC47" w14:textId="54DA5BC6" w:rsidR="00B92AA1" w:rsidRPr="00285935" w:rsidRDefault="00CE0070" w:rsidP="00285935">
      <w:pPr>
        <w:jc w:val="both"/>
        <w:rPr>
          <w:rFonts w:ascii="Tahoma" w:hAnsi="Tahoma" w:cs="Tahoma"/>
        </w:rPr>
      </w:pPr>
      <w:r w:rsidRPr="00285935">
        <w:rPr>
          <w:rFonts w:ascii="Tahoma" w:hAnsi="Tahoma" w:cs="Tahoma"/>
        </w:rPr>
        <w:t xml:space="preserve">(9) </w:t>
      </w:r>
      <w:r w:rsidR="00B92AA1" w:rsidRPr="00285935">
        <w:rPr>
          <w:rFonts w:ascii="Tahoma" w:hAnsi="Tahoma" w:cs="Tahoma"/>
        </w:rPr>
        <w:t>Po prestanku profesionalnog obnašanja dužnosti općinski načelnik koji je prije obnašanja dužnosti bio zaposlen na neodređeno vrijeme, ima pravo rasporeda odnosno povratka na rad odgovarajućom primjenom odredaba zakona kojim se uređuju obveze i prava državnih dužnosnika.</w:t>
      </w:r>
    </w:p>
    <w:p w14:paraId="3C93A937" w14:textId="77777777" w:rsidR="00CE0070" w:rsidRPr="00285935" w:rsidRDefault="00CE0070" w:rsidP="00285935">
      <w:pPr>
        <w:jc w:val="both"/>
        <w:rPr>
          <w:rFonts w:ascii="Tahoma" w:hAnsi="Tahoma" w:cs="Tahoma"/>
        </w:rPr>
      </w:pPr>
    </w:p>
    <w:p w14:paraId="47F59145" w14:textId="067DD724" w:rsidR="00B92AA1" w:rsidRPr="00285935" w:rsidRDefault="00B92AA1" w:rsidP="00285935">
      <w:pPr>
        <w:jc w:val="center"/>
        <w:rPr>
          <w:rFonts w:ascii="Tahoma" w:hAnsi="Tahoma" w:cs="Tahoma"/>
          <w:b/>
          <w:bCs/>
        </w:rPr>
      </w:pPr>
      <w:r w:rsidRPr="00285935">
        <w:rPr>
          <w:rFonts w:ascii="Tahoma" w:hAnsi="Tahoma" w:cs="Tahoma"/>
          <w:b/>
          <w:bCs/>
        </w:rPr>
        <w:t xml:space="preserve">Članak </w:t>
      </w:r>
      <w:r w:rsidR="005E4244">
        <w:rPr>
          <w:rFonts w:ascii="Tahoma" w:hAnsi="Tahoma" w:cs="Tahoma"/>
          <w:b/>
          <w:bCs/>
        </w:rPr>
        <w:t>106</w:t>
      </w:r>
      <w:r w:rsidR="000148AE" w:rsidRPr="00285935">
        <w:rPr>
          <w:rFonts w:ascii="Tahoma" w:hAnsi="Tahoma" w:cs="Tahoma"/>
          <w:b/>
          <w:bCs/>
        </w:rPr>
        <w:t>.</w:t>
      </w:r>
    </w:p>
    <w:p w14:paraId="32D2F030" w14:textId="33C352FE" w:rsidR="00B92AA1" w:rsidRPr="00285935" w:rsidRDefault="00E048D5" w:rsidP="00285935">
      <w:pPr>
        <w:jc w:val="both"/>
        <w:rPr>
          <w:rFonts w:ascii="Tahoma" w:hAnsi="Tahoma" w:cs="Tahoma"/>
        </w:rPr>
      </w:pPr>
      <w:r w:rsidRPr="00285935">
        <w:rPr>
          <w:rFonts w:ascii="Tahoma" w:hAnsi="Tahoma" w:cs="Tahoma"/>
        </w:rPr>
        <w:t xml:space="preserve">(1) </w:t>
      </w:r>
      <w:r w:rsidR="00B92AA1" w:rsidRPr="00285935">
        <w:rPr>
          <w:rFonts w:ascii="Tahoma" w:hAnsi="Tahoma" w:cs="Tahoma"/>
        </w:rPr>
        <w:t xml:space="preserve">Pročelnik </w:t>
      </w:r>
      <w:r w:rsidR="00CE0070" w:rsidRPr="00285935">
        <w:rPr>
          <w:rFonts w:ascii="Tahoma" w:hAnsi="Tahoma" w:cs="Tahoma"/>
        </w:rPr>
        <w:t>Jedinstveno upravnog odjela Općine Sračinec</w:t>
      </w:r>
      <w:r w:rsidR="00B92AA1" w:rsidRPr="00285935">
        <w:rPr>
          <w:rFonts w:ascii="Tahoma" w:hAnsi="Tahoma" w:cs="Tahoma"/>
        </w:rPr>
        <w:t xml:space="preserve"> ovlašten je za donošenje deklaratornih odluka o početku, načinu te prestanku obnašanja dužnosti općinskog načelnika kao i pojedinačnih rješenja o visini plaće utvrđene sukladno odredbama posebnog zakona.</w:t>
      </w:r>
    </w:p>
    <w:p w14:paraId="61ECD3D9" w14:textId="77777777" w:rsidR="00CE0070" w:rsidRPr="00285935" w:rsidRDefault="00CE0070" w:rsidP="00285935">
      <w:pPr>
        <w:jc w:val="both"/>
        <w:rPr>
          <w:rFonts w:ascii="Tahoma" w:hAnsi="Tahoma" w:cs="Tahoma"/>
        </w:rPr>
      </w:pPr>
    </w:p>
    <w:p w14:paraId="61553F65" w14:textId="6E1B6135" w:rsidR="00B92AA1" w:rsidRPr="00285935" w:rsidRDefault="00B92AA1" w:rsidP="00285935">
      <w:pPr>
        <w:jc w:val="center"/>
        <w:rPr>
          <w:rFonts w:ascii="Tahoma" w:hAnsi="Tahoma" w:cs="Tahoma"/>
          <w:b/>
          <w:bCs/>
        </w:rPr>
      </w:pPr>
      <w:r w:rsidRPr="00285935">
        <w:rPr>
          <w:rFonts w:ascii="Tahoma" w:hAnsi="Tahoma" w:cs="Tahoma"/>
          <w:b/>
          <w:bCs/>
        </w:rPr>
        <w:t xml:space="preserve">Članak </w:t>
      </w:r>
      <w:r w:rsidR="005E4244">
        <w:rPr>
          <w:rFonts w:ascii="Tahoma" w:hAnsi="Tahoma" w:cs="Tahoma"/>
          <w:b/>
          <w:bCs/>
        </w:rPr>
        <w:t>107</w:t>
      </w:r>
      <w:r w:rsidRPr="00285935">
        <w:rPr>
          <w:rFonts w:ascii="Tahoma" w:hAnsi="Tahoma" w:cs="Tahoma"/>
          <w:b/>
          <w:bCs/>
        </w:rPr>
        <w:t>.</w:t>
      </w:r>
    </w:p>
    <w:p w14:paraId="1E6DFD5B" w14:textId="54FFCAA4" w:rsidR="00B92AA1" w:rsidRPr="00285935" w:rsidRDefault="00E048D5" w:rsidP="00285935">
      <w:pPr>
        <w:jc w:val="both"/>
        <w:rPr>
          <w:rFonts w:ascii="Tahoma" w:hAnsi="Tahoma" w:cs="Tahoma"/>
        </w:rPr>
      </w:pPr>
      <w:r w:rsidRPr="00285935">
        <w:rPr>
          <w:rFonts w:ascii="Tahoma" w:hAnsi="Tahoma" w:cs="Tahoma"/>
        </w:rPr>
        <w:t xml:space="preserve">(1) </w:t>
      </w:r>
      <w:r w:rsidR="00B92AA1" w:rsidRPr="00285935">
        <w:rPr>
          <w:rFonts w:ascii="Tahoma" w:hAnsi="Tahoma" w:cs="Tahoma"/>
        </w:rPr>
        <w:t xml:space="preserve">Predsjednicima i ostalim izabranim dužnosnicima </w:t>
      </w:r>
      <w:r w:rsidRPr="00285935">
        <w:rPr>
          <w:rFonts w:ascii="Tahoma" w:hAnsi="Tahoma" w:cs="Tahoma"/>
        </w:rPr>
        <w:t>Općinskog vijeća</w:t>
      </w:r>
      <w:r w:rsidR="00B92AA1" w:rsidRPr="00285935">
        <w:rPr>
          <w:rFonts w:ascii="Tahoma" w:hAnsi="Tahoma" w:cs="Tahoma"/>
        </w:rPr>
        <w:t xml:space="preserve"> prava na temelju obavljanja dužnosti prestaju:</w:t>
      </w:r>
    </w:p>
    <w:p w14:paraId="7C9D429A" w14:textId="5EC83814" w:rsidR="00B92AA1" w:rsidRPr="00285935" w:rsidRDefault="00B92AA1" w:rsidP="00285935">
      <w:pPr>
        <w:pStyle w:val="Odlomakpopisa"/>
        <w:numPr>
          <w:ilvl w:val="0"/>
          <w:numId w:val="33"/>
        </w:numPr>
        <w:jc w:val="both"/>
        <w:rPr>
          <w:rFonts w:ascii="Tahoma" w:hAnsi="Tahoma" w:cs="Tahoma"/>
        </w:rPr>
      </w:pPr>
      <w:r w:rsidRPr="00285935">
        <w:rPr>
          <w:rFonts w:ascii="Tahoma" w:hAnsi="Tahoma" w:cs="Tahoma"/>
        </w:rPr>
        <w:t xml:space="preserve">istekom mandata, osim </w:t>
      </w:r>
      <w:r w:rsidR="00E048D5" w:rsidRPr="00285935">
        <w:rPr>
          <w:rFonts w:ascii="Tahoma" w:hAnsi="Tahoma" w:cs="Tahoma"/>
        </w:rPr>
        <w:t>ako</w:t>
      </w:r>
      <w:r w:rsidRPr="00285935">
        <w:rPr>
          <w:rFonts w:ascii="Tahoma" w:hAnsi="Tahoma" w:cs="Tahoma"/>
        </w:rPr>
        <w:t xml:space="preserve"> Zakonom </w:t>
      </w:r>
      <w:r w:rsidR="00E048D5" w:rsidRPr="00285935">
        <w:rPr>
          <w:rFonts w:ascii="Tahoma" w:hAnsi="Tahoma" w:cs="Tahoma"/>
        </w:rPr>
        <w:t xml:space="preserve">nije </w:t>
      </w:r>
      <w:r w:rsidRPr="00285935">
        <w:rPr>
          <w:rFonts w:ascii="Tahoma" w:hAnsi="Tahoma" w:cs="Tahoma"/>
        </w:rPr>
        <w:t>drukčije određeno,</w:t>
      </w:r>
    </w:p>
    <w:p w14:paraId="38111724" w14:textId="5CF0EE80" w:rsidR="00B92AA1" w:rsidRPr="00285935" w:rsidRDefault="00B92AA1" w:rsidP="00285935">
      <w:pPr>
        <w:pStyle w:val="Odlomakpopisa"/>
        <w:numPr>
          <w:ilvl w:val="0"/>
          <w:numId w:val="33"/>
        </w:numPr>
        <w:jc w:val="both"/>
        <w:rPr>
          <w:rFonts w:ascii="Tahoma" w:hAnsi="Tahoma" w:cs="Tahoma"/>
        </w:rPr>
      </w:pPr>
      <w:r w:rsidRPr="00285935">
        <w:rPr>
          <w:rFonts w:ascii="Tahoma" w:hAnsi="Tahoma" w:cs="Tahoma"/>
        </w:rPr>
        <w:t xml:space="preserve">danom donošenja odluke o razrješenju od dužnosti kada ih je </w:t>
      </w:r>
      <w:r w:rsidR="00E048D5" w:rsidRPr="00285935">
        <w:rPr>
          <w:rFonts w:ascii="Tahoma" w:hAnsi="Tahoma" w:cs="Tahoma"/>
        </w:rPr>
        <w:t>Općinsko vijeće</w:t>
      </w:r>
      <w:r w:rsidRPr="00285935">
        <w:rPr>
          <w:rFonts w:ascii="Tahoma" w:hAnsi="Tahoma" w:cs="Tahoma"/>
        </w:rPr>
        <w:t xml:space="preserve"> razriješilo prije isteka mandata </w:t>
      </w:r>
      <w:r w:rsidR="00E048D5" w:rsidRPr="00285935">
        <w:rPr>
          <w:rFonts w:ascii="Tahoma" w:hAnsi="Tahoma" w:cs="Tahoma"/>
        </w:rPr>
        <w:t>Općinskog vijeća</w:t>
      </w:r>
      <w:r w:rsidRPr="00285935">
        <w:rPr>
          <w:rFonts w:ascii="Tahoma" w:hAnsi="Tahoma" w:cs="Tahoma"/>
        </w:rPr>
        <w:t>, ako odlukom o razrješenju nije drugačije određeno,</w:t>
      </w:r>
    </w:p>
    <w:p w14:paraId="02B18A09" w14:textId="572D9DBF" w:rsidR="00B92AA1" w:rsidRPr="00285935" w:rsidRDefault="00B92AA1" w:rsidP="00285935">
      <w:pPr>
        <w:pStyle w:val="Odlomakpopisa"/>
        <w:numPr>
          <w:ilvl w:val="0"/>
          <w:numId w:val="33"/>
        </w:numPr>
        <w:jc w:val="both"/>
        <w:rPr>
          <w:rFonts w:ascii="Tahoma" w:hAnsi="Tahoma" w:cs="Tahoma"/>
        </w:rPr>
      </w:pPr>
      <w:r w:rsidRPr="00285935">
        <w:rPr>
          <w:rFonts w:ascii="Tahoma" w:hAnsi="Tahoma" w:cs="Tahoma"/>
        </w:rPr>
        <w:t xml:space="preserve">danom kada </w:t>
      </w:r>
      <w:r w:rsidR="00E048D5" w:rsidRPr="00285935">
        <w:rPr>
          <w:rFonts w:ascii="Tahoma" w:hAnsi="Tahoma" w:cs="Tahoma"/>
        </w:rPr>
        <w:t>Općinsko vijeće</w:t>
      </w:r>
      <w:r w:rsidRPr="00285935">
        <w:rPr>
          <w:rFonts w:ascii="Tahoma" w:hAnsi="Tahoma" w:cs="Tahoma"/>
        </w:rPr>
        <w:t xml:space="preserve"> utvrdi činjenicu podnošenja ostavke na dužnost, a najkasnije tridesetog dana od dana podnošenja ostavke,</w:t>
      </w:r>
    </w:p>
    <w:p w14:paraId="70093975" w14:textId="60116778" w:rsidR="00B92AA1" w:rsidRPr="00285935" w:rsidRDefault="00B92AA1" w:rsidP="00285935">
      <w:pPr>
        <w:pStyle w:val="Odlomakpopisa"/>
        <w:numPr>
          <w:ilvl w:val="0"/>
          <w:numId w:val="33"/>
        </w:numPr>
        <w:jc w:val="both"/>
        <w:rPr>
          <w:rFonts w:ascii="Tahoma" w:hAnsi="Tahoma" w:cs="Tahoma"/>
        </w:rPr>
      </w:pPr>
      <w:r w:rsidRPr="00285935">
        <w:rPr>
          <w:rFonts w:ascii="Tahoma" w:hAnsi="Tahoma" w:cs="Tahoma"/>
        </w:rPr>
        <w:t xml:space="preserve">danom stupanja na snagu odluke o raspuštanju </w:t>
      </w:r>
      <w:r w:rsidR="00E048D5" w:rsidRPr="00285935">
        <w:rPr>
          <w:rFonts w:ascii="Tahoma" w:hAnsi="Tahoma" w:cs="Tahoma"/>
        </w:rPr>
        <w:t>Općinskog vijeća</w:t>
      </w:r>
      <w:r w:rsidRPr="00285935">
        <w:rPr>
          <w:rFonts w:ascii="Tahoma" w:hAnsi="Tahoma" w:cs="Tahoma"/>
        </w:rPr>
        <w:t>, odnosno odluke o raspisivanju redovnih izbora.</w:t>
      </w:r>
    </w:p>
    <w:p w14:paraId="2CEE3492" w14:textId="77E2774A" w:rsidR="00B92AA1" w:rsidRPr="00285935" w:rsidRDefault="00A173BE" w:rsidP="00285935">
      <w:pPr>
        <w:jc w:val="both"/>
        <w:rPr>
          <w:rFonts w:ascii="Tahoma" w:hAnsi="Tahoma" w:cs="Tahoma"/>
        </w:rPr>
      </w:pPr>
      <w:r w:rsidRPr="00285935">
        <w:rPr>
          <w:rFonts w:ascii="Tahoma" w:hAnsi="Tahoma" w:cs="Tahoma"/>
        </w:rPr>
        <w:lastRenderedPageBreak/>
        <w:t xml:space="preserve">(2) </w:t>
      </w:r>
      <w:r w:rsidR="00B92AA1" w:rsidRPr="00285935">
        <w:rPr>
          <w:rFonts w:ascii="Tahoma" w:hAnsi="Tahoma" w:cs="Tahoma"/>
        </w:rPr>
        <w:t xml:space="preserve">Odluka o prestanku ostvarivanja prava na temelju prestanka obavljanja određene dužnosti dostavlja se osobi kojoj je prestala dužnost i </w:t>
      </w:r>
      <w:r w:rsidR="00E048D5" w:rsidRPr="00285935">
        <w:rPr>
          <w:rFonts w:ascii="Tahoma" w:hAnsi="Tahoma" w:cs="Tahoma"/>
        </w:rPr>
        <w:t>jedinstvenom uspravnom odjelu Općine Sračinec.</w:t>
      </w:r>
    </w:p>
    <w:p w14:paraId="0A0510E0" w14:textId="77777777" w:rsidR="00E048D5" w:rsidRPr="00285935" w:rsidRDefault="00E048D5" w:rsidP="00285935">
      <w:pPr>
        <w:jc w:val="both"/>
        <w:rPr>
          <w:rFonts w:ascii="Tahoma" w:hAnsi="Tahoma" w:cs="Tahoma"/>
        </w:rPr>
      </w:pPr>
    </w:p>
    <w:p w14:paraId="5D88B76E" w14:textId="11AB4928" w:rsidR="00E048D5" w:rsidRPr="00285935" w:rsidRDefault="00B92AA1" w:rsidP="00285935">
      <w:pPr>
        <w:jc w:val="center"/>
        <w:rPr>
          <w:rFonts w:ascii="Tahoma" w:hAnsi="Tahoma" w:cs="Tahoma"/>
        </w:rPr>
      </w:pPr>
      <w:r w:rsidRPr="00285935">
        <w:rPr>
          <w:rFonts w:ascii="Tahoma" w:hAnsi="Tahoma" w:cs="Tahoma"/>
          <w:b/>
          <w:bCs/>
        </w:rPr>
        <w:t xml:space="preserve">Članak </w:t>
      </w:r>
      <w:r w:rsidR="000148AE" w:rsidRPr="00285935">
        <w:rPr>
          <w:rFonts w:ascii="Tahoma" w:hAnsi="Tahoma" w:cs="Tahoma"/>
          <w:b/>
          <w:bCs/>
        </w:rPr>
        <w:t>10</w:t>
      </w:r>
      <w:r w:rsidR="005E4244">
        <w:rPr>
          <w:rFonts w:ascii="Tahoma" w:hAnsi="Tahoma" w:cs="Tahoma"/>
          <w:b/>
          <w:bCs/>
        </w:rPr>
        <w:t>8</w:t>
      </w:r>
      <w:r w:rsidRPr="00285935">
        <w:rPr>
          <w:rFonts w:ascii="Tahoma" w:hAnsi="Tahoma" w:cs="Tahoma"/>
          <w:b/>
          <w:bCs/>
        </w:rPr>
        <w:t>.</w:t>
      </w:r>
    </w:p>
    <w:p w14:paraId="0960A2A0" w14:textId="236184E7" w:rsidR="00B92AA1" w:rsidRPr="00285935" w:rsidRDefault="00E048D5" w:rsidP="00285935">
      <w:pPr>
        <w:jc w:val="both"/>
        <w:rPr>
          <w:rFonts w:ascii="Tahoma" w:hAnsi="Tahoma" w:cs="Tahoma"/>
        </w:rPr>
      </w:pPr>
      <w:r w:rsidRPr="00285935">
        <w:rPr>
          <w:rFonts w:ascii="Tahoma" w:hAnsi="Tahoma" w:cs="Tahoma"/>
        </w:rPr>
        <w:t xml:space="preserve">(1) </w:t>
      </w:r>
      <w:r w:rsidR="00B92AA1" w:rsidRPr="00285935">
        <w:rPr>
          <w:rFonts w:ascii="Tahoma" w:hAnsi="Tahoma" w:cs="Tahoma"/>
        </w:rPr>
        <w:t>Općinskom načelniku prava na temelju obavljanja dužnosti prestaju danom stupanja na dužnost novoga općinskog načelnika, odnosno danom stupanja na snagu rješenja o imenovanju povjerenika Vlade Republike Hrvatske za obavljanje poslova iz nadležnosti općinskog načelnika.</w:t>
      </w:r>
    </w:p>
    <w:p w14:paraId="16DB8BF8" w14:textId="290A44B5" w:rsidR="00807C50" w:rsidRPr="00285935" w:rsidRDefault="00E048D5" w:rsidP="00285935">
      <w:pPr>
        <w:rPr>
          <w:rFonts w:ascii="Tahoma" w:hAnsi="Tahoma" w:cs="Tahoma"/>
        </w:rPr>
      </w:pPr>
      <w:r w:rsidRPr="00285935">
        <w:rPr>
          <w:rFonts w:ascii="Tahoma" w:hAnsi="Tahoma" w:cs="Tahoma"/>
        </w:rPr>
        <w:t xml:space="preserve">(2) </w:t>
      </w:r>
      <w:r w:rsidR="00B92AA1" w:rsidRPr="00285935">
        <w:rPr>
          <w:rFonts w:ascii="Tahoma" w:hAnsi="Tahoma" w:cs="Tahoma"/>
        </w:rPr>
        <w:t xml:space="preserve">Općinski načelnik od dana raspisivanja izbora za općinskog načelnika pa do dana stupanja na dužnost novoga općinskog načelnika može obavljati samo poslove koji su neophodni za redovito i nesmetano funkcioniranje </w:t>
      </w:r>
      <w:r w:rsidRPr="00285935">
        <w:rPr>
          <w:rFonts w:ascii="Tahoma" w:hAnsi="Tahoma" w:cs="Tahoma"/>
        </w:rPr>
        <w:t>Općine Sračinec</w:t>
      </w:r>
    </w:p>
    <w:p w14:paraId="0D8B6241" w14:textId="77777777" w:rsidR="00DF35D9" w:rsidRPr="00285935" w:rsidRDefault="00DF35D9" w:rsidP="00285935">
      <w:pPr>
        <w:jc w:val="both"/>
        <w:rPr>
          <w:rFonts w:ascii="Tahoma" w:hAnsi="Tahoma" w:cs="Tahoma"/>
        </w:rPr>
      </w:pPr>
    </w:p>
    <w:p w14:paraId="3744FE0D" w14:textId="77777777" w:rsidR="005D0C89" w:rsidRPr="00285935" w:rsidRDefault="005D0C89" w:rsidP="00285935">
      <w:pPr>
        <w:jc w:val="both"/>
        <w:rPr>
          <w:rFonts w:ascii="Tahoma" w:hAnsi="Tahoma" w:cs="Tahoma"/>
        </w:rPr>
      </w:pPr>
    </w:p>
    <w:p w14:paraId="6CD31987" w14:textId="5072EB7A" w:rsidR="008D7DE6" w:rsidRPr="00285935" w:rsidRDefault="008D7DE6" w:rsidP="00285935">
      <w:pPr>
        <w:pStyle w:val="Naslov2"/>
        <w:jc w:val="both"/>
        <w:rPr>
          <w:rFonts w:ascii="Tahoma" w:hAnsi="Tahoma" w:cs="Tahoma"/>
        </w:rPr>
      </w:pPr>
      <w:r w:rsidRPr="00285935">
        <w:rPr>
          <w:rFonts w:ascii="Tahoma" w:hAnsi="Tahoma" w:cs="Tahoma"/>
        </w:rPr>
        <w:t>XV</w:t>
      </w:r>
      <w:r w:rsidR="00122DCF" w:rsidRPr="00285935">
        <w:rPr>
          <w:rFonts w:ascii="Tahoma" w:hAnsi="Tahoma" w:cs="Tahoma"/>
        </w:rPr>
        <w:t>I</w:t>
      </w:r>
      <w:r w:rsidRPr="00285935">
        <w:rPr>
          <w:rFonts w:ascii="Tahoma" w:hAnsi="Tahoma" w:cs="Tahoma"/>
        </w:rPr>
        <w:t>.   PRIJELAZNE I ZAVRŠNE ODREDBE</w:t>
      </w:r>
    </w:p>
    <w:p w14:paraId="798743F4" w14:textId="77777777" w:rsidR="008D7DE6" w:rsidRPr="00285935" w:rsidRDefault="008D7DE6" w:rsidP="00285935">
      <w:pPr>
        <w:jc w:val="both"/>
        <w:rPr>
          <w:rFonts w:ascii="Tahoma" w:hAnsi="Tahoma" w:cs="Tahoma"/>
        </w:rPr>
      </w:pPr>
    </w:p>
    <w:p w14:paraId="5546E7D8" w14:textId="05261C90" w:rsidR="008D7DE6" w:rsidRPr="00285935" w:rsidRDefault="008D7DE6" w:rsidP="00285935">
      <w:pPr>
        <w:jc w:val="center"/>
        <w:rPr>
          <w:rFonts w:ascii="Tahoma" w:hAnsi="Tahoma" w:cs="Tahoma"/>
          <w:b/>
          <w:bCs/>
        </w:rPr>
      </w:pPr>
      <w:r w:rsidRPr="00285935">
        <w:rPr>
          <w:rFonts w:ascii="Tahoma" w:hAnsi="Tahoma" w:cs="Tahoma"/>
          <w:b/>
          <w:bCs/>
        </w:rPr>
        <w:t xml:space="preserve">Članak </w:t>
      </w:r>
      <w:r w:rsidR="000148AE" w:rsidRPr="00285935">
        <w:rPr>
          <w:rFonts w:ascii="Tahoma" w:hAnsi="Tahoma" w:cs="Tahoma"/>
          <w:b/>
          <w:bCs/>
        </w:rPr>
        <w:t>10</w:t>
      </w:r>
      <w:r w:rsidR="005E4244">
        <w:rPr>
          <w:rFonts w:ascii="Tahoma" w:hAnsi="Tahoma" w:cs="Tahoma"/>
          <w:b/>
          <w:bCs/>
        </w:rPr>
        <w:t>9</w:t>
      </w:r>
      <w:r w:rsidRPr="00285935">
        <w:rPr>
          <w:rFonts w:ascii="Tahoma" w:hAnsi="Tahoma" w:cs="Tahoma"/>
          <w:b/>
          <w:bCs/>
        </w:rPr>
        <w:t>.</w:t>
      </w:r>
    </w:p>
    <w:p w14:paraId="55D5ED56" w14:textId="0A841EF9" w:rsidR="008D7DE6" w:rsidRPr="00285935" w:rsidRDefault="00E048D5" w:rsidP="00285935">
      <w:pPr>
        <w:pStyle w:val="Uvuenotijeloteksta"/>
        <w:ind w:firstLine="0"/>
        <w:rPr>
          <w:rFonts w:ascii="Tahoma" w:hAnsi="Tahoma" w:cs="Tahoma"/>
        </w:rPr>
      </w:pPr>
      <w:r w:rsidRPr="00285935">
        <w:rPr>
          <w:rFonts w:ascii="Tahoma" w:hAnsi="Tahoma" w:cs="Tahoma"/>
        </w:rPr>
        <w:t xml:space="preserve">(1) </w:t>
      </w:r>
      <w:r w:rsidR="008D7DE6" w:rsidRPr="00285935">
        <w:rPr>
          <w:rFonts w:ascii="Tahoma" w:hAnsi="Tahoma" w:cs="Tahoma"/>
        </w:rPr>
        <w:t xml:space="preserve">Prijedlog za donošenje novog statuta ili za izmjene i dopune Statuta Općine Sračinec mogu dati </w:t>
      </w:r>
      <w:r w:rsidRPr="00285935">
        <w:rPr>
          <w:rFonts w:ascii="Tahoma" w:hAnsi="Tahoma" w:cs="Tahoma"/>
        </w:rPr>
        <w:t>O</w:t>
      </w:r>
      <w:r w:rsidR="008D7DE6" w:rsidRPr="00285935">
        <w:rPr>
          <w:rFonts w:ascii="Tahoma" w:hAnsi="Tahoma" w:cs="Tahoma"/>
        </w:rPr>
        <w:t xml:space="preserve">dbor za </w:t>
      </w:r>
      <w:r w:rsidRPr="00285935">
        <w:rPr>
          <w:rFonts w:ascii="Tahoma" w:hAnsi="Tahoma" w:cs="Tahoma"/>
        </w:rPr>
        <w:t>statut i poslovnik</w:t>
      </w:r>
      <w:r w:rsidR="008D7DE6" w:rsidRPr="00285935">
        <w:rPr>
          <w:rFonts w:ascii="Tahoma" w:hAnsi="Tahoma" w:cs="Tahoma"/>
        </w:rPr>
        <w:t xml:space="preserve">, </w:t>
      </w:r>
      <w:r w:rsidRPr="00285935">
        <w:rPr>
          <w:rFonts w:ascii="Tahoma" w:hAnsi="Tahoma" w:cs="Tahoma"/>
        </w:rPr>
        <w:t>o</w:t>
      </w:r>
      <w:r w:rsidR="00876F85" w:rsidRPr="00285935">
        <w:rPr>
          <w:rFonts w:ascii="Tahoma" w:hAnsi="Tahoma" w:cs="Tahoma"/>
        </w:rPr>
        <w:t>pćinski načelnik</w:t>
      </w:r>
      <w:r w:rsidRPr="00285935">
        <w:rPr>
          <w:rFonts w:ascii="Tahoma" w:hAnsi="Tahoma" w:cs="Tahoma"/>
        </w:rPr>
        <w:t xml:space="preserve"> ili jedna trećina </w:t>
      </w:r>
      <w:r w:rsidR="008D7DE6" w:rsidRPr="00285935">
        <w:rPr>
          <w:rFonts w:ascii="Tahoma" w:hAnsi="Tahoma" w:cs="Tahoma"/>
        </w:rPr>
        <w:t>vijećnika Općinskog vijeća Općine Sračinec.</w:t>
      </w:r>
    </w:p>
    <w:p w14:paraId="70CBCE3E" w14:textId="5D38FD28" w:rsidR="008D7DE6" w:rsidRPr="00285935" w:rsidRDefault="00E048D5" w:rsidP="00285935">
      <w:pPr>
        <w:jc w:val="both"/>
        <w:rPr>
          <w:rFonts w:ascii="Tahoma" w:hAnsi="Tahoma" w:cs="Tahoma"/>
        </w:rPr>
      </w:pPr>
      <w:r w:rsidRPr="00285935">
        <w:rPr>
          <w:rFonts w:ascii="Tahoma" w:hAnsi="Tahoma" w:cs="Tahoma"/>
        </w:rPr>
        <w:t xml:space="preserve">(2) </w:t>
      </w:r>
      <w:r w:rsidR="008D7DE6" w:rsidRPr="00285935">
        <w:rPr>
          <w:rFonts w:ascii="Tahoma" w:hAnsi="Tahoma" w:cs="Tahoma"/>
        </w:rPr>
        <w:t>Prijedlog mora sadržavati tekst novog statuta ili izmjena i dopuna statuta koje se predlažu, mora biti obrazložen, a predaje se predsjedniku Općinskog vijeća Općine Sračinec.</w:t>
      </w:r>
    </w:p>
    <w:p w14:paraId="55B40F57" w14:textId="77777777" w:rsidR="00334A93" w:rsidRPr="00285935" w:rsidRDefault="00334A93" w:rsidP="00285935">
      <w:pPr>
        <w:jc w:val="both"/>
        <w:rPr>
          <w:rFonts w:ascii="Tahoma" w:hAnsi="Tahoma" w:cs="Tahoma"/>
          <w:b/>
          <w:bCs/>
        </w:rPr>
      </w:pPr>
    </w:p>
    <w:p w14:paraId="77BD6F51" w14:textId="29070A82" w:rsidR="008D7DE6" w:rsidRPr="00285935" w:rsidRDefault="008D7DE6" w:rsidP="00285935">
      <w:pPr>
        <w:jc w:val="center"/>
        <w:rPr>
          <w:rFonts w:ascii="Tahoma" w:hAnsi="Tahoma" w:cs="Tahoma"/>
          <w:b/>
          <w:bCs/>
        </w:rPr>
      </w:pPr>
      <w:r w:rsidRPr="00285935">
        <w:rPr>
          <w:rFonts w:ascii="Tahoma" w:hAnsi="Tahoma" w:cs="Tahoma"/>
          <w:b/>
          <w:bCs/>
        </w:rPr>
        <w:t xml:space="preserve">Članak </w:t>
      </w:r>
      <w:r w:rsidR="000148AE" w:rsidRPr="00285935">
        <w:rPr>
          <w:rFonts w:ascii="Tahoma" w:hAnsi="Tahoma" w:cs="Tahoma"/>
          <w:b/>
          <w:bCs/>
        </w:rPr>
        <w:t>1</w:t>
      </w:r>
      <w:r w:rsidR="005E4244">
        <w:rPr>
          <w:rFonts w:ascii="Tahoma" w:hAnsi="Tahoma" w:cs="Tahoma"/>
          <w:b/>
          <w:bCs/>
        </w:rPr>
        <w:t>10</w:t>
      </w:r>
      <w:r w:rsidRPr="00285935">
        <w:rPr>
          <w:rFonts w:ascii="Tahoma" w:hAnsi="Tahoma" w:cs="Tahoma"/>
          <w:b/>
          <w:bCs/>
        </w:rPr>
        <w:t>.</w:t>
      </w:r>
    </w:p>
    <w:p w14:paraId="5EAEEA3B" w14:textId="2369E0E6" w:rsidR="008D7DE6" w:rsidRPr="00285935" w:rsidRDefault="00E048D5" w:rsidP="00285935">
      <w:pPr>
        <w:jc w:val="both"/>
        <w:rPr>
          <w:rFonts w:ascii="Tahoma" w:hAnsi="Tahoma" w:cs="Tahoma"/>
        </w:rPr>
      </w:pPr>
      <w:r w:rsidRPr="00285935">
        <w:rPr>
          <w:rFonts w:ascii="Tahoma" w:hAnsi="Tahoma" w:cs="Tahoma"/>
        </w:rPr>
        <w:t xml:space="preserve">(1) </w:t>
      </w:r>
      <w:r w:rsidR="008D7DE6" w:rsidRPr="00285935">
        <w:rPr>
          <w:rFonts w:ascii="Tahoma" w:hAnsi="Tahoma" w:cs="Tahoma"/>
        </w:rPr>
        <w:t>O prijedlogu novog statuta, odnosno o promjeni statuta, Općinsko vijeće Općine Sračinec provesti će raspravu u roku određenom Poslovnikom Općinskog vijeća.</w:t>
      </w:r>
    </w:p>
    <w:p w14:paraId="775CBEE2" w14:textId="66D88E50" w:rsidR="008D7DE6" w:rsidRPr="00285935" w:rsidRDefault="00E048D5" w:rsidP="00285935">
      <w:pPr>
        <w:pStyle w:val="Uvuenotijeloteksta"/>
        <w:ind w:firstLine="0"/>
        <w:rPr>
          <w:rFonts w:ascii="Tahoma" w:hAnsi="Tahoma" w:cs="Tahoma"/>
        </w:rPr>
      </w:pPr>
      <w:r w:rsidRPr="00285935">
        <w:rPr>
          <w:rFonts w:ascii="Tahoma" w:hAnsi="Tahoma" w:cs="Tahoma"/>
        </w:rPr>
        <w:t xml:space="preserve">(2) </w:t>
      </w:r>
      <w:r w:rsidR="008D7DE6" w:rsidRPr="00285935">
        <w:rPr>
          <w:rFonts w:ascii="Tahoma" w:hAnsi="Tahoma" w:cs="Tahoma"/>
        </w:rPr>
        <w:t xml:space="preserve">Ukoliko </w:t>
      </w:r>
      <w:r w:rsidR="00876F85" w:rsidRPr="00285935">
        <w:rPr>
          <w:rFonts w:ascii="Tahoma" w:hAnsi="Tahoma" w:cs="Tahoma"/>
        </w:rPr>
        <w:t>Općinski načelnik</w:t>
      </w:r>
      <w:r w:rsidR="008D7DE6" w:rsidRPr="00285935">
        <w:rPr>
          <w:rFonts w:ascii="Tahoma" w:hAnsi="Tahoma" w:cs="Tahoma"/>
        </w:rPr>
        <w:t xml:space="preserve"> nije podnositelj prijedloga za donošenje novog statuta, odnosno izmjena i dopuna statuta, prijedlog se dostavlja </w:t>
      </w:r>
      <w:r w:rsidR="00876F85" w:rsidRPr="00285935">
        <w:rPr>
          <w:rFonts w:ascii="Tahoma" w:hAnsi="Tahoma" w:cs="Tahoma"/>
        </w:rPr>
        <w:t>Općinskom načelniku</w:t>
      </w:r>
      <w:r w:rsidR="008D7DE6" w:rsidRPr="00285935">
        <w:rPr>
          <w:rFonts w:ascii="Tahoma" w:hAnsi="Tahoma" w:cs="Tahoma"/>
        </w:rPr>
        <w:t xml:space="preserve"> radi očitovanja o prijedlogu.</w:t>
      </w:r>
    </w:p>
    <w:p w14:paraId="3C13E20E" w14:textId="77777777" w:rsidR="008D7DE6" w:rsidRPr="00285935" w:rsidRDefault="008D7DE6" w:rsidP="00285935">
      <w:pPr>
        <w:jc w:val="both"/>
        <w:rPr>
          <w:rFonts w:ascii="Tahoma" w:hAnsi="Tahoma" w:cs="Tahoma"/>
        </w:rPr>
      </w:pPr>
    </w:p>
    <w:p w14:paraId="61D419F6" w14:textId="58C63354" w:rsidR="008D7DE6" w:rsidRPr="00285935" w:rsidRDefault="008D7DE6" w:rsidP="00285935">
      <w:pPr>
        <w:jc w:val="center"/>
        <w:rPr>
          <w:rFonts w:ascii="Tahoma" w:hAnsi="Tahoma" w:cs="Tahoma"/>
          <w:b/>
          <w:bCs/>
        </w:rPr>
      </w:pPr>
      <w:r w:rsidRPr="00285935">
        <w:rPr>
          <w:rFonts w:ascii="Tahoma" w:hAnsi="Tahoma" w:cs="Tahoma"/>
          <w:b/>
          <w:bCs/>
        </w:rPr>
        <w:t xml:space="preserve">Članak </w:t>
      </w:r>
      <w:r w:rsidR="00AA30C7" w:rsidRPr="00285935">
        <w:rPr>
          <w:rFonts w:ascii="Tahoma" w:hAnsi="Tahoma" w:cs="Tahoma"/>
          <w:b/>
          <w:bCs/>
        </w:rPr>
        <w:t>1</w:t>
      </w:r>
      <w:r w:rsidR="005E4244">
        <w:rPr>
          <w:rFonts w:ascii="Tahoma" w:hAnsi="Tahoma" w:cs="Tahoma"/>
          <w:b/>
          <w:bCs/>
        </w:rPr>
        <w:t>11</w:t>
      </w:r>
      <w:r w:rsidRPr="00285935">
        <w:rPr>
          <w:rFonts w:ascii="Tahoma" w:hAnsi="Tahoma" w:cs="Tahoma"/>
          <w:b/>
          <w:bCs/>
        </w:rPr>
        <w:t>.</w:t>
      </w:r>
    </w:p>
    <w:p w14:paraId="6C8CA4EE" w14:textId="20274C14" w:rsidR="008D7DE6" w:rsidRPr="00285935" w:rsidRDefault="00E048D5" w:rsidP="00285935">
      <w:pPr>
        <w:pStyle w:val="Uvuenotijeloteksta"/>
        <w:ind w:firstLine="0"/>
        <w:rPr>
          <w:rFonts w:ascii="Tahoma" w:hAnsi="Tahoma" w:cs="Tahoma"/>
        </w:rPr>
      </w:pPr>
      <w:r w:rsidRPr="00285935">
        <w:rPr>
          <w:rFonts w:ascii="Tahoma" w:hAnsi="Tahoma" w:cs="Tahoma"/>
        </w:rPr>
        <w:t xml:space="preserve">(1) </w:t>
      </w:r>
      <w:r w:rsidR="008D7DE6" w:rsidRPr="00285935">
        <w:rPr>
          <w:rFonts w:ascii="Tahoma" w:hAnsi="Tahoma" w:cs="Tahoma"/>
        </w:rPr>
        <w:t>Ukoliko Općinsko vijeće ne prihvati prijedlog za donošenje novog statuta, odnosno za promjenu statuta, isti prijedlog ne može se ponovo podnijeti prije isteka roka od šest mjeseci od dana kada je zaključena rasprava o prijedlogu.</w:t>
      </w:r>
    </w:p>
    <w:p w14:paraId="1D18998B" w14:textId="77777777" w:rsidR="004C7AF9" w:rsidRPr="00285935" w:rsidRDefault="004C7AF9" w:rsidP="00285935">
      <w:pPr>
        <w:jc w:val="center"/>
        <w:rPr>
          <w:rFonts w:ascii="Tahoma" w:hAnsi="Tahoma" w:cs="Tahoma"/>
          <w:b/>
          <w:bCs/>
        </w:rPr>
      </w:pPr>
    </w:p>
    <w:p w14:paraId="53C731E0" w14:textId="652A2ED3" w:rsidR="008D7DE6" w:rsidRPr="00285935" w:rsidRDefault="008D7DE6" w:rsidP="00285935">
      <w:pPr>
        <w:jc w:val="center"/>
        <w:rPr>
          <w:rFonts w:ascii="Tahoma" w:hAnsi="Tahoma" w:cs="Tahoma"/>
          <w:b/>
          <w:bCs/>
        </w:rPr>
      </w:pPr>
      <w:r w:rsidRPr="00285935">
        <w:rPr>
          <w:rFonts w:ascii="Tahoma" w:hAnsi="Tahoma" w:cs="Tahoma"/>
          <w:b/>
          <w:bCs/>
        </w:rPr>
        <w:t xml:space="preserve">Članak </w:t>
      </w:r>
      <w:r w:rsidR="0046517F" w:rsidRPr="00285935">
        <w:rPr>
          <w:rFonts w:ascii="Tahoma" w:hAnsi="Tahoma" w:cs="Tahoma"/>
          <w:b/>
          <w:bCs/>
        </w:rPr>
        <w:t>1</w:t>
      </w:r>
      <w:r w:rsidR="005E4244">
        <w:rPr>
          <w:rFonts w:ascii="Tahoma" w:hAnsi="Tahoma" w:cs="Tahoma"/>
          <w:b/>
          <w:bCs/>
        </w:rPr>
        <w:t>12</w:t>
      </w:r>
      <w:r w:rsidRPr="00285935">
        <w:rPr>
          <w:rFonts w:ascii="Tahoma" w:hAnsi="Tahoma" w:cs="Tahoma"/>
          <w:b/>
          <w:bCs/>
        </w:rPr>
        <w:t>.</w:t>
      </w:r>
    </w:p>
    <w:p w14:paraId="471288DF" w14:textId="02E77F0A" w:rsidR="008D7DE6" w:rsidRPr="00285935" w:rsidRDefault="00E048D5" w:rsidP="00285935">
      <w:pPr>
        <w:pStyle w:val="Uvuenotijeloteksta"/>
        <w:ind w:firstLine="0"/>
        <w:rPr>
          <w:rFonts w:ascii="Tahoma" w:hAnsi="Tahoma" w:cs="Tahoma"/>
        </w:rPr>
      </w:pPr>
      <w:r w:rsidRPr="00285935">
        <w:rPr>
          <w:rFonts w:ascii="Tahoma" w:hAnsi="Tahoma" w:cs="Tahoma"/>
        </w:rPr>
        <w:t xml:space="preserve">(1) </w:t>
      </w:r>
      <w:r w:rsidR="008D7DE6" w:rsidRPr="00285935">
        <w:rPr>
          <w:rFonts w:ascii="Tahoma" w:hAnsi="Tahoma" w:cs="Tahoma"/>
        </w:rPr>
        <w:t>Ustrojstvo i svi opći akti iz samoupravno</w:t>
      </w:r>
      <w:r w:rsidR="00E96C61">
        <w:rPr>
          <w:rFonts w:ascii="Tahoma" w:hAnsi="Tahoma" w:cs="Tahoma"/>
        </w:rPr>
        <w:t>g</w:t>
      </w:r>
      <w:r w:rsidR="008D7DE6" w:rsidRPr="00285935">
        <w:rPr>
          <w:rFonts w:ascii="Tahoma" w:hAnsi="Tahoma" w:cs="Tahoma"/>
        </w:rPr>
        <w:t xml:space="preserve"> djelokruga Općine Sračinec moraju se uskladiti s odredbama ovog Statuta u roku od šest mjeseci od dana stupanja na snagu ovog Statuta.</w:t>
      </w:r>
    </w:p>
    <w:p w14:paraId="2D19BD09" w14:textId="77777777" w:rsidR="00FB327B" w:rsidRPr="00285935" w:rsidRDefault="00FB327B" w:rsidP="00285935">
      <w:pPr>
        <w:jc w:val="both"/>
        <w:rPr>
          <w:rFonts w:ascii="Tahoma" w:hAnsi="Tahoma" w:cs="Tahoma"/>
          <w:b/>
          <w:bCs/>
        </w:rPr>
      </w:pPr>
    </w:p>
    <w:p w14:paraId="4F75DCEF" w14:textId="5BD92541" w:rsidR="008D7DE6" w:rsidRPr="00285935" w:rsidRDefault="008D7DE6" w:rsidP="00285935">
      <w:pPr>
        <w:jc w:val="center"/>
        <w:rPr>
          <w:rFonts w:ascii="Tahoma" w:hAnsi="Tahoma" w:cs="Tahoma"/>
          <w:b/>
          <w:bCs/>
        </w:rPr>
      </w:pPr>
      <w:r w:rsidRPr="00285935">
        <w:rPr>
          <w:rFonts w:ascii="Tahoma" w:hAnsi="Tahoma" w:cs="Tahoma"/>
          <w:b/>
          <w:bCs/>
        </w:rPr>
        <w:t xml:space="preserve">Članak </w:t>
      </w:r>
      <w:r w:rsidR="0046517F" w:rsidRPr="00285935">
        <w:rPr>
          <w:rFonts w:ascii="Tahoma" w:hAnsi="Tahoma" w:cs="Tahoma"/>
          <w:b/>
          <w:bCs/>
        </w:rPr>
        <w:t>1</w:t>
      </w:r>
      <w:r w:rsidR="005E4244">
        <w:rPr>
          <w:rFonts w:ascii="Tahoma" w:hAnsi="Tahoma" w:cs="Tahoma"/>
          <w:b/>
          <w:bCs/>
        </w:rPr>
        <w:t>13</w:t>
      </w:r>
      <w:r w:rsidRPr="00285935">
        <w:rPr>
          <w:rFonts w:ascii="Tahoma" w:hAnsi="Tahoma" w:cs="Tahoma"/>
          <w:b/>
          <w:bCs/>
        </w:rPr>
        <w:t>.</w:t>
      </w:r>
    </w:p>
    <w:p w14:paraId="3EC997A8" w14:textId="3F168541" w:rsidR="008D7DE6" w:rsidRPr="00285935" w:rsidRDefault="00E048D5" w:rsidP="00285935">
      <w:pPr>
        <w:pStyle w:val="Uvuenotijeloteksta"/>
        <w:ind w:firstLine="0"/>
        <w:rPr>
          <w:rFonts w:ascii="Tahoma" w:hAnsi="Tahoma" w:cs="Tahoma"/>
        </w:rPr>
      </w:pPr>
      <w:r w:rsidRPr="00285935">
        <w:rPr>
          <w:rFonts w:ascii="Tahoma" w:hAnsi="Tahoma" w:cs="Tahoma"/>
        </w:rPr>
        <w:t xml:space="preserve">(1) </w:t>
      </w:r>
      <w:r w:rsidR="008D7DE6" w:rsidRPr="00285935">
        <w:rPr>
          <w:rFonts w:ascii="Tahoma" w:hAnsi="Tahoma" w:cs="Tahoma"/>
        </w:rPr>
        <w:t>Do usklađivanja postojećih općih akata s odredbama ovog Statuta, ili do donošenja novih općih akata usklađenih s odredbama ovog Statuta, primjenjuju se postojeći opći akti, osim odredaba koje su u suprotnosti sa odredbama Zakona.</w:t>
      </w:r>
    </w:p>
    <w:p w14:paraId="56CBDA60" w14:textId="77777777" w:rsidR="008D7DE6" w:rsidRPr="00285935" w:rsidRDefault="008D7DE6" w:rsidP="00285935">
      <w:pPr>
        <w:jc w:val="both"/>
        <w:rPr>
          <w:rFonts w:ascii="Tahoma" w:hAnsi="Tahoma" w:cs="Tahoma"/>
        </w:rPr>
      </w:pPr>
    </w:p>
    <w:p w14:paraId="76A2BA23" w14:textId="77777777" w:rsidR="00417CEF" w:rsidRPr="00285935" w:rsidRDefault="00417CEF" w:rsidP="00285935">
      <w:pPr>
        <w:jc w:val="center"/>
        <w:rPr>
          <w:rFonts w:ascii="Tahoma" w:hAnsi="Tahoma" w:cs="Tahoma"/>
          <w:b/>
          <w:bCs/>
        </w:rPr>
      </w:pPr>
    </w:p>
    <w:p w14:paraId="32297B01" w14:textId="77777777" w:rsidR="00417CEF" w:rsidRPr="00285935" w:rsidRDefault="00417CEF" w:rsidP="00285935">
      <w:pPr>
        <w:jc w:val="center"/>
        <w:rPr>
          <w:rFonts w:ascii="Tahoma" w:hAnsi="Tahoma" w:cs="Tahoma"/>
          <w:b/>
          <w:bCs/>
        </w:rPr>
      </w:pPr>
    </w:p>
    <w:p w14:paraId="6585869D" w14:textId="64B2A9F7" w:rsidR="008D7DE6" w:rsidRPr="001F1D8B" w:rsidRDefault="008D7DE6" w:rsidP="00285935">
      <w:pPr>
        <w:jc w:val="center"/>
        <w:rPr>
          <w:rFonts w:ascii="Tahoma" w:hAnsi="Tahoma" w:cs="Tahoma"/>
          <w:b/>
          <w:bCs/>
        </w:rPr>
      </w:pPr>
      <w:r w:rsidRPr="001F1D8B">
        <w:rPr>
          <w:rFonts w:ascii="Tahoma" w:hAnsi="Tahoma" w:cs="Tahoma"/>
          <w:b/>
          <w:bCs/>
        </w:rPr>
        <w:lastRenderedPageBreak/>
        <w:t xml:space="preserve">Članak </w:t>
      </w:r>
      <w:r w:rsidR="0046517F" w:rsidRPr="001F1D8B">
        <w:rPr>
          <w:rFonts w:ascii="Tahoma" w:hAnsi="Tahoma" w:cs="Tahoma"/>
          <w:b/>
          <w:bCs/>
        </w:rPr>
        <w:t>1</w:t>
      </w:r>
      <w:r w:rsidR="005E4244">
        <w:rPr>
          <w:rFonts w:ascii="Tahoma" w:hAnsi="Tahoma" w:cs="Tahoma"/>
          <w:b/>
          <w:bCs/>
        </w:rPr>
        <w:t>14</w:t>
      </w:r>
      <w:r w:rsidR="00AA30C7" w:rsidRPr="001F1D8B">
        <w:rPr>
          <w:rFonts w:ascii="Tahoma" w:hAnsi="Tahoma" w:cs="Tahoma"/>
          <w:b/>
          <w:bCs/>
        </w:rPr>
        <w:t>.</w:t>
      </w:r>
    </w:p>
    <w:p w14:paraId="259C88AE" w14:textId="168EF4B8" w:rsidR="008D7DE6" w:rsidRPr="001F1D8B" w:rsidRDefault="00E048D5" w:rsidP="00285935">
      <w:pPr>
        <w:pStyle w:val="Uvuenotijeloteksta"/>
        <w:ind w:firstLine="0"/>
        <w:rPr>
          <w:rFonts w:ascii="Tahoma" w:hAnsi="Tahoma" w:cs="Tahoma"/>
        </w:rPr>
      </w:pPr>
      <w:r w:rsidRPr="001F1D8B">
        <w:rPr>
          <w:rFonts w:ascii="Tahoma" w:hAnsi="Tahoma" w:cs="Tahoma"/>
        </w:rPr>
        <w:t xml:space="preserve">(1) </w:t>
      </w:r>
      <w:r w:rsidR="008D7DE6" w:rsidRPr="001F1D8B">
        <w:rPr>
          <w:rFonts w:ascii="Tahoma" w:hAnsi="Tahoma" w:cs="Tahoma"/>
        </w:rPr>
        <w:t>Iznimno od odredbi članka</w:t>
      </w:r>
      <w:r w:rsidR="0046517F" w:rsidRPr="001F1D8B">
        <w:rPr>
          <w:rFonts w:ascii="Tahoma" w:hAnsi="Tahoma" w:cs="Tahoma"/>
        </w:rPr>
        <w:t xml:space="preserve"> </w:t>
      </w:r>
      <w:r w:rsidR="00AA30C7" w:rsidRPr="001F1D8B">
        <w:rPr>
          <w:rFonts w:ascii="Tahoma" w:hAnsi="Tahoma" w:cs="Tahoma"/>
        </w:rPr>
        <w:t>1</w:t>
      </w:r>
      <w:r w:rsidR="002A0CD8">
        <w:rPr>
          <w:rFonts w:ascii="Tahoma" w:hAnsi="Tahoma" w:cs="Tahoma"/>
        </w:rPr>
        <w:t>12</w:t>
      </w:r>
      <w:r w:rsidR="0046517F" w:rsidRPr="001F1D8B">
        <w:rPr>
          <w:rFonts w:ascii="Tahoma" w:hAnsi="Tahoma" w:cs="Tahoma"/>
        </w:rPr>
        <w:t xml:space="preserve">. i </w:t>
      </w:r>
      <w:r w:rsidR="002A0CD8">
        <w:rPr>
          <w:rFonts w:ascii="Tahoma" w:hAnsi="Tahoma" w:cs="Tahoma"/>
        </w:rPr>
        <w:t>113</w:t>
      </w:r>
      <w:r w:rsidR="008D7DE6" w:rsidRPr="001F1D8B">
        <w:rPr>
          <w:rFonts w:ascii="Tahoma" w:hAnsi="Tahoma" w:cs="Tahoma"/>
        </w:rPr>
        <w:t>. ovog Statuta, opći akti Općine Sračinec koji nisu usklađeni s odredbama Zakona o lokalnoj i područnoj (regionalnoj) samoupravi, moraju se uskladiti s odredbama tog zakona i u roku propisan tim Zakonom.</w:t>
      </w:r>
    </w:p>
    <w:p w14:paraId="01344DDC" w14:textId="77777777" w:rsidR="008D7DE6" w:rsidRPr="001F1D8B" w:rsidRDefault="008D7DE6" w:rsidP="00285935">
      <w:pPr>
        <w:jc w:val="both"/>
        <w:rPr>
          <w:rFonts w:ascii="Tahoma" w:hAnsi="Tahoma" w:cs="Tahoma"/>
        </w:rPr>
      </w:pPr>
    </w:p>
    <w:p w14:paraId="4E9BB1CF" w14:textId="26005478" w:rsidR="008D7DE6" w:rsidRPr="001F1D8B" w:rsidRDefault="008D7DE6" w:rsidP="00285935">
      <w:pPr>
        <w:jc w:val="center"/>
        <w:rPr>
          <w:rFonts w:ascii="Tahoma" w:hAnsi="Tahoma" w:cs="Tahoma"/>
          <w:b/>
          <w:bCs/>
        </w:rPr>
      </w:pPr>
      <w:r w:rsidRPr="001F1D8B">
        <w:rPr>
          <w:rFonts w:ascii="Tahoma" w:hAnsi="Tahoma" w:cs="Tahoma"/>
          <w:b/>
          <w:bCs/>
        </w:rPr>
        <w:t xml:space="preserve">Članak </w:t>
      </w:r>
      <w:r w:rsidR="00582B7F" w:rsidRPr="001F1D8B">
        <w:rPr>
          <w:rFonts w:ascii="Tahoma" w:hAnsi="Tahoma" w:cs="Tahoma"/>
          <w:b/>
          <w:bCs/>
        </w:rPr>
        <w:t>1</w:t>
      </w:r>
      <w:r w:rsidR="005E4244">
        <w:rPr>
          <w:rFonts w:ascii="Tahoma" w:hAnsi="Tahoma" w:cs="Tahoma"/>
          <w:b/>
          <w:bCs/>
        </w:rPr>
        <w:t>15</w:t>
      </w:r>
      <w:r w:rsidRPr="001F1D8B">
        <w:rPr>
          <w:rFonts w:ascii="Tahoma" w:hAnsi="Tahoma" w:cs="Tahoma"/>
          <w:b/>
          <w:bCs/>
        </w:rPr>
        <w:t>.</w:t>
      </w:r>
    </w:p>
    <w:p w14:paraId="37BE04DA" w14:textId="0E7A11D6" w:rsidR="008D7DE6" w:rsidRPr="00285935" w:rsidRDefault="00E048D5" w:rsidP="00285935">
      <w:pPr>
        <w:jc w:val="both"/>
        <w:rPr>
          <w:rFonts w:ascii="Tahoma" w:hAnsi="Tahoma" w:cs="Tahoma"/>
        </w:rPr>
      </w:pPr>
      <w:r w:rsidRPr="001F1D8B">
        <w:rPr>
          <w:rFonts w:ascii="Tahoma" w:hAnsi="Tahoma" w:cs="Tahoma"/>
        </w:rPr>
        <w:t xml:space="preserve">(1) </w:t>
      </w:r>
      <w:r w:rsidR="008D7DE6" w:rsidRPr="001F1D8B">
        <w:rPr>
          <w:rFonts w:ascii="Tahoma" w:hAnsi="Tahoma" w:cs="Tahoma"/>
        </w:rPr>
        <w:t xml:space="preserve">Stupanjem na snagu ovog Statuta prestaje važiti Statut Općine Sračinec («Službeni vjesnik Varaždinske županije», broj </w:t>
      </w:r>
      <w:r w:rsidR="002450C3" w:rsidRPr="001F1D8B">
        <w:rPr>
          <w:rFonts w:ascii="Tahoma" w:hAnsi="Tahoma" w:cs="Tahoma"/>
        </w:rPr>
        <w:t>14/13 i 27/13</w:t>
      </w:r>
      <w:r w:rsidR="008D7DE6" w:rsidRPr="001F1D8B">
        <w:rPr>
          <w:rFonts w:ascii="Tahoma" w:hAnsi="Tahoma" w:cs="Tahoma"/>
        </w:rPr>
        <w:t>).</w:t>
      </w:r>
    </w:p>
    <w:p w14:paraId="0FCD021B" w14:textId="77777777" w:rsidR="008D7DE6" w:rsidRPr="00285935" w:rsidRDefault="008D7DE6" w:rsidP="00285935">
      <w:pPr>
        <w:jc w:val="both"/>
        <w:rPr>
          <w:rFonts w:ascii="Tahoma" w:hAnsi="Tahoma" w:cs="Tahoma"/>
        </w:rPr>
      </w:pPr>
    </w:p>
    <w:p w14:paraId="46D6704B" w14:textId="40427BAD" w:rsidR="008D7DE6" w:rsidRPr="00285935" w:rsidRDefault="008D7DE6" w:rsidP="00285935">
      <w:pPr>
        <w:jc w:val="center"/>
        <w:rPr>
          <w:rFonts w:ascii="Tahoma" w:hAnsi="Tahoma" w:cs="Tahoma"/>
          <w:b/>
          <w:bCs/>
        </w:rPr>
      </w:pPr>
      <w:r w:rsidRPr="00285935">
        <w:rPr>
          <w:rFonts w:ascii="Tahoma" w:hAnsi="Tahoma" w:cs="Tahoma"/>
          <w:b/>
          <w:bCs/>
        </w:rPr>
        <w:t xml:space="preserve">Članak </w:t>
      </w:r>
      <w:r w:rsidR="00D53C9A" w:rsidRPr="00285935">
        <w:rPr>
          <w:rFonts w:ascii="Tahoma" w:hAnsi="Tahoma" w:cs="Tahoma"/>
          <w:b/>
          <w:bCs/>
        </w:rPr>
        <w:t>1</w:t>
      </w:r>
      <w:r w:rsidR="005E4244">
        <w:rPr>
          <w:rFonts w:ascii="Tahoma" w:hAnsi="Tahoma" w:cs="Tahoma"/>
          <w:b/>
          <w:bCs/>
        </w:rPr>
        <w:t>16</w:t>
      </w:r>
      <w:r w:rsidRPr="00285935">
        <w:rPr>
          <w:rFonts w:ascii="Tahoma" w:hAnsi="Tahoma" w:cs="Tahoma"/>
          <w:b/>
          <w:bCs/>
        </w:rPr>
        <w:t>.</w:t>
      </w:r>
    </w:p>
    <w:p w14:paraId="053A0951" w14:textId="4E93B5C7" w:rsidR="008D7DE6" w:rsidRPr="00285935" w:rsidRDefault="00E048D5" w:rsidP="00285935">
      <w:pPr>
        <w:pStyle w:val="Uvuenotijeloteksta"/>
        <w:ind w:firstLine="0"/>
        <w:rPr>
          <w:rFonts w:ascii="Tahoma" w:hAnsi="Tahoma" w:cs="Tahoma"/>
        </w:rPr>
      </w:pPr>
      <w:r w:rsidRPr="00285935">
        <w:rPr>
          <w:rFonts w:ascii="Tahoma" w:hAnsi="Tahoma" w:cs="Tahoma"/>
        </w:rPr>
        <w:t xml:space="preserve">(1) </w:t>
      </w:r>
      <w:r w:rsidR="008D7DE6" w:rsidRPr="00285935">
        <w:rPr>
          <w:rFonts w:ascii="Tahoma" w:hAnsi="Tahoma" w:cs="Tahoma"/>
        </w:rPr>
        <w:t>Ovaj Statut stupa na snagu osmog dana od dana objave u «Službenom vjesniku Varaždinske županije».</w:t>
      </w:r>
    </w:p>
    <w:p w14:paraId="1E8409B2" w14:textId="4AEC7423" w:rsidR="008D7DE6" w:rsidRDefault="008D7DE6" w:rsidP="00285935">
      <w:pPr>
        <w:jc w:val="both"/>
        <w:rPr>
          <w:rFonts w:ascii="Tahoma" w:hAnsi="Tahoma" w:cs="Tahoma"/>
        </w:rPr>
      </w:pPr>
    </w:p>
    <w:tbl>
      <w:tblPr>
        <w:tblW w:w="0" w:type="auto"/>
        <w:tblLook w:val="04A0" w:firstRow="1" w:lastRow="0" w:firstColumn="1" w:lastColumn="0" w:noHBand="0" w:noVBand="1"/>
      </w:tblPr>
      <w:tblGrid>
        <w:gridCol w:w="6223"/>
        <w:gridCol w:w="2849"/>
      </w:tblGrid>
      <w:tr w:rsidR="002F5B60" w:rsidRPr="002450C3" w14:paraId="56831DD7" w14:textId="77777777" w:rsidTr="00793209">
        <w:tc>
          <w:tcPr>
            <w:tcW w:w="6223" w:type="dxa"/>
          </w:tcPr>
          <w:p w14:paraId="4A74BE04" w14:textId="33CB01DE" w:rsidR="002F5B60" w:rsidRPr="002450C3" w:rsidRDefault="002F5B60" w:rsidP="00285935">
            <w:pPr>
              <w:jc w:val="both"/>
              <w:rPr>
                <w:rFonts w:ascii="Tahoma" w:hAnsi="Tahoma" w:cs="Tahoma"/>
                <w:b/>
                <w:bCs/>
              </w:rPr>
            </w:pPr>
            <w:r w:rsidRPr="002450C3">
              <w:rPr>
                <w:rFonts w:ascii="Tahoma" w:hAnsi="Tahoma" w:cs="Tahoma"/>
                <w:b/>
                <w:bCs/>
              </w:rPr>
              <w:t xml:space="preserve">KLASA: </w:t>
            </w:r>
            <w:r w:rsidR="00793209">
              <w:rPr>
                <w:rFonts w:ascii="Tahoma" w:hAnsi="Tahoma" w:cs="Tahoma"/>
                <w:b/>
                <w:bCs/>
              </w:rPr>
              <w:t>012-03/21-01/1</w:t>
            </w:r>
          </w:p>
        </w:tc>
        <w:tc>
          <w:tcPr>
            <w:tcW w:w="2849" w:type="dxa"/>
          </w:tcPr>
          <w:p w14:paraId="7BAA7CCF" w14:textId="77777777" w:rsidR="002F5B60" w:rsidRPr="002450C3" w:rsidRDefault="002F5B60" w:rsidP="00285935">
            <w:pPr>
              <w:jc w:val="center"/>
              <w:rPr>
                <w:rFonts w:ascii="Tahoma" w:hAnsi="Tahoma" w:cs="Tahoma"/>
                <w:b/>
                <w:bCs/>
              </w:rPr>
            </w:pPr>
          </w:p>
        </w:tc>
      </w:tr>
      <w:tr w:rsidR="002F5B60" w:rsidRPr="002450C3" w14:paraId="29FC762A" w14:textId="77777777" w:rsidTr="00793209">
        <w:tc>
          <w:tcPr>
            <w:tcW w:w="6223" w:type="dxa"/>
          </w:tcPr>
          <w:p w14:paraId="7F1C98B1" w14:textId="30C4581E" w:rsidR="002F5B60" w:rsidRPr="002450C3" w:rsidRDefault="002F5B60" w:rsidP="00285935">
            <w:pPr>
              <w:jc w:val="both"/>
              <w:rPr>
                <w:rFonts w:ascii="Tahoma" w:hAnsi="Tahoma" w:cs="Tahoma"/>
                <w:b/>
                <w:bCs/>
              </w:rPr>
            </w:pPr>
            <w:r w:rsidRPr="002450C3">
              <w:rPr>
                <w:rFonts w:ascii="Tahoma" w:hAnsi="Tahoma" w:cs="Tahoma"/>
                <w:b/>
                <w:bCs/>
              </w:rPr>
              <w:t xml:space="preserve">URBROJ: </w:t>
            </w:r>
            <w:r w:rsidR="00793209">
              <w:rPr>
                <w:rFonts w:ascii="Tahoma" w:hAnsi="Tahoma" w:cs="Tahoma"/>
                <w:b/>
                <w:bCs/>
              </w:rPr>
              <w:t>2186/07-02-21-1</w:t>
            </w:r>
          </w:p>
        </w:tc>
        <w:tc>
          <w:tcPr>
            <w:tcW w:w="2849" w:type="dxa"/>
          </w:tcPr>
          <w:p w14:paraId="071ACB78" w14:textId="77777777" w:rsidR="002F5B60" w:rsidRPr="002450C3" w:rsidRDefault="002F5B60" w:rsidP="00285935">
            <w:pPr>
              <w:jc w:val="center"/>
              <w:rPr>
                <w:rFonts w:ascii="Tahoma" w:hAnsi="Tahoma" w:cs="Tahoma"/>
                <w:b/>
                <w:bCs/>
              </w:rPr>
            </w:pPr>
            <w:r w:rsidRPr="002450C3">
              <w:rPr>
                <w:rFonts w:ascii="Tahoma" w:hAnsi="Tahoma" w:cs="Tahoma"/>
                <w:b/>
                <w:bCs/>
              </w:rPr>
              <w:t>OPĆINSKO VIJEĆE</w:t>
            </w:r>
          </w:p>
        </w:tc>
      </w:tr>
      <w:tr w:rsidR="002F5B60" w:rsidRPr="002450C3" w14:paraId="532147DA" w14:textId="77777777" w:rsidTr="00793209">
        <w:tc>
          <w:tcPr>
            <w:tcW w:w="6223" w:type="dxa"/>
          </w:tcPr>
          <w:p w14:paraId="554DEC3E" w14:textId="3622C1F0" w:rsidR="002F5B60" w:rsidRPr="002450C3" w:rsidRDefault="002F5B60" w:rsidP="00285935">
            <w:pPr>
              <w:jc w:val="both"/>
              <w:rPr>
                <w:rFonts w:ascii="Tahoma" w:hAnsi="Tahoma" w:cs="Tahoma"/>
                <w:b/>
                <w:bCs/>
              </w:rPr>
            </w:pPr>
            <w:r w:rsidRPr="002450C3">
              <w:rPr>
                <w:rFonts w:ascii="Tahoma" w:hAnsi="Tahoma" w:cs="Tahoma"/>
                <w:b/>
                <w:bCs/>
              </w:rPr>
              <w:t xml:space="preserve">Sračinec, </w:t>
            </w:r>
            <w:r w:rsidR="002450C3" w:rsidRPr="002450C3">
              <w:rPr>
                <w:rFonts w:ascii="Tahoma" w:hAnsi="Tahoma" w:cs="Tahoma"/>
                <w:b/>
                <w:bCs/>
              </w:rPr>
              <w:t>___</w:t>
            </w:r>
            <w:r w:rsidRPr="002450C3">
              <w:rPr>
                <w:rFonts w:ascii="Tahoma" w:hAnsi="Tahoma" w:cs="Tahoma"/>
                <w:b/>
                <w:bCs/>
              </w:rPr>
              <w:t>.</w:t>
            </w:r>
            <w:r w:rsidR="00EF1F0E" w:rsidRPr="002450C3">
              <w:rPr>
                <w:rFonts w:ascii="Tahoma" w:hAnsi="Tahoma" w:cs="Tahoma"/>
                <w:b/>
                <w:bCs/>
              </w:rPr>
              <w:t xml:space="preserve"> ožujka 20</w:t>
            </w:r>
            <w:r w:rsidR="002450C3" w:rsidRPr="002450C3">
              <w:rPr>
                <w:rFonts w:ascii="Tahoma" w:hAnsi="Tahoma" w:cs="Tahoma"/>
                <w:b/>
                <w:bCs/>
              </w:rPr>
              <w:t>21</w:t>
            </w:r>
            <w:r w:rsidR="00EF1F0E" w:rsidRPr="002450C3">
              <w:rPr>
                <w:rFonts w:ascii="Tahoma" w:hAnsi="Tahoma" w:cs="Tahoma"/>
                <w:b/>
                <w:bCs/>
              </w:rPr>
              <w:t>. godine</w:t>
            </w:r>
          </w:p>
        </w:tc>
        <w:tc>
          <w:tcPr>
            <w:tcW w:w="2849" w:type="dxa"/>
          </w:tcPr>
          <w:p w14:paraId="296CEF33" w14:textId="77777777" w:rsidR="002F5B60" w:rsidRPr="002450C3" w:rsidRDefault="002F5B60" w:rsidP="00285935">
            <w:pPr>
              <w:jc w:val="center"/>
              <w:rPr>
                <w:rFonts w:ascii="Tahoma" w:hAnsi="Tahoma" w:cs="Tahoma"/>
                <w:b/>
                <w:bCs/>
              </w:rPr>
            </w:pPr>
            <w:r w:rsidRPr="002450C3">
              <w:rPr>
                <w:rFonts w:ascii="Tahoma" w:hAnsi="Tahoma" w:cs="Tahoma"/>
                <w:b/>
                <w:bCs/>
              </w:rPr>
              <w:t>PREDSJEDNIK</w:t>
            </w:r>
          </w:p>
        </w:tc>
      </w:tr>
      <w:tr w:rsidR="002F5B60" w:rsidRPr="002450C3" w14:paraId="530378AF" w14:textId="77777777" w:rsidTr="00793209">
        <w:trPr>
          <w:trHeight w:hRule="exact" w:val="170"/>
        </w:trPr>
        <w:tc>
          <w:tcPr>
            <w:tcW w:w="6223" w:type="dxa"/>
          </w:tcPr>
          <w:p w14:paraId="3ECE453F" w14:textId="77777777" w:rsidR="002F5B60" w:rsidRPr="002450C3" w:rsidRDefault="002F5B60" w:rsidP="00285935">
            <w:pPr>
              <w:pStyle w:val="Naslov3"/>
              <w:jc w:val="both"/>
              <w:rPr>
                <w:rFonts w:ascii="Tahoma" w:hAnsi="Tahoma" w:cs="Tahoma"/>
              </w:rPr>
            </w:pPr>
          </w:p>
        </w:tc>
        <w:tc>
          <w:tcPr>
            <w:tcW w:w="2849" w:type="dxa"/>
          </w:tcPr>
          <w:p w14:paraId="0A434D91" w14:textId="77777777" w:rsidR="002F5B60" w:rsidRPr="002450C3" w:rsidRDefault="002F5B60" w:rsidP="00285935">
            <w:pPr>
              <w:pStyle w:val="Naslov3"/>
              <w:ind w:left="807"/>
              <w:rPr>
                <w:rFonts w:ascii="Tahoma" w:hAnsi="Tahoma" w:cs="Tahoma"/>
              </w:rPr>
            </w:pPr>
          </w:p>
        </w:tc>
      </w:tr>
      <w:tr w:rsidR="002F5B60" w:rsidRPr="002450C3" w14:paraId="7ABB06CE" w14:textId="77777777" w:rsidTr="00793209">
        <w:tc>
          <w:tcPr>
            <w:tcW w:w="6223" w:type="dxa"/>
          </w:tcPr>
          <w:p w14:paraId="4739B694" w14:textId="77777777" w:rsidR="002F5B60" w:rsidRPr="002450C3" w:rsidRDefault="002F5B60" w:rsidP="00285935">
            <w:pPr>
              <w:jc w:val="both"/>
              <w:rPr>
                <w:rFonts w:ascii="Tahoma" w:hAnsi="Tahoma" w:cs="Tahoma"/>
                <w:b/>
                <w:bCs/>
              </w:rPr>
            </w:pPr>
          </w:p>
        </w:tc>
        <w:tc>
          <w:tcPr>
            <w:tcW w:w="2849" w:type="dxa"/>
          </w:tcPr>
          <w:p w14:paraId="0C1E1FEA" w14:textId="12ED2D0C" w:rsidR="002F5B60" w:rsidRPr="002450C3" w:rsidRDefault="002450C3" w:rsidP="00285935">
            <w:pPr>
              <w:jc w:val="center"/>
              <w:rPr>
                <w:rFonts w:ascii="Tahoma" w:hAnsi="Tahoma" w:cs="Tahoma"/>
                <w:b/>
                <w:bCs/>
              </w:rPr>
            </w:pPr>
            <w:r w:rsidRPr="002450C3">
              <w:rPr>
                <w:rFonts w:ascii="Tahoma" w:hAnsi="Tahoma" w:cs="Tahoma"/>
                <w:b/>
                <w:bCs/>
              </w:rPr>
              <w:t>Domagoj Bačani</w:t>
            </w:r>
          </w:p>
        </w:tc>
      </w:tr>
    </w:tbl>
    <w:p w14:paraId="740112E1" w14:textId="77777777" w:rsidR="008D7DE6" w:rsidRPr="00285935" w:rsidRDefault="008D7DE6" w:rsidP="00285935">
      <w:pPr>
        <w:jc w:val="both"/>
        <w:rPr>
          <w:rFonts w:ascii="Tahoma" w:hAnsi="Tahoma" w:cs="Tahoma"/>
        </w:rPr>
      </w:pPr>
    </w:p>
    <w:sectPr w:rsidR="008D7DE6" w:rsidRPr="00285935" w:rsidSect="00C222DA">
      <w:footerReference w:type="even" r:id="rId8"/>
      <w:footerReference w:type="default" r:id="rId9"/>
      <w:pgSz w:w="11906" w:h="16838"/>
      <w:pgMar w:top="1418" w:right="1417" w:bottom="143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A824C" w14:textId="77777777" w:rsidR="00CB0CA1" w:rsidRDefault="00CB0CA1">
      <w:r>
        <w:separator/>
      </w:r>
    </w:p>
  </w:endnote>
  <w:endnote w:type="continuationSeparator" w:id="0">
    <w:p w14:paraId="32102DC2" w14:textId="77777777" w:rsidR="00CB0CA1" w:rsidRDefault="00CB0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28270" w14:textId="77777777" w:rsidR="004B088C" w:rsidRDefault="004B088C">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0242D291" w14:textId="77777777" w:rsidR="004B088C" w:rsidRDefault="004B088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75A6A" w14:textId="77777777" w:rsidR="004B088C" w:rsidRDefault="004B088C">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17</w:t>
    </w:r>
    <w:r>
      <w:rPr>
        <w:rStyle w:val="Brojstranice"/>
      </w:rPr>
      <w:fldChar w:fldCharType="end"/>
    </w:r>
  </w:p>
  <w:p w14:paraId="7E646E45" w14:textId="77777777" w:rsidR="004B088C" w:rsidRDefault="004B088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26EC7" w14:textId="77777777" w:rsidR="00CB0CA1" w:rsidRDefault="00CB0CA1">
      <w:r>
        <w:separator/>
      </w:r>
    </w:p>
  </w:footnote>
  <w:footnote w:type="continuationSeparator" w:id="0">
    <w:p w14:paraId="6CAFA3C7" w14:textId="77777777" w:rsidR="00CB0CA1" w:rsidRDefault="00CB0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B4E49"/>
    <w:multiLevelType w:val="hybridMultilevel"/>
    <w:tmpl w:val="641055A8"/>
    <w:lvl w:ilvl="0" w:tplc="041A0017">
      <w:start w:val="1"/>
      <w:numFmt w:val="lowerLetter"/>
      <w:lvlText w:val="%1)"/>
      <w:lvlJc w:val="left"/>
      <w:pPr>
        <w:tabs>
          <w:tab w:val="num" w:pos="1428"/>
        </w:tabs>
        <w:ind w:left="1428" w:hanging="360"/>
      </w:pPr>
      <w:rPr>
        <w:rFonts w:hint="default"/>
      </w:rPr>
    </w:lvl>
    <w:lvl w:ilvl="1" w:tplc="041A0019" w:tentative="1">
      <w:start w:val="1"/>
      <w:numFmt w:val="lowerLetter"/>
      <w:lvlText w:val="%2."/>
      <w:lvlJc w:val="left"/>
      <w:pPr>
        <w:tabs>
          <w:tab w:val="num" w:pos="2148"/>
        </w:tabs>
        <w:ind w:left="2148" w:hanging="360"/>
      </w:pPr>
    </w:lvl>
    <w:lvl w:ilvl="2" w:tplc="041A001B" w:tentative="1">
      <w:start w:val="1"/>
      <w:numFmt w:val="lowerRoman"/>
      <w:lvlText w:val="%3."/>
      <w:lvlJc w:val="right"/>
      <w:pPr>
        <w:tabs>
          <w:tab w:val="num" w:pos="2868"/>
        </w:tabs>
        <w:ind w:left="2868" w:hanging="180"/>
      </w:pPr>
    </w:lvl>
    <w:lvl w:ilvl="3" w:tplc="041A000F" w:tentative="1">
      <w:start w:val="1"/>
      <w:numFmt w:val="decimal"/>
      <w:lvlText w:val="%4."/>
      <w:lvlJc w:val="left"/>
      <w:pPr>
        <w:tabs>
          <w:tab w:val="num" w:pos="3588"/>
        </w:tabs>
        <w:ind w:left="3588" w:hanging="360"/>
      </w:pPr>
    </w:lvl>
    <w:lvl w:ilvl="4" w:tplc="041A0019" w:tentative="1">
      <w:start w:val="1"/>
      <w:numFmt w:val="lowerLetter"/>
      <w:lvlText w:val="%5."/>
      <w:lvlJc w:val="left"/>
      <w:pPr>
        <w:tabs>
          <w:tab w:val="num" w:pos="4308"/>
        </w:tabs>
        <w:ind w:left="4308" w:hanging="360"/>
      </w:pPr>
    </w:lvl>
    <w:lvl w:ilvl="5" w:tplc="041A001B" w:tentative="1">
      <w:start w:val="1"/>
      <w:numFmt w:val="lowerRoman"/>
      <w:lvlText w:val="%6."/>
      <w:lvlJc w:val="right"/>
      <w:pPr>
        <w:tabs>
          <w:tab w:val="num" w:pos="5028"/>
        </w:tabs>
        <w:ind w:left="5028" w:hanging="180"/>
      </w:pPr>
    </w:lvl>
    <w:lvl w:ilvl="6" w:tplc="041A000F" w:tentative="1">
      <w:start w:val="1"/>
      <w:numFmt w:val="decimal"/>
      <w:lvlText w:val="%7."/>
      <w:lvlJc w:val="left"/>
      <w:pPr>
        <w:tabs>
          <w:tab w:val="num" w:pos="5748"/>
        </w:tabs>
        <w:ind w:left="5748" w:hanging="360"/>
      </w:pPr>
    </w:lvl>
    <w:lvl w:ilvl="7" w:tplc="041A0019" w:tentative="1">
      <w:start w:val="1"/>
      <w:numFmt w:val="lowerLetter"/>
      <w:lvlText w:val="%8."/>
      <w:lvlJc w:val="left"/>
      <w:pPr>
        <w:tabs>
          <w:tab w:val="num" w:pos="6468"/>
        </w:tabs>
        <w:ind w:left="6468" w:hanging="360"/>
      </w:pPr>
    </w:lvl>
    <w:lvl w:ilvl="8" w:tplc="041A001B" w:tentative="1">
      <w:start w:val="1"/>
      <w:numFmt w:val="lowerRoman"/>
      <w:lvlText w:val="%9."/>
      <w:lvlJc w:val="right"/>
      <w:pPr>
        <w:tabs>
          <w:tab w:val="num" w:pos="7188"/>
        </w:tabs>
        <w:ind w:left="7188" w:hanging="180"/>
      </w:pPr>
    </w:lvl>
  </w:abstractNum>
  <w:abstractNum w:abstractNumId="1" w15:restartNumberingAfterBreak="0">
    <w:nsid w:val="0AB272DC"/>
    <w:multiLevelType w:val="hybridMultilevel"/>
    <w:tmpl w:val="7F181CFA"/>
    <w:lvl w:ilvl="0" w:tplc="23167548">
      <w:numFmt w:val="bullet"/>
      <w:lvlText w:val="–"/>
      <w:lvlJc w:val="left"/>
      <w:pPr>
        <w:tabs>
          <w:tab w:val="num" w:pos="1428"/>
        </w:tabs>
        <w:ind w:left="1428" w:hanging="360"/>
      </w:pPr>
      <w:rPr>
        <w:rFonts w:ascii="Times New Roman" w:eastAsia="Times New Roman" w:hAnsi="Times New Roman" w:cs="Times New Roman" w:hint="default"/>
      </w:rPr>
    </w:lvl>
    <w:lvl w:ilvl="1" w:tplc="041A0003" w:tentative="1">
      <w:start w:val="1"/>
      <w:numFmt w:val="bullet"/>
      <w:lvlText w:val="o"/>
      <w:lvlJc w:val="left"/>
      <w:pPr>
        <w:tabs>
          <w:tab w:val="num" w:pos="2148"/>
        </w:tabs>
        <w:ind w:left="2148" w:hanging="360"/>
      </w:pPr>
      <w:rPr>
        <w:rFonts w:ascii="Courier New" w:hAnsi="Courier New" w:hint="default"/>
      </w:rPr>
    </w:lvl>
    <w:lvl w:ilvl="2" w:tplc="041A0005" w:tentative="1">
      <w:start w:val="1"/>
      <w:numFmt w:val="bullet"/>
      <w:lvlText w:val=""/>
      <w:lvlJc w:val="left"/>
      <w:pPr>
        <w:tabs>
          <w:tab w:val="num" w:pos="2868"/>
        </w:tabs>
        <w:ind w:left="2868" w:hanging="360"/>
      </w:pPr>
      <w:rPr>
        <w:rFonts w:ascii="Wingdings" w:hAnsi="Wingdings" w:hint="default"/>
      </w:rPr>
    </w:lvl>
    <w:lvl w:ilvl="3" w:tplc="041A0001" w:tentative="1">
      <w:start w:val="1"/>
      <w:numFmt w:val="bullet"/>
      <w:lvlText w:val=""/>
      <w:lvlJc w:val="left"/>
      <w:pPr>
        <w:tabs>
          <w:tab w:val="num" w:pos="3588"/>
        </w:tabs>
        <w:ind w:left="3588" w:hanging="360"/>
      </w:pPr>
      <w:rPr>
        <w:rFonts w:ascii="Symbol" w:hAnsi="Symbol" w:hint="default"/>
      </w:rPr>
    </w:lvl>
    <w:lvl w:ilvl="4" w:tplc="041A0003" w:tentative="1">
      <w:start w:val="1"/>
      <w:numFmt w:val="bullet"/>
      <w:lvlText w:val="o"/>
      <w:lvlJc w:val="left"/>
      <w:pPr>
        <w:tabs>
          <w:tab w:val="num" w:pos="4308"/>
        </w:tabs>
        <w:ind w:left="4308" w:hanging="360"/>
      </w:pPr>
      <w:rPr>
        <w:rFonts w:ascii="Courier New" w:hAnsi="Courier New" w:hint="default"/>
      </w:rPr>
    </w:lvl>
    <w:lvl w:ilvl="5" w:tplc="041A0005" w:tentative="1">
      <w:start w:val="1"/>
      <w:numFmt w:val="bullet"/>
      <w:lvlText w:val=""/>
      <w:lvlJc w:val="left"/>
      <w:pPr>
        <w:tabs>
          <w:tab w:val="num" w:pos="5028"/>
        </w:tabs>
        <w:ind w:left="5028" w:hanging="360"/>
      </w:pPr>
      <w:rPr>
        <w:rFonts w:ascii="Wingdings" w:hAnsi="Wingdings" w:hint="default"/>
      </w:rPr>
    </w:lvl>
    <w:lvl w:ilvl="6" w:tplc="041A0001" w:tentative="1">
      <w:start w:val="1"/>
      <w:numFmt w:val="bullet"/>
      <w:lvlText w:val=""/>
      <w:lvlJc w:val="left"/>
      <w:pPr>
        <w:tabs>
          <w:tab w:val="num" w:pos="5748"/>
        </w:tabs>
        <w:ind w:left="5748" w:hanging="360"/>
      </w:pPr>
      <w:rPr>
        <w:rFonts w:ascii="Symbol" w:hAnsi="Symbol" w:hint="default"/>
      </w:rPr>
    </w:lvl>
    <w:lvl w:ilvl="7" w:tplc="041A0003" w:tentative="1">
      <w:start w:val="1"/>
      <w:numFmt w:val="bullet"/>
      <w:lvlText w:val="o"/>
      <w:lvlJc w:val="left"/>
      <w:pPr>
        <w:tabs>
          <w:tab w:val="num" w:pos="6468"/>
        </w:tabs>
        <w:ind w:left="6468" w:hanging="360"/>
      </w:pPr>
      <w:rPr>
        <w:rFonts w:ascii="Courier New" w:hAnsi="Courier New" w:hint="default"/>
      </w:rPr>
    </w:lvl>
    <w:lvl w:ilvl="8" w:tplc="041A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128E0CF0"/>
    <w:multiLevelType w:val="hybridMultilevel"/>
    <w:tmpl w:val="FCA27322"/>
    <w:lvl w:ilvl="0" w:tplc="23167548">
      <w:numFmt w:val="bullet"/>
      <w:lvlText w:val="–"/>
      <w:lvlJc w:val="left"/>
      <w:pPr>
        <w:ind w:left="1428" w:hanging="360"/>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15:restartNumberingAfterBreak="0">
    <w:nsid w:val="130015CF"/>
    <w:multiLevelType w:val="hybridMultilevel"/>
    <w:tmpl w:val="A8044F32"/>
    <w:lvl w:ilvl="0" w:tplc="041A0017">
      <w:start w:val="1"/>
      <w:numFmt w:val="lowerLetter"/>
      <w:lvlText w:val="%1)"/>
      <w:lvlJc w:val="left"/>
      <w:pPr>
        <w:tabs>
          <w:tab w:val="num" w:pos="1068"/>
        </w:tabs>
        <w:ind w:left="1068" w:hanging="360"/>
      </w:p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4" w15:restartNumberingAfterBreak="0">
    <w:nsid w:val="15150E39"/>
    <w:multiLevelType w:val="hybridMultilevel"/>
    <w:tmpl w:val="8E5E2B10"/>
    <w:lvl w:ilvl="0" w:tplc="2316754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9545BA9"/>
    <w:multiLevelType w:val="hybridMultilevel"/>
    <w:tmpl w:val="477CE1A6"/>
    <w:lvl w:ilvl="0" w:tplc="75C8FCC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BC1794E"/>
    <w:multiLevelType w:val="hybridMultilevel"/>
    <w:tmpl w:val="B05AE96E"/>
    <w:lvl w:ilvl="0" w:tplc="0409000F">
      <w:start w:val="1"/>
      <w:numFmt w:val="decimal"/>
      <w:lvlText w:val="%1."/>
      <w:lvlJc w:val="left"/>
      <w:pPr>
        <w:tabs>
          <w:tab w:val="num" w:pos="1440"/>
        </w:tabs>
        <w:ind w:left="144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1EC80A8A"/>
    <w:multiLevelType w:val="hybridMultilevel"/>
    <w:tmpl w:val="082AB09C"/>
    <w:lvl w:ilvl="0" w:tplc="23167548">
      <w:numFmt w:val="bullet"/>
      <w:lvlText w:val="–"/>
      <w:lvlJc w:val="left"/>
      <w:pPr>
        <w:tabs>
          <w:tab w:val="num" w:pos="1068"/>
        </w:tabs>
        <w:ind w:left="1068" w:hanging="360"/>
      </w:pPr>
      <w:rPr>
        <w:rFonts w:ascii="Times New Roman" w:eastAsia="Times New Roman" w:hAnsi="Times New Roman" w:cs="Times New Roman"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8" w15:restartNumberingAfterBreak="0">
    <w:nsid w:val="224F72BD"/>
    <w:multiLevelType w:val="hybridMultilevel"/>
    <w:tmpl w:val="0BA4E5C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258F1F8D"/>
    <w:multiLevelType w:val="hybridMultilevel"/>
    <w:tmpl w:val="4CAE2774"/>
    <w:lvl w:ilvl="0" w:tplc="231675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26E966D3"/>
    <w:multiLevelType w:val="hybridMultilevel"/>
    <w:tmpl w:val="0EF4F9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C45010E"/>
    <w:multiLevelType w:val="hybridMultilevel"/>
    <w:tmpl w:val="25545D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C920FD6"/>
    <w:multiLevelType w:val="hybridMultilevel"/>
    <w:tmpl w:val="93CC6A1E"/>
    <w:lvl w:ilvl="0" w:tplc="0409000F">
      <w:start w:val="1"/>
      <w:numFmt w:val="decimal"/>
      <w:lvlText w:val="%1."/>
      <w:lvlJc w:val="left"/>
      <w:pPr>
        <w:tabs>
          <w:tab w:val="num" w:pos="1080"/>
        </w:tabs>
        <w:ind w:left="1080" w:hanging="360"/>
      </w:pPr>
      <w:rPr>
        <w:rFont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Marlett" w:hAnsi="Marlett"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Marlett" w:hAnsi="Marlett"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Marlett" w:hAnsi="Marlett" w:hint="default"/>
      </w:rPr>
    </w:lvl>
  </w:abstractNum>
  <w:abstractNum w:abstractNumId="13" w15:restartNumberingAfterBreak="0">
    <w:nsid w:val="33102B02"/>
    <w:multiLevelType w:val="hybridMultilevel"/>
    <w:tmpl w:val="45846B0A"/>
    <w:lvl w:ilvl="0" w:tplc="041A0017">
      <w:start w:val="1"/>
      <w:numFmt w:val="lowerLetter"/>
      <w:lvlText w:val="%1)"/>
      <w:lvlJc w:val="left"/>
      <w:pPr>
        <w:tabs>
          <w:tab w:val="num" w:pos="1068"/>
        </w:tabs>
        <w:ind w:left="1068" w:hanging="360"/>
      </w:p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14" w15:restartNumberingAfterBreak="0">
    <w:nsid w:val="3442023D"/>
    <w:multiLevelType w:val="hybridMultilevel"/>
    <w:tmpl w:val="15EC46FE"/>
    <w:lvl w:ilvl="0" w:tplc="23167548">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378F20B0"/>
    <w:multiLevelType w:val="hybridMultilevel"/>
    <w:tmpl w:val="7AC085F0"/>
    <w:lvl w:ilvl="0" w:tplc="23167548">
      <w:numFmt w:val="bullet"/>
      <w:lvlText w:val="–"/>
      <w:lvlJc w:val="left"/>
      <w:pPr>
        <w:tabs>
          <w:tab w:val="num" w:pos="1428"/>
        </w:tabs>
        <w:ind w:left="1428" w:hanging="360"/>
      </w:pPr>
      <w:rPr>
        <w:rFonts w:ascii="Times New Roman" w:eastAsia="Times New Roman" w:hAnsi="Times New Roman" w:cs="Times New Roman" w:hint="default"/>
      </w:rPr>
    </w:lvl>
    <w:lvl w:ilvl="1" w:tplc="041A0019" w:tentative="1">
      <w:start w:val="1"/>
      <w:numFmt w:val="lowerLetter"/>
      <w:lvlText w:val="%2."/>
      <w:lvlJc w:val="left"/>
      <w:pPr>
        <w:tabs>
          <w:tab w:val="num" w:pos="2148"/>
        </w:tabs>
        <w:ind w:left="2148" w:hanging="360"/>
      </w:pPr>
    </w:lvl>
    <w:lvl w:ilvl="2" w:tplc="041A001B" w:tentative="1">
      <w:start w:val="1"/>
      <w:numFmt w:val="lowerRoman"/>
      <w:lvlText w:val="%3."/>
      <w:lvlJc w:val="right"/>
      <w:pPr>
        <w:tabs>
          <w:tab w:val="num" w:pos="2868"/>
        </w:tabs>
        <w:ind w:left="2868" w:hanging="180"/>
      </w:pPr>
    </w:lvl>
    <w:lvl w:ilvl="3" w:tplc="041A000F" w:tentative="1">
      <w:start w:val="1"/>
      <w:numFmt w:val="decimal"/>
      <w:lvlText w:val="%4."/>
      <w:lvlJc w:val="left"/>
      <w:pPr>
        <w:tabs>
          <w:tab w:val="num" w:pos="3588"/>
        </w:tabs>
        <w:ind w:left="3588" w:hanging="360"/>
      </w:pPr>
    </w:lvl>
    <w:lvl w:ilvl="4" w:tplc="041A0019" w:tentative="1">
      <w:start w:val="1"/>
      <w:numFmt w:val="lowerLetter"/>
      <w:lvlText w:val="%5."/>
      <w:lvlJc w:val="left"/>
      <w:pPr>
        <w:tabs>
          <w:tab w:val="num" w:pos="4308"/>
        </w:tabs>
        <w:ind w:left="4308" w:hanging="360"/>
      </w:pPr>
    </w:lvl>
    <w:lvl w:ilvl="5" w:tplc="041A001B" w:tentative="1">
      <w:start w:val="1"/>
      <w:numFmt w:val="lowerRoman"/>
      <w:lvlText w:val="%6."/>
      <w:lvlJc w:val="right"/>
      <w:pPr>
        <w:tabs>
          <w:tab w:val="num" w:pos="5028"/>
        </w:tabs>
        <w:ind w:left="5028" w:hanging="180"/>
      </w:pPr>
    </w:lvl>
    <w:lvl w:ilvl="6" w:tplc="041A000F" w:tentative="1">
      <w:start w:val="1"/>
      <w:numFmt w:val="decimal"/>
      <w:lvlText w:val="%7."/>
      <w:lvlJc w:val="left"/>
      <w:pPr>
        <w:tabs>
          <w:tab w:val="num" w:pos="5748"/>
        </w:tabs>
        <w:ind w:left="5748" w:hanging="360"/>
      </w:pPr>
    </w:lvl>
    <w:lvl w:ilvl="7" w:tplc="041A0019" w:tentative="1">
      <w:start w:val="1"/>
      <w:numFmt w:val="lowerLetter"/>
      <w:lvlText w:val="%8."/>
      <w:lvlJc w:val="left"/>
      <w:pPr>
        <w:tabs>
          <w:tab w:val="num" w:pos="6468"/>
        </w:tabs>
        <w:ind w:left="6468" w:hanging="360"/>
      </w:pPr>
    </w:lvl>
    <w:lvl w:ilvl="8" w:tplc="041A001B" w:tentative="1">
      <w:start w:val="1"/>
      <w:numFmt w:val="lowerRoman"/>
      <w:lvlText w:val="%9."/>
      <w:lvlJc w:val="right"/>
      <w:pPr>
        <w:tabs>
          <w:tab w:val="num" w:pos="7188"/>
        </w:tabs>
        <w:ind w:left="7188" w:hanging="180"/>
      </w:pPr>
    </w:lvl>
  </w:abstractNum>
  <w:abstractNum w:abstractNumId="16" w15:restartNumberingAfterBreak="0">
    <w:nsid w:val="3B090B14"/>
    <w:multiLevelType w:val="hybridMultilevel"/>
    <w:tmpl w:val="693469B0"/>
    <w:lvl w:ilvl="0" w:tplc="79D457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C5F3FD5"/>
    <w:multiLevelType w:val="hybridMultilevel"/>
    <w:tmpl w:val="013A7750"/>
    <w:lvl w:ilvl="0" w:tplc="9246343C">
      <w:start w:val="1"/>
      <w:numFmt w:val="decimal"/>
      <w:lvlText w:val="%1."/>
      <w:lvlJc w:val="left"/>
      <w:pPr>
        <w:tabs>
          <w:tab w:val="num" w:pos="1428"/>
        </w:tabs>
        <w:ind w:left="1428" w:hanging="360"/>
      </w:pPr>
      <w:rPr>
        <w:rFonts w:hint="default"/>
      </w:rPr>
    </w:lvl>
    <w:lvl w:ilvl="1" w:tplc="041A0019" w:tentative="1">
      <w:start w:val="1"/>
      <w:numFmt w:val="lowerLetter"/>
      <w:lvlText w:val="%2."/>
      <w:lvlJc w:val="left"/>
      <w:pPr>
        <w:tabs>
          <w:tab w:val="num" w:pos="2148"/>
        </w:tabs>
        <w:ind w:left="2148" w:hanging="360"/>
      </w:pPr>
    </w:lvl>
    <w:lvl w:ilvl="2" w:tplc="041A001B" w:tentative="1">
      <w:start w:val="1"/>
      <w:numFmt w:val="lowerRoman"/>
      <w:lvlText w:val="%3."/>
      <w:lvlJc w:val="right"/>
      <w:pPr>
        <w:tabs>
          <w:tab w:val="num" w:pos="2868"/>
        </w:tabs>
        <w:ind w:left="2868" w:hanging="180"/>
      </w:pPr>
    </w:lvl>
    <w:lvl w:ilvl="3" w:tplc="041A000F" w:tentative="1">
      <w:start w:val="1"/>
      <w:numFmt w:val="decimal"/>
      <w:lvlText w:val="%4."/>
      <w:lvlJc w:val="left"/>
      <w:pPr>
        <w:tabs>
          <w:tab w:val="num" w:pos="3588"/>
        </w:tabs>
        <w:ind w:left="3588" w:hanging="360"/>
      </w:pPr>
    </w:lvl>
    <w:lvl w:ilvl="4" w:tplc="041A0019" w:tentative="1">
      <w:start w:val="1"/>
      <w:numFmt w:val="lowerLetter"/>
      <w:lvlText w:val="%5."/>
      <w:lvlJc w:val="left"/>
      <w:pPr>
        <w:tabs>
          <w:tab w:val="num" w:pos="4308"/>
        </w:tabs>
        <w:ind w:left="4308" w:hanging="360"/>
      </w:pPr>
    </w:lvl>
    <w:lvl w:ilvl="5" w:tplc="041A001B" w:tentative="1">
      <w:start w:val="1"/>
      <w:numFmt w:val="lowerRoman"/>
      <w:lvlText w:val="%6."/>
      <w:lvlJc w:val="right"/>
      <w:pPr>
        <w:tabs>
          <w:tab w:val="num" w:pos="5028"/>
        </w:tabs>
        <w:ind w:left="5028" w:hanging="180"/>
      </w:pPr>
    </w:lvl>
    <w:lvl w:ilvl="6" w:tplc="041A000F" w:tentative="1">
      <w:start w:val="1"/>
      <w:numFmt w:val="decimal"/>
      <w:lvlText w:val="%7."/>
      <w:lvlJc w:val="left"/>
      <w:pPr>
        <w:tabs>
          <w:tab w:val="num" w:pos="5748"/>
        </w:tabs>
        <w:ind w:left="5748" w:hanging="360"/>
      </w:pPr>
    </w:lvl>
    <w:lvl w:ilvl="7" w:tplc="041A0019" w:tentative="1">
      <w:start w:val="1"/>
      <w:numFmt w:val="lowerLetter"/>
      <w:lvlText w:val="%8."/>
      <w:lvlJc w:val="left"/>
      <w:pPr>
        <w:tabs>
          <w:tab w:val="num" w:pos="6468"/>
        </w:tabs>
        <w:ind w:left="6468" w:hanging="360"/>
      </w:pPr>
    </w:lvl>
    <w:lvl w:ilvl="8" w:tplc="041A001B" w:tentative="1">
      <w:start w:val="1"/>
      <w:numFmt w:val="lowerRoman"/>
      <w:lvlText w:val="%9."/>
      <w:lvlJc w:val="right"/>
      <w:pPr>
        <w:tabs>
          <w:tab w:val="num" w:pos="7188"/>
        </w:tabs>
        <w:ind w:left="7188" w:hanging="180"/>
      </w:pPr>
    </w:lvl>
  </w:abstractNum>
  <w:abstractNum w:abstractNumId="18" w15:restartNumberingAfterBreak="0">
    <w:nsid w:val="3C651E72"/>
    <w:multiLevelType w:val="hybridMultilevel"/>
    <w:tmpl w:val="70223DD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9" w15:restartNumberingAfterBreak="0">
    <w:nsid w:val="4025141B"/>
    <w:multiLevelType w:val="hybridMultilevel"/>
    <w:tmpl w:val="AF34D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9416A0"/>
    <w:multiLevelType w:val="hybridMultilevel"/>
    <w:tmpl w:val="5528324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 w15:restartNumberingAfterBreak="0">
    <w:nsid w:val="429E7BA9"/>
    <w:multiLevelType w:val="hybridMultilevel"/>
    <w:tmpl w:val="ACACC55C"/>
    <w:lvl w:ilvl="0" w:tplc="23167548">
      <w:numFmt w:val="bullet"/>
      <w:lvlText w:val="–"/>
      <w:lvlJc w:val="left"/>
      <w:pPr>
        <w:tabs>
          <w:tab w:val="num" w:pos="1428"/>
        </w:tabs>
        <w:ind w:left="1428" w:hanging="360"/>
      </w:pPr>
      <w:rPr>
        <w:rFonts w:ascii="Times New Roman" w:eastAsia="Times New Roman" w:hAnsi="Times New Roman" w:cs="Times New Roman" w:hint="default"/>
      </w:rPr>
    </w:lvl>
    <w:lvl w:ilvl="1" w:tplc="041A0019" w:tentative="1">
      <w:start w:val="1"/>
      <w:numFmt w:val="lowerLetter"/>
      <w:lvlText w:val="%2."/>
      <w:lvlJc w:val="left"/>
      <w:pPr>
        <w:tabs>
          <w:tab w:val="num" w:pos="2148"/>
        </w:tabs>
        <w:ind w:left="2148" w:hanging="360"/>
      </w:pPr>
    </w:lvl>
    <w:lvl w:ilvl="2" w:tplc="041A001B" w:tentative="1">
      <w:start w:val="1"/>
      <w:numFmt w:val="lowerRoman"/>
      <w:lvlText w:val="%3."/>
      <w:lvlJc w:val="right"/>
      <w:pPr>
        <w:tabs>
          <w:tab w:val="num" w:pos="2868"/>
        </w:tabs>
        <w:ind w:left="2868" w:hanging="180"/>
      </w:pPr>
    </w:lvl>
    <w:lvl w:ilvl="3" w:tplc="041A000F" w:tentative="1">
      <w:start w:val="1"/>
      <w:numFmt w:val="decimal"/>
      <w:lvlText w:val="%4."/>
      <w:lvlJc w:val="left"/>
      <w:pPr>
        <w:tabs>
          <w:tab w:val="num" w:pos="3588"/>
        </w:tabs>
        <w:ind w:left="3588" w:hanging="360"/>
      </w:pPr>
    </w:lvl>
    <w:lvl w:ilvl="4" w:tplc="041A0019" w:tentative="1">
      <w:start w:val="1"/>
      <w:numFmt w:val="lowerLetter"/>
      <w:lvlText w:val="%5."/>
      <w:lvlJc w:val="left"/>
      <w:pPr>
        <w:tabs>
          <w:tab w:val="num" w:pos="4308"/>
        </w:tabs>
        <w:ind w:left="4308" w:hanging="360"/>
      </w:pPr>
    </w:lvl>
    <w:lvl w:ilvl="5" w:tplc="041A001B" w:tentative="1">
      <w:start w:val="1"/>
      <w:numFmt w:val="lowerRoman"/>
      <w:lvlText w:val="%6."/>
      <w:lvlJc w:val="right"/>
      <w:pPr>
        <w:tabs>
          <w:tab w:val="num" w:pos="5028"/>
        </w:tabs>
        <w:ind w:left="5028" w:hanging="180"/>
      </w:pPr>
    </w:lvl>
    <w:lvl w:ilvl="6" w:tplc="041A000F" w:tentative="1">
      <w:start w:val="1"/>
      <w:numFmt w:val="decimal"/>
      <w:lvlText w:val="%7."/>
      <w:lvlJc w:val="left"/>
      <w:pPr>
        <w:tabs>
          <w:tab w:val="num" w:pos="5748"/>
        </w:tabs>
        <w:ind w:left="5748" w:hanging="360"/>
      </w:pPr>
    </w:lvl>
    <w:lvl w:ilvl="7" w:tplc="041A0019" w:tentative="1">
      <w:start w:val="1"/>
      <w:numFmt w:val="lowerLetter"/>
      <w:lvlText w:val="%8."/>
      <w:lvlJc w:val="left"/>
      <w:pPr>
        <w:tabs>
          <w:tab w:val="num" w:pos="6468"/>
        </w:tabs>
        <w:ind w:left="6468" w:hanging="360"/>
      </w:pPr>
    </w:lvl>
    <w:lvl w:ilvl="8" w:tplc="041A001B" w:tentative="1">
      <w:start w:val="1"/>
      <w:numFmt w:val="lowerRoman"/>
      <w:lvlText w:val="%9."/>
      <w:lvlJc w:val="right"/>
      <w:pPr>
        <w:tabs>
          <w:tab w:val="num" w:pos="7188"/>
        </w:tabs>
        <w:ind w:left="7188" w:hanging="180"/>
      </w:pPr>
    </w:lvl>
  </w:abstractNum>
  <w:abstractNum w:abstractNumId="22" w15:restartNumberingAfterBreak="0">
    <w:nsid w:val="45120D07"/>
    <w:multiLevelType w:val="hybridMultilevel"/>
    <w:tmpl w:val="DA14B792"/>
    <w:lvl w:ilvl="0" w:tplc="23167548">
      <w:numFmt w:val="bullet"/>
      <w:lvlText w:val="–"/>
      <w:lvlJc w:val="left"/>
      <w:pPr>
        <w:tabs>
          <w:tab w:val="num" w:pos="1428"/>
        </w:tabs>
        <w:ind w:left="1428" w:hanging="360"/>
      </w:pPr>
      <w:rPr>
        <w:rFonts w:ascii="Times New Roman" w:eastAsia="Times New Roman" w:hAnsi="Times New Roman" w:cs="Times New Roman" w:hint="default"/>
      </w:rPr>
    </w:lvl>
    <w:lvl w:ilvl="1" w:tplc="041A0003" w:tentative="1">
      <w:start w:val="1"/>
      <w:numFmt w:val="bullet"/>
      <w:lvlText w:val="o"/>
      <w:lvlJc w:val="left"/>
      <w:pPr>
        <w:tabs>
          <w:tab w:val="num" w:pos="2148"/>
        </w:tabs>
        <w:ind w:left="2148" w:hanging="360"/>
      </w:pPr>
      <w:rPr>
        <w:rFonts w:ascii="Courier New" w:hAnsi="Courier New" w:hint="default"/>
      </w:rPr>
    </w:lvl>
    <w:lvl w:ilvl="2" w:tplc="041A0005" w:tentative="1">
      <w:start w:val="1"/>
      <w:numFmt w:val="bullet"/>
      <w:lvlText w:val=""/>
      <w:lvlJc w:val="left"/>
      <w:pPr>
        <w:tabs>
          <w:tab w:val="num" w:pos="2868"/>
        </w:tabs>
        <w:ind w:left="2868" w:hanging="360"/>
      </w:pPr>
      <w:rPr>
        <w:rFonts w:ascii="Wingdings" w:hAnsi="Wingdings" w:hint="default"/>
      </w:rPr>
    </w:lvl>
    <w:lvl w:ilvl="3" w:tplc="041A0001" w:tentative="1">
      <w:start w:val="1"/>
      <w:numFmt w:val="bullet"/>
      <w:lvlText w:val=""/>
      <w:lvlJc w:val="left"/>
      <w:pPr>
        <w:tabs>
          <w:tab w:val="num" w:pos="3588"/>
        </w:tabs>
        <w:ind w:left="3588" w:hanging="360"/>
      </w:pPr>
      <w:rPr>
        <w:rFonts w:ascii="Symbol" w:hAnsi="Symbol" w:hint="default"/>
      </w:rPr>
    </w:lvl>
    <w:lvl w:ilvl="4" w:tplc="041A0003" w:tentative="1">
      <w:start w:val="1"/>
      <w:numFmt w:val="bullet"/>
      <w:lvlText w:val="o"/>
      <w:lvlJc w:val="left"/>
      <w:pPr>
        <w:tabs>
          <w:tab w:val="num" w:pos="4308"/>
        </w:tabs>
        <w:ind w:left="4308" w:hanging="360"/>
      </w:pPr>
      <w:rPr>
        <w:rFonts w:ascii="Courier New" w:hAnsi="Courier New" w:hint="default"/>
      </w:rPr>
    </w:lvl>
    <w:lvl w:ilvl="5" w:tplc="041A0005" w:tentative="1">
      <w:start w:val="1"/>
      <w:numFmt w:val="bullet"/>
      <w:lvlText w:val=""/>
      <w:lvlJc w:val="left"/>
      <w:pPr>
        <w:tabs>
          <w:tab w:val="num" w:pos="5028"/>
        </w:tabs>
        <w:ind w:left="5028" w:hanging="360"/>
      </w:pPr>
      <w:rPr>
        <w:rFonts w:ascii="Wingdings" w:hAnsi="Wingdings" w:hint="default"/>
      </w:rPr>
    </w:lvl>
    <w:lvl w:ilvl="6" w:tplc="041A0001" w:tentative="1">
      <w:start w:val="1"/>
      <w:numFmt w:val="bullet"/>
      <w:lvlText w:val=""/>
      <w:lvlJc w:val="left"/>
      <w:pPr>
        <w:tabs>
          <w:tab w:val="num" w:pos="5748"/>
        </w:tabs>
        <w:ind w:left="5748" w:hanging="360"/>
      </w:pPr>
      <w:rPr>
        <w:rFonts w:ascii="Symbol" w:hAnsi="Symbol" w:hint="default"/>
      </w:rPr>
    </w:lvl>
    <w:lvl w:ilvl="7" w:tplc="041A0003" w:tentative="1">
      <w:start w:val="1"/>
      <w:numFmt w:val="bullet"/>
      <w:lvlText w:val="o"/>
      <w:lvlJc w:val="left"/>
      <w:pPr>
        <w:tabs>
          <w:tab w:val="num" w:pos="6468"/>
        </w:tabs>
        <w:ind w:left="6468" w:hanging="360"/>
      </w:pPr>
      <w:rPr>
        <w:rFonts w:ascii="Courier New" w:hAnsi="Courier New" w:hint="default"/>
      </w:rPr>
    </w:lvl>
    <w:lvl w:ilvl="8" w:tplc="041A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46EA4124"/>
    <w:multiLevelType w:val="hybridMultilevel"/>
    <w:tmpl w:val="6FF43C04"/>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4" w15:restartNumberingAfterBreak="0">
    <w:nsid w:val="47803A4A"/>
    <w:multiLevelType w:val="hybridMultilevel"/>
    <w:tmpl w:val="D3FAD52C"/>
    <w:lvl w:ilvl="0" w:tplc="23167548">
      <w:numFmt w:val="bullet"/>
      <w:lvlText w:val="–"/>
      <w:lvlJc w:val="left"/>
      <w:pPr>
        <w:tabs>
          <w:tab w:val="num" w:pos="1428"/>
        </w:tabs>
        <w:ind w:left="1428" w:hanging="360"/>
      </w:pPr>
      <w:rPr>
        <w:rFonts w:ascii="Times New Roman" w:eastAsia="Times New Roman" w:hAnsi="Times New Roman" w:cs="Times New Roman" w:hint="default"/>
      </w:rPr>
    </w:lvl>
    <w:lvl w:ilvl="1" w:tplc="041A0019" w:tentative="1">
      <w:start w:val="1"/>
      <w:numFmt w:val="lowerLetter"/>
      <w:lvlText w:val="%2."/>
      <w:lvlJc w:val="left"/>
      <w:pPr>
        <w:tabs>
          <w:tab w:val="num" w:pos="2148"/>
        </w:tabs>
        <w:ind w:left="2148" w:hanging="360"/>
      </w:pPr>
    </w:lvl>
    <w:lvl w:ilvl="2" w:tplc="041A001B" w:tentative="1">
      <w:start w:val="1"/>
      <w:numFmt w:val="lowerRoman"/>
      <w:lvlText w:val="%3."/>
      <w:lvlJc w:val="right"/>
      <w:pPr>
        <w:tabs>
          <w:tab w:val="num" w:pos="2868"/>
        </w:tabs>
        <w:ind w:left="2868" w:hanging="180"/>
      </w:pPr>
    </w:lvl>
    <w:lvl w:ilvl="3" w:tplc="041A000F" w:tentative="1">
      <w:start w:val="1"/>
      <w:numFmt w:val="decimal"/>
      <w:lvlText w:val="%4."/>
      <w:lvlJc w:val="left"/>
      <w:pPr>
        <w:tabs>
          <w:tab w:val="num" w:pos="3588"/>
        </w:tabs>
        <w:ind w:left="3588" w:hanging="360"/>
      </w:pPr>
    </w:lvl>
    <w:lvl w:ilvl="4" w:tplc="041A0019" w:tentative="1">
      <w:start w:val="1"/>
      <w:numFmt w:val="lowerLetter"/>
      <w:lvlText w:val="%5."/>
      <w:lvlJc w:val="left"/>
      <w:pPr>
        <w:tabs>
          <w:tab w:val="num" w:pos="4308"/>
        </w:tabs>
        <w:ind w:left="4308" w:hanging="360"/>
      </w:pPr>
    </w:lvl>
    <w:lvl w:ilvl="5" w:tplc="041A001B" w:tentative="1">
      <w:start w:val="1"/>
      <w:numFmt w:val="lowerRoman"/>
      <w:lvlText w:val="%6."/>
      <w:lvlJc w:val="right"/>
      <w:pPr>
        <w:tabs>
          <w:tab w:val="num" w:pos="5028"/>
        </w:tabs>
        <w:ind w:left="5028" w:hanging="180"/>
      </w:pPr>
    </w:lvl>
    <w:lvl w:ilvl="6" w:tplc="041A000F" w:tentative="1">
      <w:start w:val="1"/>
      <w:numFmt w:val="decimal"/>
      <w:lvlText w:val="%7."/>
      <w:lvlJc w:val="left"/>
      <w:pPr>
        <w:tabs>
          <w:tab w:val="num" w:pos="5748"/>
        </w:tabs>
        <w:ind w:left="5748" w:hanging="360"/>
      </w:pPr>
    </w:lvl>
    <w:lvl w:ilvl="7" w:tplc="041A0019" w:tentative="1">
      <w:start w:val="1"/>
      <w:numFmt w:val="lowerLetter"/>
      <w:lvlText w:val="%8."/>
      <w:lvlJc w:val="left"/>
      <w:pPr>
        <w:tabs>
          <w:tab w:val="num" w:pos="6468"/>
        </w:tabs>
        <w:ind w:left="6468" w:hanging="360"/>
      </w:pPr>
    </w:lvl>
    <w:lvl w:ilvl="8" w:tplc="041A001B" w:tentative="1">
      <w:start w:val="1"/>
      <w:numFmt w:val="lowerRoman"/>
      <w:lvlText w:val="%9."/>
      <w:lvlJc w:val="right"/>
      <w:pPr>
        <w:tabs>
          <w:tab w:val="num" w:pos="7188"/>
        </w:tabs>
        <w:ind w:left="7188" w:hanging="180"/>
      </w:pPr>
    </w:lvl>
  </w:abstractNum>
  <w:abstractNum w:abstractNumId="25" w15:restartNumberingAfterBreak="0">
    <w:nsid w:val="4CE0036A"/>
    <w:multiLevelType w:val="hybridMultilevel"/>
    <w:tmpl w:val="4590FF4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6" w15:restartNumberingAfterBreak="0">
    <w:nsid w:val="4DBB4E0F"/>
    <w:multiLevelType w:val="hybridMultilevel"/>
    <w:tmpl w:val="CFB622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2A832C7"/>
    <w:multiLevelType w:val="hybridMultilevel"/>
    <w:tmpl w:val="AF34D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0C132E"/>
    <w:multiLevelType w:val="hybridMultilevel"/>
    <w:tmpl w:val="DECCBA3A"/>
    <w:lvl w:ilvl="0" w:tplc="231675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562A4F15"/>
    <w:multiLevelType w:val="hybridMultilevel"/>
    <w:tmpl w:val="630057E4"/>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0" w15:restartNumberingAfterBreak="0">
    <w:nsid w:val="5CBF4512"/>
    <w:multiLevelType w:val="hybridMultilevel"/>
    <w:tmpl w:val="48CE8F78"/>
    <w:lvl w:ilvl="0" w:tplc="D4B4A39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E106777"/>
    <w:multiLevelType w:val="hybridMultilevel"/>
    <w:tmpl w:val="2AC089B0"/>
    <w:lvl w:ilvl="0" w:tplc="2316754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1763A6A"/>
    <w:multiLevelType w:val="hybridMultilevel"/>
    <w:tmpl w:val="8102988E"/>
    <w:lvl w:ilvl="0" w:tplc="041A000F">
      <w:start w:val="1"/>
      <w:numFmt w:val="decimal"/>
      <w:lvlText w:val="%1."/>
      <w:lvlJc w:val="left"/>
      <w:pPr>
        <w:tabs>
          <w:tab w:val="num" w:pos="1428"/>
        </w:tabs>
        <w:ind w:left="1428" w:hanging="360"/>
      </w:pPr>
    </w:lvl>
    <w:lvl w:ilvl="1" w:tplc="041A0019" w:tentative="1">
      <w:start w:val="1"/>
      <w:numFmt w:val="lowerLetter"/>
      <w:lvlText w:val="%2."/>
      <w:lvlJc w:val="left"/>
      <w:pPr>
        <w:tabs>
          <w:tab w:val="num" w:pos="2148"/>
        </w:tabs>
        <w:ind w:left="2148" w:hanging="360"/>
      </w:pPr>
    </w:lvl>
    <w:lvl w:ilvl="2" w:tplc="041A001B" w:tentative="1">
      <w:start w:val="1"/>
      <w:numFmt w:val="lowerRoman"/>
      <w:lvlText w:val="%3."/>
      <w:lvlJc w:val="right"/>
      <w:pPr>
        <w:tabs>
          <w:tab w:val="num" w:pos="2868"/>
        </w:tabs>
        <w:ind w:left="2868" w:hanging="180"/>
      </w:pPr>
    </w:lvl>
    <w:lvl w:ilvl="3" w:tplc="041A000F" w:tentative="1">
      <w:start w:val="1"/>
      <w:numFmt w:val="decimal"/>
      <w:lvlText w:val="%4."/>
      <w:lvlJc w:val="left"/>
      <w:pPr>
        <w:tabs>
          <w:tab w:val="num" w:pos="3588"/>
        </w:tabs>
        <w:ind w:left="3588" w:hanging="360"/>
      </w:pPr>
    </w:lvl>
    <w:lvl w:ilvl="4" w:tplc="041A0019" w:tentative="1">
      <w:start w:val="1"/>
      <w:numFmt w:val="lowerLetter"/>
      <w:lvlText w:val="%5."/>
      <w:lvlJc w:val="left"/>
      <w:pPr>
        <w:tabs>
          <w:tab w:val="num" w:pos="4308"/>
        </w:tabs>
        <w:ind w:left="4308" w:hanging="360"/>
      </w:pPr>
    </w:lvl>
    <w:lvl w:ilvl="5" w:tplc="041A001B" w:tentative="1">
      <w:start w:val="1"/>
      <w:numFmt w:val="lowerRoman"/>
      <w:lvlText w:val="%6."/>
      <w:lvlJc w:val="right"/>
      <w:pPr>
        <w:tabs>
          <w:tab w:val="num" w:pos="5028"/>
        </w:tabs>
        <w:ind w:left="5028" w:hanging="180"/>
      </w:pPr>
    </w:lvl>
    <w:lvl w:ilvl="6" w:tplc="041A000F" w:tentative="1">
      <w:start w:val="1"/>
      <w:numFmt w:val="decimal"/>
      <w:lvlText w:val="%7."/>
      <w:lvlJc w:val="left"/>
      <w:pPr>
        <w:tabs>
          <w:tab w:val="num" w:pos="5748"/>
        </w:tabs>
        <w:ind w:left="5748" w:hanging="360"/>
      </w:pPr>
    </w:lvl>
    <w:lvl w:ilvl="7" w:tplc="041A0019" w:tentative="1">
      <w:start w:val="1"/>
      <w:numFmt w:val="lowerLetter"/>
      <w:lvlText w:val="%8."/>
      <w:lvlJc w:val="left"/>
      <w:pPr>
        <w:tabs>
          <w:tab w:val="num" w:pos="6468"/>
        </w:tabs>
        <w:ind w:left="6468" w:hanging="360"/>
      </w:pPr>
    </w:lvl>
    <w:lvl w:ilvl="8" w:tplc="041A001B" w:tentative="1">
      <w:start w:val="1"/>
      <w:numFmt w:val="lowerRoman"/>
      <w:lvlText w:val="%9."/>
      <w:lvlJc w:val="right"/>
      <w:pPr>
        <w:tabs>
          <w:tab w:val="num" w:pos="7188"/>
        </w:tabs>
        <w:ind w:left="7188" w:hanging="180"/>
      </w:pPr>
    </w:lvl>
  </w:abstractNum>
  <w:abstractNum w:abstractNumId="33" w15:restartNumberingAfterBreak="0">
    <w:nsid w:val="6211627C"/>
    <w:multiLevelType w:val="hybridMultilevel"/>
    <w:tmpl w:val="EF982174"/>
    <w:lvl w:ilvl="0" w:tplc="041A000F">
      <w:start w:val="1"/>
      <w:numFmt w:val="decimal"/>
      <w:lvlText w:val="%1."/>
      <w:lvlJc w:val="left"/>
      <w:pPr>
        <w:tabs>
          <w:tab w:val="num" w:pos="1068"/>
        </w:tabs>
        <w:ind w:left="1068" w:hanging="360"/>
      </w:p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34" w15:restartNumberingAfterBreak="0">
    <w:nsid w:val="64BE1176"/>
    <w:multiLevelType w:val="hybridMultilevel"/>
    <w:tmpl w:val="401242EC"/>
    <w:lvl w:ilvl="0" w:tplc="041A000F">
      <w:start w:val="1"/>
      <w:numFmt w:val="decimal"/>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35" w15:restartNumberingAfterBreak="0">
    <w:nsid w:val="65885910"/>
    <w:multiLevelType w:val="hybridMultilevel"/>
    <w:tmpl w:val="C6427B34"/>
    <w:lvl w:ilvl="0" w:tplc="23167548">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6" w15:restartNumberingAfterBreak="0">
    <w:nsid w:val="683512C9"/>
    <w:multiLevelType w:val="hybridMultilevel"/>
    <w:tmpl w:val="AE160D1E"/>
    <w:lvl w:ilvl="0" w:tplc="23167548">
      <w:numFmt w:val="bullet"/>
      <w:lvlText w:val="–"/>
      <w:lvlJc w:val="left"/>
      <w:pPr>
        <w:ind w:left="1776" w:hanging="360"/>
      </w:pPr>
      <w:rPr>
        <w:rFonts w:ascii="Times New Roman" w:eastAsia="Times New Roman"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37" w15:restartNumberingAfterBreak="0">
    <w:nsid w:val="6EDB285D"/>
    <w:multiLevelType w:val="hybridMultilevel"/>
    <w:tmpl w:val="781C4F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FBB288D"/>
    <w:multiLevelType w:val="hybridMultilevel"/>
    <w:tmpl w:val="E41EE3CC"/>
    <w:lvl w:ilvl="0" w:tplc="23167548">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9" w15:restartNumberingAfterBreak="0">
    <w:nsid w:val="704E318D"/>
    <w:multiLevelType w:val="hybridMultilevel"/>
    <w:tmpl w:val="50A40EA8"/>
    <w:lvl w:ilvl="0" w:tplc="23167548">
      <w:numFmt w:val="bullet"/>
      <w:lvlText w:val="–"/>
      <w:lvlJc w:val="left"/>
      <w:pPr>
        <w:tabs>
          <w:tab w:val="num" w:pos="1428"/>
        </w:tabs>
        <w:ind w:left="1428" w:hanging="360"/>
      </w:pPr>
      <w:rPr>
        <w:rFonts w:ascii="Times New Roman" w:eastAsia="Times New Roman" w:hAnsi="Times New Roman" w:cs="Times New Roman" w:hint="default"/>
      </w:rPr>
    </w:lvl>
    <w:lvl w:ilvl="1" w:tplc="041A0003" w:tentative="1">
      <w:start w:val="1"/>
      <w:numFmt w:val="bullet"/>
      <w:lvlText w:val="o"/>
      <w:lvlJc w:val="left"/>
      <w:pPr>
        <w:tabs>
          <w:tab w:val="num" w:pos="2148"/>
        </w:tabs>
        <w:ind w:left="2148" w:hanging="360"/>
      </w:pPr>
      <w:rPr>
        <w:rFonts w:ascii="Courier New" w:hAnsi="Courier New" w:hint="default"/>
      </w:rPr>
    </w:lvl>
    <w:lvl w:ilvl="2" w:tplc="041A0005" w:tentative="1">
      <w:start w:val="1"/>
      <w:numFmt w:val="bullet"/>
      <w:lvlText w:val=""/>
      <w:lvlJc w:val="left"/>
      <w:pPr>
        <w:tabs>
          <w:tab w:val="num" w:pos="2868"/>
        </w:tabs>
        <w:ind w:left="2868" w:hanging="360"/>
      </w:pPr>
      <w:rPr>
        <w:rFonts w:ascii="Wingdings" w:hAnsi="Wingdings" w:hint="default"/>
      </w:rPr>
    </w:lvl>
    <w:lvl w:ilvl="3" w:tplc="041A0001" w:tentative="1">
      <w:start w:val="1"/>
      <w:numFmt w:val="bullet"/>
      <w:lvlText w:val=""/>
      <w:lvlJc w:val="left"/>
      <w:pPr>
        <w:tabs>
          <w:tab w:val="num" w:pos="3588"/>
        </w:tabs>
        <w:ind w:left="3588" w:hanging="360"/>
      </w:pPr>
      <w:rPr>
        <w:rFonts w:ascii="Symbol" w:hAnsi="Symbol" w:hint="default"/>
      </w:rPr>
    </w:lvl>
    <w:lvl w:ilvl="4" w:tplc="041A0003" w:tentative="1">
      <w:start w:val="1"/>
      <w:numFmt w:val="bullet"/>
      <w:lvlText w:val="o"/>
      <w:lvlJc w:val="left"/>
      <w:pPr>
        <w:tabs>
          <w:tab w:val="num" w:pos="4308"/>
        </w:tabs>
        <w:ind w:left="4308" w:hanging="360"/>
      </w:pPr>
      <w:rPr>
        <w:rFonts w:ascii="Courier New" w:hAnsi="Courier New" w:hint="default"/>
      </w:rPr>
    </w:lvl>
    <w:lvl w:ilvl="5" w:tplc="041A0005" w:tentative="1">
      <w:start w:val="1"/>
      <w:numFmt w:val="bullet"/>
      <w:lvlText w:val=""/>
      <w:lvlJc w:val="left"/>
      <w:pPr>
        <w:tabs>
          <w:tab w:val="num" w:pos="5028"/>
        </w:tabs>
        <w:ind w:left="5028" w:hanging="360"/>
      </w:pPr>
      <w:rPr>
        <w:rFonts w:ascii="Wingdings" w:hAnsi="Wingdings" w:hint="default"/>
      </w:rPr>
    </w:lvl>
    <w:lvl w:ilvl="6" w:tplc="041A0001" w:tentative="1">
      <w:start w:val="1"/>
      <w:numFmt w:val="bullet"/>
      <w:lvlText w:val=""/>
      <w:lvlJc w:val="left"/>
      <w:pPr>
        <w:tabs>
          <w:tab w:val="num" w:pos="5748"/>
        </w:tabs>
        <w:ind w:left="5748" w:hanging="360"/>
      </w:pPr>
      <w:rPr>
        <w:rFonts w:ascii="Symbol" w:hAnsi="Symbol" w:hint="default"/>
      </w:rPr>
    </w:lvl>
    <w:lvl w:ilvl="7" w:tplc="041A0003" w:tentative="1">
      <w:start w:val="1"/>
      <w:numFmt w:val="bullet"/>
      <w:lvlText w:val="o"/>
      <w:lvlJc w:val="left"/>
      <w:pPr>
        <w:tabs>
          <w:tab w:val="num" w:pos="6468"/>
        </w:tabs>
        <w:ind w:left="6468" w:hanging="360"/>
      </w:pPr>
      <w:rPr>
        <w:rFonts w:ascii="Courier New" w:hAnsi="Courier New" w:hint="default"/>
      </w:rPr>
    </w:lvl>
    <w:lvl w:ilvl="8" w:tplc="041A0005" w:tentative="1">
      <w:start w:val="1"/>
      <w:numFmt w:val="bullet"/>
      <w:lvlText w:val=""/>
      <w:lvlJc w:val="left"/>
      <w:pPr>
        <w:tabs>
          <w:tab w:val="num" w:pos="7188"/>
        </w:tabs>
        <w:ind w:left="7188" w:hanging="360"/>
      </w:pPr>
      <w:rPr>
        <w:rFonts w:ascii="Wingdings" w:hAnsi="Wingdings" w:hint="default"/>
      </w:rPr>
    </w:lvl>
  </w:abstractNum>
  <w:abstractNum w:abstractNumId="40" w15:restartNumberingAfterBreak="0">
    <w:nsid w:val="74BC2FED"/>
    <w:multiLevelType w:val="hybridMultilevel"/>
    <w:tmpl w:val="C6286C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5854799"/>
    <w:multiLevelType w:val="hybridMultilevel"/>
    <w:tmpl w:val="189C5F0C"/>
    <w:lvl w:ilvl="0" w:tplc="041A000F">
      <w:start w:val="1"/>
      <w:numFmt w:val="decimal"/>
      <w:lvlText w:val="%1."/>
      <w:lvlJc w:val="left"/>
      <w:pPr>
        <w:tabs>
          <w:tab w:val="num" w:pos="1068"/>
        </w:tabs>
        <w:ind w:left="1068" w:hanging="360"/>
      </w:p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42" w15:restartNumberingAfterBreak="0">
    <w:nsid w:val="771B138A"/>
    <w:multiLevelType w:val="hybridMultilevel"/>
    <w:tmpl w:val="82A43DE8"/>
    <w:lvl w:ilvl="0" w:tplc="041A000F">
      <w:start w:val="1"/>
      <w:numFmt w:val="decimal"/>
      <w:lvlText w:val="%1."/>
      <w:lvlJc w:val="left"/>
      <w:pPr>
        <w:tabs>
          <w:tab w:val="num" w:pos="1428"/>
        </w:tabs>
        <w:ind w:left="1428" w:hanging="360"/>
      </w:pPr>
    </w:lvl>
    <w:lvl w:ilvl="1" w:tplc="041A0019" w:tentative="1">
      <w:start w:val="1"/>
      <w:numFmt w:val="lowerLetter"/>
      <w:lvlText w:val="%2."/>
      <w:lvlJc w:val="left"/>
      <w:pPr>
        <w:tabs>
          <w:tab w:val="num" w:pos="2148"/>
        </w:tabs>
        <w:ind w:left="2148" w:hanging="360"/>
      </w:pPr>
    </w:lvl>
    <w:lvl w:ilvl="2" w:tplc="041A001B" w:tentative="1">
      <w:start w:val="1"/>
      <w:numFmt w:val="lowerRoman"/>
      <w:lvlText w:val="%3."/>
      <w:lvlJc w:val="right"/>
      <w:pPr>
        <w:tabs>
          <w:tab w:val="num" w:pos="2868"/>
        </w:tabs>
        <w:ind w:left="2868" w:hanging="180"/>
      </w:pPr>
    </w:lvl>
    <w:lvl w:ilvl="3" w:tplc="041A000F" w:tentative="1">
      <w:start w:val="1"/>
      <w:numFmt w:val="decimal"/>
      <w:lvlText w:val="%4."/>
      <w:lvlJc w:val="left"/>
      <w:pPr>
        <w:tabs>
          <w:tab w:val="num" w:pos="3588"/>
        </w:tabs>
        <w:ind w:left="3588" w:hanging="360"/>
      </w:pPr>
    </w:lvl>
    <w:lvl w:ilvl="4" w:tplc="041A0019" w:tentative="1">
      <w:start w:val="1"/>
      <w:numFmt w:val="lowerLetter"/>
      <w:lvlText w:val="%5."/>
      <w:lvlJc w:val="left"/>
      <w:pPr>
        <w:tabs>
          <w:tab w:val="num" w:pos="4308"/>
        </w:tabs>
        <w:ind w:left="4308" w:hanging="360"/>
      </w:pPr>
    </w:lvl>
    <w:lvl w:ilvl="5" w:tplc="041A001B" w:tentative="1">
      <w:start w:val="1"/>
      <w:numFmt w:val="lowerRoman"/>
      <w:lvlText w:val="%6."/>
      <w:lvlJc w:val="right"/>
      <w:pPr>
        <w:tabs>
          <w:tab w:val="num" w:pos="5028"/>
        </w:tabs>
        <w:ind w:left="5028" w:hanging="180"/>
      </w:pPr>
    </w:lvl>
    <w:lvl w:ilvl="6" w:tplc="041A000F" w:tentative="1">
      <w:start w:val="1"/>
      <w:numFmt w:val="decimal"/>
      <w:lvlText w:val="%7."/>
      <w:lvlJc w:val="left"/>
      <w:pPr>
        <w:tabs>
          <w:tab w:val="num" w:pos="5748"/>
        </w:tabs>
        <w:ind w:left="5748" w:hanging="360"/>
      </w:pPr>
    </w:lvl>
    <w:lvl w:ilvl="7" w:tplc="041A0019" w:tentative="1">
      <w:start w:val="1"/>
      <w:numFmt w:val="lowerLetter"/>
      <w:lvlText w:val="%8."/>
      <w:lvlJc w:val="left"/>
      <w:pPr>
        <w:tabs>
          <w:tab w:val="num" w:pos="6468"/>
        </w:tabs>
        <w:ind w:left="6468" w:hanging="360"/>
      </w:pPr>
    </w:lvl>
    <w:lvl w:ilvl="8" w:tplc="041A001B" w:tentative="1">
      <w:start w:val="1"/>
      <w:numFmt w:val="lowerRoman"/>
      <w:lvlText w:val="%9."/>
      <w:lvlJc w:val="right"/>
      <w:pPr>
        <w:tabs>
          <w:tab w:val="num" w:pos="7188"/>
        </w:tabs>
        <w:ind w:left="7188" w:hanging="180"/>
      </w:pPr>
    </w:lvl>
  </w:abstractNum>
  <w:abstractNum w:abstractNumId="43" w15:restartNumberingAfterBreak="0">
    <w:nsid w:val="79D10EF5"/>
    <w:multiLevelType w:val="hybridMultilevel"/>
    <w:tmpl w:val="E16EC650"/>
    <w:lvl w:ilvl="0" w:tplc="23167548">
      <w:numFmt w:val="bullet"/>
      <w:lvlText w:val="–"/>
      <w:lvlJc w:val="left"/>
      <w:pPr>
        <w:tabs>
          <w:tab w:val="num" w:pos="1428"/>
        </w:tabs>
        <w:ind w:left="1428" w:hanging="360"/>
      </w:pPr>
      <w:rPr>
        <w:rFonts w:ascii="Times New Roman" w:eastAsia="Times New Roman" w:hAnsi="Times New Roman" w:cs="Times New Roman" w:hint="default"/>
      </w:rPr>
    </w:lvl>
    <w:lvl w:ilvl="1" w:tplc="041A0003" w:tentative="1">
      <w:start w:val="1"/>
      <w:numFmt w:val="bullet"/>
      <w:lvlText w:val="o"/>
      <w:lvlJc w:val="left"/>
      <w:pPr>
        <w:tabs>
          <w:tab w:val="num" w:pos="2148"/>
        </w:tabs>
        <w:ind w:left="2148" w:hanging="360"/>
      </w:pPr>
      <w:rPr>
        <w:rFonts w:ascii="Courier New" w:hAnsi="Courier New" w:hint="default"/>
      </w:rPr>
    </w:lvl>
    <w:lvl w:ilvl="2" w:tplc="041A0005" w:tentative="1">
      <w:start w:val="1"/>
      <w:numFmt w:val="bullet"/>
      <w:lvlText w:val=""/>
      <w:lvlJc w:val="left"/>
      <w:pPr>
        <w:tabs>
          <w:tab w:val="num" w:pos="2868"/>
        </w:tabs>
        <w:ind w:left="2868" w:hanging="360"/>
      </w:pPr>
      <w:rPr>
        <w:rFonts w:ascii="Wingdings" w:hAnsi="Wingdings" w:hint="default"/>
      </w:rPr>
    </w:lvl>
    <w:lvl w:ilvl="3" w:tplc="041A0001" w:tentative="1">
      <w:start w:val="1"/>
      <w:numFmt w:val="bullet"/>
      <w:lvlText w:val=""/>
      <w:lvlJc w:val="left"/>
      <w:pPr>
        <w:tabs>
          <w:tab w:val="num" w:pos="3588"/>
        </w:tabs>
        <w:ind w:left="3588" w:hanging="360"/>
      </w:pPr>
      <w:rPr>
        <w:rFonts w:ascii="Symbol" w:hAnsi="Symbol" w:hint="default"/>
      </w:rPr>
    </w:lvl>
    <w:lvl w:ilvl="4" w:tplc="041A0003" w:tentative="1">
      <w:start w:val="1"/>
      <w:numFmt w:val="bullet"/>
      <w:lvlText w:val="o"/>
      <w:lvlJc w:val="left"/>
      <w:pPr>
        <w:tabs>
          <w:tab w:val="num" w:pos="4308"/>
        </w:tabs>
        <w:ind w:left="4308" w:hanging="360"/>
      </w:pPr>
      <w:rPr>
        <w:rFonts w:ascii="Courier New" w:hAnsi="Courier New" w:hint="default"/>
      </w:rPr>
    </w:lvl>
    <w:lvl w:ilvl="5" w:tplc="041A0005" w:tentative="1">
      <w:start w:val="1"/>
      <w:numFmt w:val="bullet"/>
      <w:lvlText w:val=""/>
      <w:lvlJc w:val="left"/>
      <w:pPr>
        <w:tabs>
          <w:tab w:val="num" w:pos="5028"/>
        </w:tabs>
        <w:ind w:left="5028" w:hanging="360"/>
      </w:pPr>
      <w:rPr>
        <w:rFonts w:ascii="Wingdings" w:hAnsi="Wingdings" w:hint="default"/>
      </w:rPr>
    </w:lvl>
    <w:lvl w:ilvl="6" w:tplc="041A0001" w:tentative="1">
      <w:start w:val="1"/>
      <w:numFmt w:val="bullet"/>
      <w:lvlText w:val=""/>
      <w:lvlJc w:val="left"/>
      <w:pPr>
        <w:tabs>
          <w:tab w:val="num" w:pos="5748"/>
        </w:tabs>
        <w:ind w:left="5748" w:hanging="360"/>
      </w:pPr>
      <w:rPr>
        <w:rFonts w:ascii="Symbol" w:hAnsi="Symbol" w:hint="default"/>
      </w:rPr>
    </w:lvl>
    <w:lvl w:ilvl="7" w:tplc="041A0003" w:tentative="1">
      <w:start w:val="1"/>
      <w:numFmt w:val="bullet"/>
      <w:lvlText w:val="o"/>
      <w:lvlJc w:val="left"/>
      <w:pPr>
        <w:tabs>
          <w:tab w:val="num" w:pos="6468"/>
        </w:tabs>
        <w:ind w:left="6468" w:hanging="360"/>
      </w:pPr>
      <w:rPr>
        <w:rFonts w:ascii="Courier New" w:hAnsi="Courier New" w:hint="default"/>
      </w:rPr>
    </w:lvl>
    <w:lvl w:ilvl="8" w:tplc="041A0005" w:tentative="1">
      <w:start w:val="1"/>
      <w:numFmt w:val="bullet"/>
      <w:lvlText w:val=""/>
      <w:lvlJc w:val="left"/>
      <w:pPr>
        <w:tabs>
          <w:tab w:val="num" w:pos="7188"/>
        </w:tabs>
        <w:ind w:left="7188" w:hanging="360"/>
      </w:pPr>
      <w:rPr>
        <w:rFonts w:ascii="Wingdings" w:hAnsi="Wingdings" w:hint="default"/>
      </w:rPr>
    </w:lvl>
  </w:abstractNum>
  <w:abstractNum w:abstractNumId="44" w15:restartNumberingAfterBreak="0">
    <w:nsid w:val="7C093B7C"/>
    <w:multiLevelType w:val="hybridMultilevel"/>
    <w:tmpl w:val="97DA1FC2"/>
    <w:lvl w:ilvl="0" w:tplc="ABE2AA6A">
      <w:start w:val="42"/>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668"/>
        </w:tabs>
        <w:ind w:left="1668" w:hanging="360"/>
      </w:pPr>
      <w:rPr>
        <w:rFonts w:ascii="Courier New" w:hAnsi="Courier New" w:hint="default"/>
      </w:rPr>
    </w:lvl>
    <w:lvl w:ilvl="2" w:tplc="041A0005" w:tentative="1">
      <w:start w:val="1"/>
      <w:numFmt w:val="bullet"/>
      <w:lvlText w:val=""/>
      <w:lvlJc w:val="left"/>
      <w:pPr>
        <w:tabs>
          <w:tab w:val="num" w:pos="2388"/>
        </w:tabs>
        <w:ind w:left="2388" w:hanging="360"/>
      </w:pPr>
      <w:rPr>
        <w:rFonts w:ascii="Wingdings" w:hAnsi="Wingdings" w:hint="default"/>
      </w:rPr>
    </w:lvl>
    <w:lvl w:ilvl="3" w:tplc="041A0001" w:tentative="1">
      <w:start w:val="1"/>
      <w:numFmt w:val="bullet"/>
      <w:lvlText w:val=""/>
      <w:lvlJc w:val="left"/>
      <w:pPr>
        <w:tabs>
          <w:tab w:val="num" w:pos="3108"/>
        </w:tabs>
        <w:ind w:left="3108" w:hanging="360"/>
      </w:pPr>
      <w:rPr>
        <w:rFonts w:ascii="Symbol" w:hAnsi="Symbol" w:hint="default"/>
      </w:rPr>
    </w:lvl>
    <w:lvl w:ilvl="4" w:tplc="041A0003" w:tentative="1">
      <w:start w:val="1"/>
      <w:numFmt w:val="bullet"/>
      <w:lvlText w:val="o"/>
      <w:lvlJc w:val="left"/>
      <w:pPr>
        <w:tabs>
          <w:tab w:val="num" w:pos="3828"/>
        </w:tabs>
        <w:ind w:left="3828" w:hanging="360"/>
      </w:pPr>
      <w:rPr>
        <w:rFonts w:ascii="Courier New" w:hAnsi="Courier New" w:hint="default"/>
      </w:rPr>
    </w:lvl>
    <w:lvl w:ilvl="5" w:tplc="041A0005" w:tentative="1">
      <w:start w:val="1"/>
      <w:numFmt w:val="bullet"/>
      <w:lvlText w:val=""/>
      <w:lvlJc w:val="left"/>
      <w:pPr>
        <w:tabs>
          <w:tab w:val="num" w:pos="4548"/>
        </w:tabs>
        <w:ind w:left="4548" w:hanging="360"/>
      </w:pPr>
      <w:rPr>
        <w:rFonts w:ascii="Wingdings" w:hAnsi="Wingdings" w:hint="default"/>
      </w:rPr>
    </w:lvl>
    <w:lvl w:ilvl="6" w:tplc="041A0001" w:tentative="1">
      <w:start w:val="1"/>
      <w:numFmt w:val="bullet"/>
      <w:lvlText w:val=""/>
      <w:lvlJc w:val="left"/>
      <w:pPr>
        <w:tabs>
          <w:tab w:val="num" w:pos="5268"/>
        </w:tabs>
        <w:ind w:left="5268" w:hanging="360"/>
      </w:pPr>
      <w:rPr>
        <w:rFonts w:ascii="Symbol" w:hAnsi="Symbol" w:hint="default"/>
      </w:rPr>
    </w:lvl>
    <w:lvl w:ilvl="7" w:tplc="041A0003" w:tentative="1">
      <w:start w:val="1"/>
      <w:numFmt w:val="bullet"/>
      <w:lvlText w:val="o"/>
      <w:lvlJc w:val="left"/>
      <w:pPr>
        <w:tabs>
          <w:tab w:val="num" w:pos="5988"/>
        </w:tabs>
        <w:ind w:left="5988" w:hanging="360"/>
      </w:pPr>
      <w:rPr>
        <w:rFonts w:ascii="Courier New" w:hAnsi="Courier New" w:hint="default"/>
      </w:rPr>
    </w:lvl>
    <w:lvl w:ilvl="8" w:tplc="041A0005" w:tentative="1">
      <w:start w:val="1"/>
      <w:numFmt w:val="bullet"/>
      <w:lvlText w:val=""/>
      <w:lvlJc w:val="left"/>
      <w:pPr>
        <w:tabs>
          <w:tab w:val="num" w:pos="6708"/>
        </w:tabs>
        <w:ind w:left="6708" w:hanging="360"/>
      </w:pPr>
      <w:rPr>
        <w:rFonts w:ascii="Wingdings" w:hAnsi="Wingdings" w:hint="default"/>
      </w:rPr>
    </w:lvl>
  </w:abstractNum>
  <w:num w:numId="1">
    <w:abstractNumId w:val="9"/>
  </w:num>
  <w:num w:numId="2">
    <w:abstractNumId w:val="1"/>
  </w:num>
  <w:num w:numId="3">
    <w:abstractNumId w:val="0"/>
  </w:num>
  <w:num w:numId="4">
    <w:abstractNumId w:val="17"/>
  </w:num>
  <w:num w:numId="5">
    <w:abstractNumId w:val="43"/>
  </w:num>
  <w:num w:numId="6">
    <w:abstractNumId w:val="22"/>
  </w:num>
  <w:num w:numId="7">
    <w:abstractNumId w:val="42"/>
  </w:num>
  <w:num w:numId="8">
    <w:abstractNumId w:val="28"/>
  </w:num>
  <w:num w:numId="9">
    <w:abstractNumId w:val="33"/>
  </w:num>
  <w:num w:numId="10">
    <w:abstractNumId w:val="41"/>
  </w:num>
  <w:num w:numId="11">
    <w:abstractNumId w:val="29"/>
  </w:num>
  <w:num w:numId="12">
    <w:abstractNumId w:val="3"/>
  </w:num>
  <w:num w:numId="13">
    <w:abstractNumId w:val="20"/>
  </w:num>
  <w:num w:numId="14">
    <w:abstractNumId w:val="13"/>
  </w:num>
  <w:num w:numId="15">
    <w:abstractNumId w:val="39"/>
  </w:num>
  <w:num w:numId="16">
    <w:abstractNumId w:val="32"/>
  </w:num>
  <w:num w:numId="17">
    <w:abstractNumId w:val="44"/>
  </w:num>
  <w:num w:numId="18">
    <w:abstractNumId w:val="18"/>
  </w:num>
  <w:num w:numId="19">
    <w:abstractNumId w:val="10"/>
  </w:num>
  <w:num w:numId="20">
    <w:abstractNumId w:val="40"/>
  </w:num>
  <w:num w:numId="21">
    <w:abstractNumId w:val="37"/>
  </w:num>
  <w:num w:numId="22">
    <w:abstractNumId w:val="38"/>
  </w:num>
  <w:num w:numId="23">
    <w:abstractNumId w:val="35"/>
  </w:num>
  <w:num w:numId="24">
    <w:abstractNumId w:val="26"/>
  </w:num>
  <w:num w:numId="25">
    <w:abstractNumId w:val="14"/>
  </w:num>
  <w:num w:numId="26">
    <w:abstractNumId w:val="23"/>
  </w:num>
  <w:num w:numId="27">
    <w:abstractNumId w:val="11"/>
  </w:num>
  <w:num w:numId="28">
    <w:abstractNumId w:val="36"/>
  </w:num>
  <w:num w:numId="29">
    <w:abstractNumId w:val="25"/>
  </w:num>
  <w:num w:numId="30">
    <w:abstractNumId w:val="8"/>
  </w:num>
  <w:num w:numId="31">
    <w:abstractNumId w:val="5"/>
  </w:num>
  <w:num w:numId="32">
    <w:abstractNumId w:val="16"/>
  </w:num>
  <w:num w:numId="33">
    <w:abstractNumId w:val="30"/>
  </w:num>
  <w:num w:numId="34">
    <w:abstractNumId w:val="24"/>
  </w:num>
  <w:num w:numId="35">
    <w:abstractNumId w:val="2"/>
  </w:num>
  <w:num w:numId="36">
    <w:abstractNumId w:val="21"/>
  </w:num>
  <w:num w:numId="37">
    <w:abstractNumId w:val="7"/>
  </w:num>
  <w:num w:numId="38">
    <w:abstractNumId w:val="15"/>
  </w:num>
  <w:num w:numId="39">
    <w:abstractNumId w:val="4"/>
  </w:num>
  <w:num w:numId="40">
    <w:abstractNumId w:val="19"/>
  </w:num>
  <w:num w:numId="41">
    <w:abstractNumId w:val="27"/>
  </w:num>
  <w:num w:numId="42">
    <w:abstractNumId w:val="6"/>
  </w:num>
  <w:num w:numId="43">
    <w:abstractNumId w:val="34"/>
  </w:num>
  <w:num w:numId="44">
    <w:abstractNumId w:val="12"/>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988"/>
    <w:rsid w:val="00002BA5"/>
    <w:rsid w:val="00005360"/>
    <w:rsid w:val="00005CE6"/>
    <w:rsid w:val="000148AE"/>
    <w:rsid w:val="00041C8D"/>
    <w:rsid w:val="000449B7"/>
    <w:rsid w:val="000746D3"/>
    <w:rsid w:val="00075008"/>
    <w:rsid w:val="00077AD0"/>
    <w:rsid w:val="00082ADF"/>
    <w:rsid w:val="00092988"/>
    <w:rsid w:val="00095FD3"/>
    <w:rsid w:val="000A54E2"/>
    <w:rsid w:val="000B6626"/>
    <w:rsid w:val="000C37F3"/>
    <w:rsid w:val="000C455E"/>
    <w:rsid w:val="000C64BC"/>
    <w:rsid w:val="000D5446"/>
    <w:rsid w:val="000E53E7"/>
    <w:rsid w:val="000F0D46"/>
    <w:rsid w:val="000F7279"/>
    <w:rsid w:val="001004E2"/>
    <w:rsid w:val="00117282"/>
    <w:rsid w:val="00122DCF"/>
    <w:rsid w:val="00123ACF"/>
    <w:rsid w:val="00135DA4"/>
    <w:rsid w:val="001420EA"/>
    <w:rsid w:val="001465EC"/>
    <w:rsid w:val="00147699"/>
    <w:rsid w:val="00155B9E"/>
    <w:rsid w:val="001610FB"/>
    <w:rsid w:val="001666A9"/>
    <w:rsid w:val="00167383"/>
    <w:rsid w:val="00167561"/>
    <w:rsid w:val="00177A90"/>
    <w:rsid w:val="00180D3A"/>
    <w:rsid w:val="0018768F"/>
    <w:rsid w:val="00191F39"/>
    <w:rsid w:val="00192F71"/>
    <w:rsid w:val="001930AF"/>
    <w:rsid w:val="001B2855"/>
    <w:rsid w:val="001B605E"/>
    <w:rsid w:val="001B6297"/>
    <w:rsid w:val="001D5BCE"/>
    <w:rsid w:val="001D5CEA"/>
    <w:rsid w:val="001E33B4"/>
    <w:rsid w:val="001F1D8B"/>
    <w:rsid w:val="001F23B0"/>
    <w:rsid w:val="001F505F"/>
    <w:rsid w:val="00203A53"/>
    <w:rsid w:val="00213496"/>
    <w:rsid w:val="002138E4"/>
    <w:rsid w:val="002300FB"/>
    <w:rsid w:val="002450C3"/>
    <w:rsid w:val="00247C9D"/>
    <w:rsid w:val="00250AD3"/>
    <w:rsid w:val="00260B07"/>
    <w:rsid w:val="0027287E"/>
    <w:rsid w:val="00285935"/>
    <w:rsid w:val="00291D82"/>
    <w:rsid w:val="00296B78"/>
    <w:rsid w:val="002A0CD8"/>
    <w:rsid w:val="002A59E8"/>
    <w:rsid w:val="002A5F15"/>
    <w:rsid w:val="002B3435"/>
    <w:rsid w:val="002C06A0"/>
    <w:rsid w:val="002D0415"/>
    <w:rsid w:val="002F033F"/>
    <w:rsid w:val="002F1EC8"/>
    <w:rsid w:val="002F2531"/>
    <w:rsid w:val="002F5B60"/>
    <w:rsid w:val="002F5E05"/>
    <w:rsid w:val="002F7E0F"/>
    <w:rsid w:val="00321599"/>
    <w:rsid w:val="003313E3"/>
    <w:rsid w:val="00334A93"/>
    <w:rsid w:val="003406A3"/>
    <w:rsid w:val="00341994"/>
    <w:rsid w:val="00342685"/>
    <w:rsid w:val="00342B1B"/>
    <w:rsid w:val="0036075F"/>
    <w:rsid w:val="00364D12"/>
    <w:rsid w:val="00371F05"/>
    <w:rsid w:val="00382A06"/>
    <w:rsid w:val="00397104"/>
    <w:rsid w:val="003B6982"/>
    <w:rsid w:val="003D03C6"/>
    <w:rsid w:val="003D0BE4"/>
    <w:rsid w:val="003D55AD"/>
    <w:rsid w:val="003D65C9"/>
    <w:rsid w:val="00417CEF"/>
    <w:rsid w:val="00426ADA"/>
    <w:rsid w:val="0042746B"/>
    <w:rsid w:val="00427BAB"/>
    <w:rsid w:val="0043490B"/>
    <w:rsid w:val="0046271C"/>
    <w:rsid w:val="0046517F"/>
    <w:rsid w:val="00466254"/>
    <w:rsid w:val="004826F6"/>
    <w:rsid w:val="004844C0"/>
    <w:rsid w:val="00490EB5"/>
    <w:rsid w:val="004B088C"/>
    <w:rsid w:val="004B25C3"/>
    <w:rsid w:val="004B2EF2"/>
    <w:rsid w:val="004C5695"/>
    <w:rsid w:val="004C7AF9"/>
    <w:rsid w:val="004D1A96"/>
    <w:rsid w:val="004D69ED"/>
    <w:rsid w:val="004E2301"/>
    <w:rsid w:val="00500757"/>
    <w:rsid w:val="00503A42"/>
    <w:rsid w:val="00512AB7"/>
    <w:rsid w:val="00533E68"/>
    <w:rsid w:val="00536930"/>
    <w:rsid w:val="005379C2"/>
    <w:rsid w:val="00560EE2"/>
    <w:rsid w:val="0056538C"/>
    <w:rsid w:val="005658CA"/>
    <w:rsid w:val="00570AF6"/>
    <w:rsid w:val="00582B7F"/>
    <w:rsid w:val="00592658"/>
    <w:rsid w:val="005A1582"/>
    <w:rsid w:val="005B4707"/>
    <w:rsid w:val="005C0D53"/>
    <w:rsid w:val="005C4A77"/>
    <w:rsid w:val="005D0749"/>
    <w:rsid w:val="005D0C89"/>
    <w:rsid w:val="005E4244"/>
    <w:rsid w:val="005E5238"/>
    <w:rsid w:val="005E73E4"/>
    <w:rsid w:val="005E7793"/>
    <w:rsid w:val="005F2425"/>
    <w:rsid w:val="005F698F"/>
    <w:rsid w:val="00611A50"/>
    <w:rsid w:val="00621BAD"/>
    <w:rsid w:val="00625FB8"/>
    <w:rsid w:val="0064762C"/>
    <w:rsid w:val="00655042"/>
    <w:rsid w:val="006603C1"/>
    <w:rsid w:val="006764A9"/>
    <w:rsid w:val="00676667"/>
    <w:rsid w:val="00677C60"/>
    <w:rsid w:val="006805F4"/>
    <w:rsid w:val="00687685"/>
    <w:rsid w:val="006904D0"/>
    <w:rsid w:val="00693C7C"/>
    <w:rsid w:val="006A2597"/>
    <w:rsid w:val="006A5518"/>
    <w:rsid w:val="006B0A68"/>
    <w:rsid w:val="006B0E9F"/>
    <w:rsid w:val="006B4262"/>
    <w:rsid w:val="006C13DE"/>
    <w:rsid w:val="00702CF6"/>
    <w:rsid w:val="007132A3"/>
    <w:rsid w:val="007147A8"/>
    <w:rsid w:val="00725822"/>
    <w:rsid w:val="007301E9"/>
    <w:rsid w:val="00731258"/>
    <w:rsid w:val="00742E1A"/>
    <w:rsid w:val="00776B0A"/>
    <w:rsid w:val="00792F01"/>
    <w:rsid w:val="00793209"/>
    <w:rsid w:val="007A38C7"/>
    <w:rsid w:val="007C1429"/>
    <w:rsid w:val="007D379A"/>
    <w:rsid w:val="007D3D3B"/>
    <w:rsid w:val="007D547D"/>
    <w:rsid w:val="007D7468"/>
    <w:rsid w:val="008041DA"/>
    <w:rsid w:val="00807C50"/>
    <w:rsid w:val="008233E4"/>
    <w:rsid w:val="00826C10"/>
    <w:rsid w:val="00842F53"/>
    <w:rsid w:val="0086787F"/>
    <w:rsid w:val="00873E37"/>
    <w:rsid w:val="008766D1"/>
    <w:rsid w:val="00876F85"/>
    <w:rsid w:val="008A387E"/>
    <w:rsid w:val="008B0ABC"/>
    <w:rsid w:val="008C0926"/>
    <w:rsid w:val="008C3652"/>
    <w:rsid w:val="008D7DE6"/>
    <w:rsid w:val="008E0BC7"/>
    <w:rsid w:val="008E6B97"/>
    <w:rsid w:val="009075E4"/>
    <w:rsid w:val="0091576E"/>
    <w:rsid w:val="0092210D"/>
    <w:rsid w:val="0092260E"/>
    <w:rsid w:val="00961033"/>
    <w:rsid w:val="00963DBB"/>
    <w:rsid w:val="009720FE"/>
    <w:rsid w:val="009A12EF"/>
    <w:rsid w:val="009B08BE"/>
    <w:rsid w:val="009C0126"/>
    <w:rsid w:val="009D321C"/>
    <w:rsid w:val="009D71E4"/>
    <w:rsid w:val="009F6CD8"/>
    <w:rsid w:val="00A0492E"/>
    <w:rsid w:val="00A10B2E"/>
    <w:rsid w:val="00A173BE"/>
    <w:rsid w:val="00A262E6"/>
    <w:rsid w:val="00A26A01"/>
    <w:rsid w:val="00A307AF"/>
    <w:rsid w:val="00A3299B"/>
    <w:rsid w:val="00A34F97"/>
    <w:rsid w:val="00A469E5"/>
    <w:rsid w:val="00A4787B"/>
    <w:rsid w:val="00A47CFA"/>
    <w:rsid w:val="00A52F7A"/>
    <w:rsid w:val="00A64518"/>
    <w:rsid w:val="00A724ED"/>
    <w:rsid w:val="00A91A37"/>
    <w:rsid w:val="00AA30C7"/>
    <w:rsid w:val="00AC476D"/>
    <w:rsid w:val="00AF4E61"/>
    <w:rsid w:val="00B23AEE"/>
    <w:rsid w:val="00B279DB"/>
    <w:rsid w:val="00B27DBF"/>
    <w:rsid w:val="00B339A6"/>
    <w:rsid w:val="00B37430"/>
    <w:rsid w:val="00B55019"/>
    <w:rsid w:val="00B8646A"/>
    <w:rsid w:val="00B92AA1"/>
    <w:rsid w:val="00B943AE"/>
    <w:rsid w:val="00BB5CF9"/>
    <w:rsid w:val="00BB6B61"/>
    <w:rsid w:val="00BD3333"/>
    <w:rsid w:val="00BE091F"/>
    <w:rsid w:val="00BE38F7"/>
    <w:rsid w:val="00BF0325"/>
    <w:rsid w:val="00BF1229"/>
    <w:rsid w:val="00C120A8"/>
    <w:rsid w:val="00C12A41"/>
    <w:rsid w:val="00C12E55"/>
    <w:rsid w:val="00C1789C"/>
    <w:rsid w:val="00C222DA"/>
    <w:rsid w:val="00C32D79"/>
    <w:rsid w:val="00C42140"/>
    <w:rsid w:val="00C44E36"/>
    <w:rsid w:val="00C4542C"/>
    <w:rsid w:val="00C51611"/>
    <w:rsid w:val="00C522A7"/>
    <w:rsid w:val="00C60F88"/>
    <w:rsid w:val="00C70B07"/>
    <w:rsid w:val="00C93EBC"/>
    <w:rsid w:val="00C95328"/>
    <w:rsid w:val="00CB0CA1"/>
    <w:rsid w:val="00CB1A18"/>
    <w:rsid w:val="00CE0070"/>
    <w:rsid w:val="00CF6DAB"/>
    <w:rsid w:val="00D05584"/>
    <w:rsid w:val="00D14881"/>
    <w:rsid w:val="00D20D9F"/>
    <w:rsid w:val="00D30E63"/>
    <w:rsid w:val="00D3154F"/>
    <w:rsid w:val="00D3313D"/>
    <w:rsid w:val="00D53C9A"/>
    <w:rsid w:val="00D54013"/>
    <w:rsid w:val="00D6329B"/>
    <w:rsid w:val="00D6422A"/>
    <w:rsid w:val="00D70291"/>
    <w:rsid w:val="00D71EEC"/>
    <w:rsid w:val="00D9146B"/>
    <w:rsid w:val="00D9169F"/>
    <w:rsid w:val="00DA5433"/>
    <w:rsid w:val="00DA71CE"/>
    <w:rsid w:val="00DB792F"/>
    <w:rsid w:val="00DF35D9"/>
    <w:rsid w:val="00DF37D6"/>
    <w:rsid w:val="00E02B7E"/>
    <w:rsid w:val="00E048D5"/>
    <w:rsid w:val="00E20239"/>
    <w:rsid w:val="00E25757"/>
    <w:rsid w:val="00E5096F"/>
    <w:rsid w:val="00E634B3"/>
    <w:rsid w:val="00E635ED"/>
    <w:rsid w:val="00E6466E"/>
    <w:rsid w:val="00E72406"/>
    <w:rsid w:val="00E75D29"/>
    <w:rsid w:val="00E8522E"/>
    <w:rsid w:val="00E96C61"/>
    <w:rsid w:val="00EC6CEC"/>
    <w:rsid w:val="00EF1F0E"/>
    <w:rsid w:val="00F1511D"/>
    <w:rsid w:val="00F37617"/>
    <w:rsid w:val="00F50DA1"/>
    <w:rsid w:val="00F51769"/>
    <w:rsid w:val="00F60CFD"/>
    <w:rsid w:val="00F6757A"/>
    <w:rsid w:val="00F71311"/>
    <w:rsid w:val="00F94CCE"/>
    <w:rsid w:val="00FB1103"/>
    <w:rsid w:val="00FB327B"/>
    <w:rsid w:val="00FC19B7"/>
    <w:rsid w:val="00FE11D8"/>
    <w:rsid w:val="00FE7A38"/>
    <w:rsid w:val="00FF0B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00A6BF"/>
  <w15:docId w15:val="{68E4F0AC-C761-48E7-A513-0D4BD527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2A7"/>
    <w:rPr>
      <w:sz w:val="24"/>
      <w:szCs w:val="24"/>
    </w:rPr>
  </w:style>
  <w:style w:type="paragraph" w:styleId="Naslov1">
    <w:name w:val="heading 1"/>
    <w:basedOn w:val="Normal"/>
    <w:next w:val="Normal"/>
    <w:qFormat/>
    <w:rsid w:val="00C522A7"/>
    <w:pPr>
      <w:keepNext/>
      <w:jc w:val="center"/>
      <w:outlineLvl w:val="0"/>
    </w:pPr>
    <w:rPr>
      <w:b/>
      <w:bCs/>
      <w:sz w:val="28"/>
    </w:rPr>
  </w:style>
  <w:style w:type="paragraph" w:styleId="Naslov2">
    <w:name w:val="heading 2"/>
    <w:basedOn w:val="Normal"/>
    <w:next w:val="Normal"/>
    <w:qFormat/>
    <w:rsid w:val="00C522A7"/>
    <w:pPr>
      <w:keepNext/>
      <w:outlineLvl w:val="1"/>
    </w:pPr>
    <w:rPr>
      <w:b/>
      <w:bCs/>
    </w:rPr>
  </w:style>
  <w:style w:type="paragraph" w:styleId="Naslov3">
    <w:name w:val="heading 3"/>
    <w:basedOn w:val="Normal"/>
    <w:next w:val="Normal"/>
    <w:qFormat/>
    <w:rsid w:val="00C522A7"/>
    <w:pPr>
      <w:keepNext/>
      <w:jc w:val="center"/>
      <w:outlineLvl w:val="2"/>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semiHidden/>
    <w:rsid w:val="00C522A7"/>
    <w:pPr>
      <w:ind w:firstLine="708"/>
      <w:jc w:val="both"/>
    </w:pPr>
  </w:style>
  <w:style w:type="paragraph" w:styleId="Tijeloteksta-uvlaka2">
    <w:name w:val="Body Text Indent 2"/>
    <w:aliases w:val="  uvlaka 2"/>
    <w:basedOn w:val="Normal"/>
    <w:semiHidden/>
    <w:rsid w:val="00C522A7"/>
    <w:pPr>
      <w:ind w:firstLine="708"/>
    </w:pPr>
  </w:style>
  <w:style w:type="paragraph" w:styleId="Tijeloteksta-uvlaka3">
    <w:name w:val="Body Text Indent 3"/>
    <w:aliases w:val=" uvlaka 3"/>
    <w:basedOn w:val="Normal"/>
    <w:semiHidden/>
    <w:rsid w:val="00C522A7"/>
    <w:pPr>
      <w:ind w:firstLine="480"/>
      <w:jc w:val="both"/>
    </w:pPr>
  </w:style>
  <w:style w:type="paragraph" w:styleId="Tijeloteksta">
    <w:name w:val="Body Text"/>
    <w:basedOn w:val="Normal"/>
    <w:semiHidden/>
    <w:rsid w:val="00C522A7"/>
    <w:rPr>
      <w:b/>
      <w:bCs/>
    </w:rPr>
  </w:style>
  <w:style w:type="paragraph" w:styleId="Podnoje">
    <w:name w:val="footer"/>
    <w:basedOn w:val="Normal"/>
    <w:link w:val="PodnojeChar"/>
    <w:semiHidden/>
    <w:rsid w:val="00C522A7"/>
    <w:pPr>
      <w:tabs>
        <w:tab w:val="center" w:pos="4536"/>
        <w:tab w:val="right" w:pos="9072"/>
      </w:tabs>
    </w:pPr>
  </w:style>
  <w:style w:type="character" w:styleId="Brojstranice">
    <w:name w:val="page number"/>
    <w:basedOn w:val="Zadanifontodlomka"/>
    <w:semiHidden/>
    <w:rsid w:val="00C522A7"/>
  </w:style>
  <w:style w:type="paragraph" w:styleId="Tijeloteksta2">
    <w:name w:val="Body Text 2"/>
    <w:basedOn w:val="Normal"/>
    <w:semiHidden/>
    <w:rsid w:val="00C522A7"/>
    <w:pPr>
      <w:jc w:val="both"/>
    </w:pPr>
  </w:style>
  <w:style w:type="table" w:styleId="Reetkatablice">
    <w:name w:val="Table Grid"/>
    <w:basedOn w:val="Obinatablica"/>
    <w:uiPriority w:val="59"/>
    <w:rsid w:val="002F5B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9-8">
    <w:name w:val="t-9-8"/>
    <w:basedOn w:val="Normal"/>
    <w:rsid w:val="00BD3333"/>
    <w:pPr>
      <w:spacing w:before="100" w:beforeAutospacing="1" w:after="100" w:afterAutospacing="1"/>
    </w:pPr>
  </w:style>
  <w:style w:type="paragraph" w:styleId="Odlomakpopisa">
    <w:name w:val="List Paragraph"/>
    <w:basedOn w:val="Normal"/>
    <w:uiPriority w:val="34"/>
    <w:qFormat/>
    <w:rsid w:val="00E634B3"/>
    <w:pPr>
      <w:ind w:left="720"/>
      <w:contextualSpacing/>
    </w:pPr>
  </w:style>
  <w:style w:type="character" w:styleId="Referencakomentara">
    <w:name w:val="annotation reference"/>
    <w:basedOn w:val="Zadanifontodlomka"/>
    <w:uiPriority w:val="99"/>
    <w:semiHidden/>
    <w:unhideWhenUsed/>
    <w:rsid w:val="00A469E5"/>
    <w:rPr>
      <w:sz w:val="16"/>
      <w:szCs w:val="16"/>
    </w:rPr>
  </w:style>
  <w:style w:type="paragraph" w:styleId="Tekstkomentara">
    <w:name w:val="annotation text"/>
    <w:basedOn w:val="Normal"/>
    <w:link w:val="TekstkomentaraChar"/>
    <w:uiPriority w:val="99"/>
    <w:semiHidden/>
    <w:unhideWhenUsed/>
    <w:rsid w:val="00A469E5"/>
    <w:rPr>
      <w:sz w:val="20"/>
      <w:szCs w:val="20"/>
    </w:rPr>
  </w:style>
  <w:style w:type="character" w:customStyle="1" w:styleId="TekstkomentaraChar">
    <w:name w:val="Tekst komentara Char"/>
    <w:basedOn w:val="Zadanifontodlomka"/>
    <w:link w:val="Tekstkomentara"/>
    <w:uiPriority w:val="99"/>
    <w:semiHidden/>
    <w:rsid w:val="00A469E5"/>
  </w:style>
  <w:style w:type="paragraph" w:styleId="Predmetkomentara">
    <w:name w:val="annotation subject"/>
    <w:basedOn w:val="Tekstkomentara"/>
    <w:next w:val="Tekstkomentara"/>
    <w:link w:val="PredmetkomentaraChar"/>
    <w:uiPriority w:val="99"/>
    <w:semiHidden/>
    <w:unhideWhenUsed/>
    <w:rsid w:val="00A469E5"/>
    <w:rPr>
      <w:b/>
      <w:bCs/>
    </w:rPr>
  </w:style>
  <w:style w:type="character" w:customStyle="1" w:styleId="PredmetkomentaraChar">
    <w:name w:val="Predmet komentara Char"/>
    <w:basedOn w:val="TekstkomentaraChar"/>
    <w:link w:val="Predmetkomentara"/>
    <w:uiPriority w:val="99"/>
    <w:semiHidden/>
    <w:rsid w:val="00A469E5"/>
    <w:rPr>
      <w:b/>
      <w:bCs/>
    </w:rPr>
  </w:style>
  <w:style w:type="character" w:customStyle="1" w:styleId="PodnojeChar">
    <w:name w:val="Podnožje Char"/>
    <w:basedOn w:val="Zadanifontodlomka"/>
    <w:link w:val="Podnoje"/>
    <w:semiHidden/>
    <w:rsid w:val="00A307AF"/>
    <w:rPr>
      <w:sz w:val="24"/>
      <w:szCs w:val="24"/>
    </w:rPr>
  </w:style>
  <w:style w:type="character" w:styleId="Referencafusnote">
    <w:name w:val="footnote reference"/>
    <w:basedOn w:val="Zadanifontodlomka"/>
    <w:rsid w:val="0092260E"/>
    <w:rPr>
      <w:vertAlign w:val="superscript"/>
    </w:rPr>
  </w:style>
  <w:style w:type="character" w:customStyle="1" w:styleId="preformatted-text">
    <w:name w:val="preformatted-text"/>
    <w:basedOn w:val="Zadanifontodlomka"/>
    <w:rsid w:val="0092260E"/>
  </w:style>
  <w:style w:type="paragraph" w:styleId="StandardWeb">
    <w:name w:val="Normal (Web)"/>
    <w:basedOn w:val="Normal"/>
    <w:uiPriority w:val="99"/>
    <w:unhideWhenUsed/>
    <w:rsid w:val="00426ADA"/>
    <w:pPr>
      <w:spacing w:before="100" w:beforeAutospacing="1" w:after="100" w:afterAutospacing="1"/>
    </w:pPr>
    <w:rPr>
      <w:rFonts w:ascii="Arial" w:hAnsi="Arial" w:cs="Arial"/>
      <w:color w:val="000000"/>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131291">
      <w:bodyDiv w:val="1"/>
      <w:marLeft w:val="0"/>
      <w:marRight w:val="0"/>
      <w:marTop w:val="0"/>
      <w:marBottom w:val="0"/>
      <w:divBdr>
        <w:top w:val="none" w:sz="0" w:space="0" w:color="auto"/>
        <w:left w:val="none" w:sz="0" w:space="0" w:color="auto"/>
        <w:bottom w:val="none" w:sz="0" w:space="0" w:color="auto"/>
        <w:right w:val="none" w:sz="0" w:space="0" w:color="auto"/>
      </w:divBdr>
      <w:divsChild>
        <w:div w:id="1547796416">
          <w:marLeft w:val="0"/>
          <w:marRight w:val="0"/>
          <w:marTop w:val="0"/>
          <w:marBottom w:val="0"/>
          <w:divBdr>
            <w:top w:val="none" w:sz="0" w:space="0" w:color="auto"/>
            <w:left w:val="none" w:sz="0" w:space="0" w:color="auto"/>
            <w:bottom w:val="none" w:sz="0" w:space="0" w:color="auto"/>
            <w:right w:val="none" w:sz="0" w:space="0" w:color="auto"/>
          </w:divBdr>
          <w:divsChild>
            <w:div w:id="147653374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4917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C2E62-AF3C-45EF-83D0-A5E1013C5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25</Pages>
  <Words>8516</Words>
  <Characters>48545</Characters>
  <Application>Microsoft Office Word</Application>
  <DocSecurity>0</DocSecurity>
  <Lines>404</Lines>
  <Paragraphs>113</Paragraphs>
  <ScaleCrop>false</ScaleCrop>
  <HeadingPairs>
    <vt:vector size="2" baseType="variant">
      <vt:variant>
        <vt:lpstr>Naslov</vt:lpstr>
      </vt:variant>
      <vt:variant>
        <vt:i4>1</vt:i4>
      </vt:variant>
    </vt:vector>
  </HeadingPairs>
  <TitlesOfParts>
    <vt:vector size="1" baseType="lpstr">
      <vt:lpstr>Na temelju članka 8</vt:lpstr>
    </vt:vector>
  </TitlesOfParts>
  <Company>Općina Sračinec</Company>
  <LinksUpToDate>false</LinksUpToDate>
  <CharactersWithSpaces>56948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8</dc:title>
  <dc:subject/>
  <dc:creator>Općina Sračinec</dc:creator>
  <cp:keywords/>
  <dc:description/>
  <cp:lastModifiedBy>Sandro Miko</cp:lastModifiedBy>
  <cp:revision>15</cp:revision>
  <cp:lastPrinted>2021-02-22T07:18:00Z</cp:lastPrinted>
  <dcterms:created xsi:type="dcterms:W3CDTF">2021-02-18T08:14:00Z</dcterms:created>
  <dcterms:modified xsi:type="dcterms:W3CDTF">2021-02-23T10:42:00Z</dcterms:modified>
</cp:coreProperties>
</file>