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61D7" w14:textId="7D9D8D44" w:rsidR="005116E7" w:rsidRDefault="0090172E" w:rsidP="00563559">
      <w:pPr>
        <w:spacing w:after="0" w:line="240" w:lineRule="auto"/>
        <w:jc w:val="center"/>
      </w:pPr>
      <w:r w:rsidRPr="00A953FF">
        <w:object w:dxaOrig="9198" w:dyaOrig="10680" w14:anchorId="6FFB93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6" o:title=""/>
          </v:shape>
          <o:OLEObject Type="Embed" ProgID="CorelDRAW.Graphic.13" ShapeID="_x0000_i1025" DrawAspect="Content" ObjectID="_1704700211" r:id="rId7"/>
        </w:object>
      </w:r>
    </w:p>
    <w:p w14:paraId="204153CE" w14:textId="0C2782C0" w:rsidR="0090172E" w:rsidRPr="008C068C" w:rsidRDefault="0090172E" w:rsidP="00563559">
      <w:pPr>
        <w:spacing w:after="0" w:line="240" w:lineRule="auto"/>
        <w:jc w:val="right"/>
        <w:rPr>
          <w:b/>
          <w:bCs/>
          <w:sz w:val="24"/>
          <w:szCs w:val="24"/>
        </w:rPr>
      </w:pPr>
      <w:r w:rsidRPr="008C068C">
        <w:rPr>
          <w:b/>
          <w:bCs/>
          <w:sz w:val="24"/>
          <w:szCs w:val="24"/>
        </w:rPr>
        <w:t xml:space="preserve">Obrazac </w:t>
      </w:r>
      <w:r w:rsidR="001723E9">
        <w:rPr>
          <w:b/>
          <w:bCs/>
          <w:sz w:val="24"/>
          <w:szCs w:val="24"/>
        </w:rPr>
        <w:t>4</w:t>
      </w:r>
      <w:r w:rsidRPr="008C068C">
        <w:rPr>
          <w:b/>
          <w:bCs/>
          <w:sz w:val="24"/>
          <w:szCs w:val="24"/>
        </w:rPr>
        <w:t>.</w:t>
      </w:r>
    </w:p>
    <w:p w14:paraId="274AD457" w14:textId="77777777" w:rsidR="008C068C" w:rsidRDefault="008C068C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7EEB37" w14:textId="5DBC991D" w:rsidR="0090172E" w:rsidRPr="00C75C58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75C58">
        <w:rPr>
          <w:rFonts w:ascii="Arial" w:hAnsi="Arial" w:cs="Arial"/>
          <w:b/>
          <w:sz w:val="24"/>
          <w:szCs w:val="24"/>
        </w:rPr>
        <w:t xml:space="preserve">ZAHTJEV </w:t>
      </w:r>
      <w:r>
        <w:rPr>
          <w:rFonts w:ascii="Arial" w:hAnsi="Arial" w:cs="Arial"/>
          <w:b/>
          <w:sz w:val="24"/>
          <w:szCs w:val="24"/>
        </w:rPr>
        <w:t>ZA DODJELU POTPORE MALE VRIJEDNOSTI</w:t>
      </w:r>
    </w:p>
    <w:p w14:paraId="4912789E" w14:textId="77777777" w:rsidR="0090172E" w:rsidRDefault="0090172E" w:rsidP="0056355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POVJERENSTVU ZA DODJELU NEPOVRATNIH POTPORA</w:t>
      </w:r>
    </w:p>
    <w:p w14:paraId="6D54F648" w14:textId="454964E0" w:rsidR="0090172E" w:rsidRDefault="0090172E" w:rsidP="00563559">
      <w:pPr>
        <w:spacing w:after="0" w:line="240" w:lineRule="auto"/>
      </w:pPr>
    </w:p>
    <w:p w14:paraId="2BAFC882" w14:textId="7EC5C0DF" w:rsidR="0090172E" w:rsidRPr="00563559" w:rsidRDefault="00326A70" w:rsidP="00563559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 w:rsidRPr="00563559">
        <w:rPr>
          <w:b/>
          <w:bCs/>
          <w:sz w:val="32"/>
          <w:szCs w:val="32"/>
          <w:u w:val="single"/>
        </w:rPr>
        <w:t xml:space="preserve">POTPORA ZA </w:t>
      </w:r>
      <w:r w:rsidR="001723E9">
        <w:rPr>
          <w:b/>
          <w:bCs/>
          <w:sz w:val="32"/>
          <w:szCs w:val="32"/>
          <w:u w:val="single"/>
        </w:rPr>
        <w:t>NOVO ZAPOŠLJAVANJE</w:t>
      </w:r>
    </w:p>
    <w:p w14:paraId="21260F79" w14:textId="77777777" w:rsidR="0090172E" w:rsidRPr="00326A70" w:rsidRDefault="0090172E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4820"/>
        <w:gridCol w:w="4252"/>
        <w:gridCol w:w="1134"/>
      </w:tblGrid>
      <w:tr w:rsidR="00326A70" w:rsidRPr="00326A70" w14:paraId="65876D9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15688372" w14:textId="3CB79FB7" w:rsidR="00326A70" w:rsidRPr="00326A70" w:rsidRDefault="00326A70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326A70">
              <w:rPr>
                <w:rFonts w:ascii="Calibri" w:hAnsi="Calibri" w:cs="Calibri"/>
                <w:b/>
                <w:bCs/>
                <w:sz w:val="24"/>
                <w:szCs w:val="24"/>
              </w:rPr>
              <w:t>I. OPĆI PODACI O PODNOSITELJU ZAHTJEVA – GOSPODARSKOM SUBJEKTU</w:t>
            </w:r>
          </w:p>
        </w:tc>
      </w:tr>
      <w:tr w:rsidR="0090172E" w:rsidRPr="00326A70" w14:paraId="1212B202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12D7040A" w14:textId="233C4941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Naziv</w:t>
            </w:r>
            <w:r w:rsidR="008E76B2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podnositelja zahtjeva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25A5433" w14:textId="77777777" w:rsidR="0090172E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DC2B7D1" w14:textId="3D76D1C5" w:rsidR="00715E9D" w:rsidRPr="00326A70" w:rsidRDefault="00715E9D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55169BEB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7243AB79" w14:textId="47C7AA15" w:rsidR="0090172E" w:rsidRPr="00EA4325" w:rsidRDefault="00A653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Adresa sjedišta</w:t>
            </w:r>
            <w:r w:rsidR="00326A70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9163C5E" w14:textId="12C7CF9B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C6D78C3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F6861EF" w14:textId="091C1506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Godina i mjesec osnivanja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281E651" w14:textId="7CE80EC3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7388B1D8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EBE8151" w14:textId="155F3AE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OIB 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73EE45" w14:textId="103F479D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2CFB7BBD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5E1B9112" w14:textId="0162B052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Matični broj</w:t>
            </w:r>
            <w:r w:rsidR="00BD6FCF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299451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4256B74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6C6BDFA" w14:textId="53071433" w:rsidR="0090172E" w:rsidRPr="00EA4325" w:rsidRDefault="008E76B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Ime i prezime osobe ovlaštene za zastupanje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5173022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044315E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6A981535" w14:textId="519ED579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Pretežita/glavna djelatnost prema NKD-u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67728AD0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AD52395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326BAE4" w14:textId="557060D7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Telefon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3FDC8B34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40C965D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2DC2CEDE" w14:textId="534008CC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E-mail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586D5EB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05A8F534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095508A2" w14:textId="5A9E5B24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Web adresa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1E38D751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35F9360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3DD376E6" w14:textId="081B568A" w:rsidR="0090172E" w:rsidRPr="00EA4325" w:rsidRDefault="0090172E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Poslovna banka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485396E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2353F" w:rsidRPr="00326A70" w14:paraId="5E895A81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4434276A" w14:textId="6A2CD446" w:rsidR="0052353F" w:rsidRDefault="005235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Poslovni račun (IBAN):</w:t>
            </w:r>
          </w:p>
        </w:tc>
        <w:tc>
          <w:tcPr>
            <w:tcW w:w="5386" w:type="dxa"/>
            <w:gridSpan w:val="2"/>
            <w:vAlign w:val="center"/>
          </w:tcPr>
          <w:p w14:paraId="1FD8E301" w14:textId="77777777" w:rsidR="0052353F" w:rsidRPr="00326A70" w:rsidRDefault="005235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0172E" w:rsidRPr="00326A70" w14:paraId="66725E99" w14:textId="77777777" w:rsidTr="007F6027">
        <w:trPr>
          <w:trHeight w:val="340"/>
        </w:trPr>
        <w:tc>
          <w:tcPr>
            <w:tcW w:w="4820" w:type="dxa"/>
            <w:vAlign w:val="center"/>
          </w:tcPr>
          <w:p w14:paraId="349AC186" w14:textId="7208920C" w:rsidR="0090172E" w:rsidRPr="00EA4325" w:rsidRDefault="008150C2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B</w:t>
            </w:r>
            <w:r w:rsidR="0090172E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roj zaposlenih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u trenutku prijave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2FFF0BBF" w14:textId="77777777" w:rsidR="0090172E" w:rsidRPr="00326A70" w:rsidRDefault="0090172E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63559" w:rsidRPr="008976DF" w14:paraId="3837A1FF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75617E4F" w14:textId="038518B6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II. NAMJENA I IZNOS POTPORE – maksimalno </w:t>
            </w:r>
            <w:r w:rsidR="00D77A96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do </w:t>
            </w:r>
            <w:r w:rsidR="00282666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="001723E9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="009969D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.000,00 </w:t>
            </w: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kuna</w:t>
            </w:r>
          </w:p>
        </w:tc>
      </w:tr>
      <w:tr w:rsidR="00ED773F" w:rsidRPr="00EA4325" w14:paraId="6AA95836" w14:textId="77777777" w:rsidTr="007F6027">
        <w:trPr>
          <w:trHeight w:val="567"/>
        </w:trPr>
        <w:tc>
          <w:tcPr>
            <w:tcW w:w="4820" w:type="dxa"/>
            <w:vAlign w:val="center"/>
          </w:tcPr>
          <w:p w14:paraId="6441DD95" w14:textId="7512C2AC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Namjena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4DDE77DE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ED773F" w:rsidRPr="00EA4325" w14:paraId="1F5B4F99" w14:textId="77777777" w:rsidTr="007F6027">
        <w:trPr>
          <w:trHeight w:val="567"/>
        </w:trPr>
        <w:tc>
          <w:tcPr>
            <w:tcW w:w="4820" w:type="dxa"/>
            <w:vAlign w:val="center"/>
          </w:tcPr>
          <w:p w14:paraId="7DAA0447" w14:textId="6BC33299" w:rsidR="00ED773F" w:rsidRPr="00EA4325" w:rsidRDefault="00ED773F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Traženi iznos potpore</w:t>
            </w:r>
            <w:r w:rsidR="00563559" w:rsidRPr="00EA4325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2"/>
            <w:vAlign w:val="center"/>
          </w:tcPr>
          <w:p w14:paraId="7E7310E0" w14:textId="77777777" w:rsidR="00ED773F" w:rsidRPr="00EA4325" w:rsidRDefault="00ED773F" w:rsidP="0050073E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563559" w:rsidRPr="008976DF" w14:paraId="01DDED8A" w14:textId="77777777" w:rsidTr="008976DF">
        <w:trPr>
          <w:trHeight w:hRule="exact" w:val="454"/>
        </w:trPr>
        <w:tc>
          <w:tcPr>
            <w:tcW w:w="10206" w:type="dxa"/>
            <w:gridSpan w:val="3"/>
            <w:shd w:val="clear" w:color="auto" w:fill="9CC2E5" w:themeFill="accent5" w:themeFillTint="99"/>
            <w:vAlign w:val="center"/>
          </w:tcPr>
          <w:p w14:paraId="0DF818D9" w14:textId="5E645354" w:rsidR="00563559" w:rsidRPr="008976DF" w:rsidRDefault="00563559" w:rsidP="00563559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8976DF">
              <w:rPr>
                <w:rFonts w:ascii="Calibri" w:hAnsi="Calibri" w:cs="Calibri"/>
                <w:b/>
                <w:bCs/>
                <w:sz w:val="24"/>
                <w:szCs w:val="24"/>
              </w:rPr>
              <w:t>III. DOKUMENTACIJA UZ ISPUNJEN ZAHTJEV</w:t>
            </w:r>
            <w:r w:rsidR="0050073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(označiti sa „X“)</w:t>
            </w:r>
          </w:p>
        </w:tc>
      </w:tr>
      <w:tr w:rsidR="00ED773F" w:rsidRPr="00EA4325" w14:paraId="71A49861" w14:textId="77777777" w:rsidTr="0050073E">
        <w:tc>
          <w:tcPr>
            <w:tcW w:w="9072" w:type="dxa"/>
            <w:gridSpan w:val="2"/>
          </w:tcPr>
          <w:p w14:paraId="1DDDD490" w14:textId="1D220710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registracije (izvod iz sudskog, obrtnog ili drugog odgovarajućeg registra koji ne smije biti stariji od tri mjeseca)</w:t>
            </w:r>
          </w:p>
        </w:tc>
        <w:tc>
          <w:tcPr>
            <w:tcW w:w="1134" w:type="dxa"/>
            <w:vAlign w:val="center"/>
          </w:tcPr>
          <w:p w14:paraId="62304A70" w14:textId="7D5866AA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0F342FD8" w14:textId="77777777" w:rsidTr="0050073E">
        <w:tc>
          <w:tcPr>
            <w:tcW w:w="9072" w:type="dxa"/>
            <w:gridSpan w:val="2"/>
          </w:tcPr>
          <w:p w14:paraId="5276BE71" w14:textId="6CBF598D" w:rsidR="00ED773F" w:rsidRPr="00EA4325" w:rsidRDefault="00ED773F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Potvrda porez</w:t>
            </w:r>
            <w:r w:rsidR="00B06BB6">
              <w:rPr>
                <w:rFonts w:ascii="Calibri" w:hAnsi="Calibri" w:cs="Calibri"/>
                <w:sz w:val="24"/>
                <w:szCs w:val="24"/>
              </w:rPr>
              <w:t>n</w:t>
            </w:r>
            <w:r w:rsidRPr="00EA4325">
              <w:rPr>
                <w:rFonts w:ascii="Calibri" w:hAnsi="Calibri" w:cs="Calibri"/>
                <w:sz w:val="24"/>
                <w:szCs w:val="24"/>
              </w:rPr>
              <w:t>e uprave o stanju duga za javna davanja koja ne smije biti starija od tri mjeseca</w:t>
            </w:r>
          </w:p>
        </w:tc>
        <w:tc>
          <w:tcPr>
            <w:tcW w:w="1134" w:type="dxa"/>
            <w:vAlign w:val="center"/>
          </w:tcPr>
          <w:p w14:paraId="3074E2F9" w14:textId="436778AD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D773F" w:rsidRPr="00EA4325" w14:paraId="4DD069BB" w14:textId="77777777" w:rsidTr="0050073E">
        <w:tc>
          <w:tcPr>
            <w:tcW w:w="9072" w:type="dxa"/>
            <w:gridSpan w:val="2"/>
          </w:tcPr>
          <w:p w14:paraId="601C2C96" w14:textId="4F58483D" w:rsidR="00ED773F" w:rsidRPr="00EA4325" w:rsidRDefault="00275A82" w:rsidP="0056355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Preslika obavijest državnog zavoda za statistiku o razvrstavanju</w:t>
            </w:r>
          </w:p>
        </w:tc>
        <w:tc>
          <w:tcPr>
            <w:tcW w:w="1134" w:type="dxa"/>
            <w:vAlign w:val="center"/>
          </w:tcPr>
          <w:p w14:paraId="33E75C65" w14:textId="738D547E" w:rsidR="00ED773F" w:rsidRPr="00EA4325" w:rsidRDefault="00ED773F" w:rsidP="0050073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F39D7" w:rsidRPr="002F39D7" w14:paraId="6718CD08" w14:textId="77777777" w:rsidTr="00457266">
        <w:tc>
          <w:tcPr>
            <w:tcW w:w="9072" w:type="dxa"/>
            <w:gridSpan w:val="2"/>
          </w:tcPr>
          <w:p w14:paraId="753DA997" w14:textId="2EAB8C53" w:rsidR="002F39D7" w:rsidRPr="002F39D7" w:rsidRDefault="002F39D7" w:rsidP="002F39D7">
            <w:pPr>
              <w:rPr>
                <w:rFonts w:ascii="Calibri" w:hAnsi="Calibri" w:cs="Calibri"/>
                <w:sz w:val="24"/>
                <w:szCs w:val="24"/>
              </w:rPr>
            </w:pPr>
            <w:r w:rsidRPr="002F39D7">
              <w:rPr>
                <w:sz w:val="24"/>
                <w:szCs w:val="24"/>
              </w:rPr>
              <w:t>Godišnji financijski izvještaj za prethodnu godinu (bilanca i račun dobiti i gubitka) i dokaz o predaji istih Financijskoj agenciji</w:t>
            </w:r>
          </w:p>
        </w:tc>
        <w:tc>
          <w:tcPr>
            <w:tcW w:w="1134" w:type="dxa"/>
          </w:tcPr>
          <w:p w14:paraId="599FEB75" w14:textId="77777777" w:rsidR="002F39D7" w:rsidRPr="002F39D7" w:rsidRDefault="002F39D7" w:rsidP="002F39D7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2EBEA1F4" w14:textId="77777777" w:rsidTr="00715E9D"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14:paraId="3D7E8A77" w14:textId="7D125AAA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Potvrda Hrvatskog zavoda za zapošljavanje da je osoba za koju se traži potpora bila prijavljena kao nezaposlena osoba minimalno 30 dana od dana zapošljavanja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92D9E9" w14:textId="77777777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DB281EF" w14:textId="77777777" w:rsidTr="00715E9D">
        <w:tc>
          <w:tcPr>
            <w:tcW w:w="9072" w:type="dxa"/>
            <w:gridSpan w:val="2"/>
            <w:tcBorders>
              <w:bottom w:val="nil"/>
            </w:tcBorders>
          </w:tcPr>
          <w:p w14:paraId="6257CD1A" w14:textId="1CE6562B" w:rsidR="001723E9" w:rsidRPr="00EA4325" w:rsidRDefault="00DB39C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Potvrda Hrvatskog zavoda za zapošljavanje da prijavitelj ne ostvaruje potporu za zapošljavanje temeljem programa mjera za zapošljavanje od strane Hrvatskog zavoda za zapošljavanje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D6458E0" w14:textId="77777777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484DE191" w14:textId="77777777" w:rsidTr="00715E9D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14:paraId="29BA49A4" w14:textId="66A7C51F" w:rsidR="001723E9" w:rsidRPr="00EA4325" w:rsidRDefault="007072F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Preslika osobne iskaznice osobne iskaznice za </w:t>
            </w:r>
            <w:r w:rsidR="0024422D">
              <w:rPr>
                <w:rFonts w:ascii="Calibri" w:hAnsi="Calibri" w:cs="Calibri"/>
                <w:sz w:val="24"/>
                <w:szCs w:val="24"/>
              </w:rPr>
              <w:t>svaku novozaposlenu osobu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za koj</w:t>
            </w:r>
            <w:r w:rsidR="0024422D">
              <w:rPr>
                <w:rFonts w:ascii="Calibri" w:hAnsi="Calibri" w:cs="Calibri"/>
                <w:sz w:val="24"/>
                <w:szCs w:val="24"/>
              </w:rPr>
              <w:t xml:space="preserve">u </w:t>
            </w:r>
            <w:r>
              <w:rPr>
                <w:rFonts w:ascii="Calibri" w:hAnsi="Calibri" w:cs="Calibri"/>
                <w:sz w:val="24"/>
                <w:szCs w:val="24"/>
              </w:rPr>
              <w:t>se traži potpora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A7F423" w14:textId="0FEF6933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4422D" w:rsidRPr="00EA4325" w14:paraId="3CF56A76" w14:textId="77777777" w:rsidTr="0050073E">
        <w:tc>
          <w:tcPr>
            <w:tcW w:w="9072" w:type="dxa"/>
            <w:gridSpan w:val="2"/>
          </w:tcPr>
          <w:p w14:paraId="09EDAF89" w14:textId="7FCA9A8E" w:rsidR="0024422D" w:rsidRDefault="0024422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ugovora o radu na neodređeno ili na određeno vrijeme od najmanje 12 mjeseci na puno radno vrijeme za svaku novozaposlenu osobu za koju se traži potpora</w:t>
            </w:r>
          </w:p>
        </w:tc>
        <w:tc>
          <w:tcPr>
            <w:tcW w:w="1134" w:type="dxa"/>
            <w:vAlign w:val="center"/>
          </w:tcPr>
          <w:p w14:paraId="7E73D669" w14:textId="77777777" w:rsidR="0024422D" w:rsidRPr="00EA4325" w:rsidRDefault="0024422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2FD" w:rsidRPr="00EA4325" w14:paraId="3708B467" w14:textId="77777777" w:rsidTr="0050073E">
        <w:tc>
          <w:tcPr>
            <w:tcW w:w="9072" w:type="dxa"/>
            <w:gridSpan w:val="2"/>
          </w:tcPr>
          <w:p w14:paraId="00B0C4CE" w14:textId="1DBC16F9" w:rsidR="007072FD" w:rsidRPr="00EA4325" w:rsidRDefault="007072F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Dokaz o visini obračunate bruto plaće i obveznih doprinosa za </w:t>
            </w:r>
            <w:r w:rsidR="0024422D">
              <w:rPr>
                <w:rFonts w:ascii="Calibri" w:hAnsi="Calibri" w:cs="Calibri"/>
                <w:sz w:val="24"/>
                <w:szCs w:val="24"/>
              </w:rPr>
              <w:t xml:space="preserve">svaku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novozaposlenu osobu </w:t>
            </w:r>
            <w:r w:rsidR="0024422D">
              <w:rPr>
                <w:rFonts w:ascii="Calibri" w:hAnsi="Calibri" w:cs="Calibri"/>
                <w:sz w:val="24"/>
                <w:szCs w:val="24"/>
              </w:rPr>
              <w:t>za koju se traži potpora – prije odobrenja potpore i svaki mjesec poslije u trajanju od 12 mjeseci</w:t>
            </w:r>
          </w:p>
        </w:tc>
        <w:tc>
          <w:tcPr>
            <w:tcW w:w="1134" w:type="dxa"/>
            <w:vAlign w:val="center"/>
          </w:tcPr>
          <w:p w14:paraId="187AB89A" w14:textId="77777777" w:rsidR="007072FD" w:rsidRPr="00EA4325" w:rsidRDefault="007072F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072FD" w:rsidRPr="00EA4325" w14:paraId="56977FC4" w14:textId="77777777" w:rsidTr="0050073E">
        <w:tc>
          <w:tcPr>
            <w:tcW w:w="9072" w:type="dxa"/>
            <w:gridSpan w:val="2"/>
          </w:tcPr>
          <w:p w14:paraId="63FDAB32" w14:textId="038A1BE6" w:rsidR="007072FD" w:rsidRPr="00EA4325" w:rsidRDefault="0024422D" w:rsidP="001723E9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Preslika JOPPD obrasca za svaku novozaposlenu osobu za koju se traži potpora – prije odobrenja potpore i svaki mjesec poslije u trajanju od 12 mjeseci</w:t>
            </w:r>
          </w:p>
        </w:tc>
        <w:tc>
          <w:tcPr>
            <w:tcW w:w="1134" w:type="dxa"/>
            <w:vAlign w:val="center"/>
          </w:tcPr>
          <w:p w14:paraId="159D822C" w14:textId="77777777" w:rsidR="007072FD" w:rsidRPr="00EA4325" w:rsidRDefault="007072FD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69C68980" w14:textId="77777777" w:rsidTr="0050073E">
        <w:tc>
          <w:tcPr>
            <w:tcW w:w="9072" w:type="dxa"/>
            <w:gridSpan w:val="2"/>
          </w:tcPr>
          <w:p w14:paraId="4F74F902" w14:textId="02D86BFE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korištenim potporama male vrijednosti</w:t>
            </w:r>
          </w:p>
        </w:tc>
        <w:tc>
          <w:tcPr>
            <w:tcW w:w="1134" w:type="dxa"/>
            <w:vAlign w:val="center"/>
          </w:tcPr>
          <w:p w14:paraId="5581A5E8" w14:textId="5CF1D622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723E9" w:rsidRPr="00EA4325" w14:paraId="7A0FBFFF" w14:textId="77777777" w:rsidTr="0050073E">
        <w:tc>
          <w:tcPr>
            <w:tcW w:w="9072" w:type="dxa"/>
            <w:gridSpan w:val="2"/>
          </w:tcPr>
          <w:p w14:paraId="0095D3A3" w14:textId="3FA4361D" w:rsidR="001723E9" w:rsidRPr="00EA4325" w:rsidRDefault="001723E9" w:rsidP="001723E9">
            <w:pPr>
              <w:rPr>
                <w:rFonts w:ascii="Calibri" w:hAnsi="Calibri" w:cs="Calibri"/>
                <w:sz w:val="24"/>
                <w:szCs w:val="24"/>
              </w:rPr>
            </w:pPr>
            <w:r w:rsidRPr="00EA4325">
              <w:rPr>
                <w:rFonts w:ascii="Calibri" w:hAnsi="Calibri" w:cs="Calibri"/>
                <w:sz w:val="24"/>
                <w:szCs w:val="24"/>
              </w:rPr>
              <w:t>Izjava o davanju suglasnosti za obradu osobnih podataka</w:t>
            </w:r>
          </w:p>
        </w:tc>
        <w:tc>
          <w:tcPr>
            <w:tcW w:w="1134" w:type="dxa"/>
            <w:vAlign w:val="center"/>
          </w:tcPr>
          <w:p w14:paraId="0EE4C96B" w14:textId="44B0B2D0" w:rsidR="001723E9" w:rsidRPr="00EA4325" w:rsidRDefault="001723E9" w:rsidP="001723E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84D198C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6C614D46" w14:textId="77777777" w:rsidR="00860DBC" w:rsidRDefault="00860DBC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14:paraId="573BDBEB" w14:textId="0E1F9344" w:rsidR="0090172E" w:rsidRPr="008C068C" w:rsidRDefault="009F65F1" w:rsidP="00563559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8C068C">
        <w:rPr>
          <w:rFonts w:ascii="Calibri" w:hAnsi="Calibri" w:cs="Calibri"/>
          <w:b/>
          <w:bCs/>
          <w:sz w:val="24"/>
          <w:szCs w:val="24"/>
        </w:rPr>
        <w:t>Napomena:</w:t>
      </w:r>
    </w:p>
    <w:p w14:paraId="153E98B3" w14:textId="2E8692CB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Podnositelj zahtjeva uz popunjeni zahtjev prilaže potrebnu dokumentaciju iz točk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e 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</w:t>
      </w:r>
      <w:r w:rsidR="0050073E">
        <w:rPr>
          <w:rFonts w:ascii="Calibri" w:hAnsi="Calibri" w:cs="Calibri"/>
          <w:b/>
          <w:bCs/>
          <w:i/>
          <w:iCs/>
          <w:sz w:val="24"/>
          <w:szCs w:val="24"/>
        </w:rPr>
        <w:t>III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. zahtjeva</w:t>
      </w:r>
    </w:p>
    <w:p w14:paraId="0F8432B9" w14:textId="2AB0E790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>Sve iznose potrebno je unijeti u kunama</w:t>
      </w:r>
    </w:p>
    <w:p w14:paraId="5FB0527B" w14:textId="21869E33" w:rsidR="009F65F1" w:rsidRPr="0050073E" w:rsidRDefault="009F65F1" w:rsidP="0050073E">
      <w:pPr>
        <w:pStyle w:val="Odlomakpopisa"/>
        <w:numPr>
          <w:ilvl w:val="0"/>
          <w:numId w:val="2"/>
        </w:numPr>
        <w:spacing w:after="0" w:line="240" w:lineRule="auto"/>
        <w:ind w:left="567" w:hanging="284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Podnositelj </w:t>
      </w:r>
      <w:r w:rsidR="00563559" w:rsidRPr="0050073E">
        <w:rPr>
          <w:rFonts w:ascii="Calibri" w:hAnsi="Calibri" w:cs="Calibri"/>
          <w:b/>
          <w:bCs/>
          <w:i/>
          <w:iCs/>
          <w:sz w:val="24"/>
          <w:szCs w:val="24"/>
        </w:rPr>
        <w:t>zahtjeva</w:t>
      </w:r>
      <w:r w:rsidRPr="0050073E">
        <w:rPr>
          <w:rFonts w:ascii="Calibri" w:hAnsi="Calibri" w:cs="Calibri"/>
          <w:b/>
          <w:bCs/>
          <w:i/>
          <w:iCs/>
          <w:sz w:val="24"/>
          <w:szCs w:val="24"/>
        </w:rPr>
        <w:t xml:space="preserve"> vlastoručnim potpisom i pečatom potvrđuje istinitost podataka</w:t>
      </w:r>
    </w:p>
    <w:p w14:paraId="35E2316C" w14:textId="05B126F8" w:rsidR="009F65F1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30BDEC" w14:textId="77777777" w:rsidR="00044F77" w:rsidRPr="00326A70" w:rsidRDefault="00044F77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9F65F1" w:rsidRPr="00326A70" w14:paraId="64F1291A" w14:textId="4381057B" w:rsidTr="008C068C">
        <w:tc>
          <w:tcPr>
            <w:tcW w:w="3823" w:type="dxa"/>
            <w:tcBorders>
              <w:bottom w:val="single" w:sz="4" w:space="0" w:color="auto"/>
            </w:tcBorders>
          </w:tcPr>
          <w:p w14:paraId="0B08A00F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D9F1B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47BC07D7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8C068C" w14:paraId="2292951E" w14:textId="0A0C5038" w:rsidTr="008C068C">
        <w:tc>
          <w:tcPr>
            <w:tcW w:w="3823" w:type="dxa"/>
            <w:tcBorders>
              <w:top w:val="single" w:sz="4" w:space="0" w:color="auto"/>
            </w:tcBorders>
          </w:tcPr>
          <w:p w14:paraId="753C3A39" w14:textId="1A361C00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</w:tcPr>
          <w:p w14:paraId="773B11AF" w14:textId="3EF72027" w:rsidR="008C068C" w:rsidRPr="008C068C" w:rsidRDefault="008C068C" w:rsidP="008C068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8C068C">
              <w:rPr>
                <w:rFonts w:ascii="Calibri" w:hAnsi="Calibri" w:cs="Calibri"/>
                <w:sz w:val="24"/>
                <w:szCs w:val="24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156E21C1" w14:textId="29A41686" w:rsidR="008C068C" w:rsidRPr="008C068C" w:rsidRDefault="008C068C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8C068C" w:rsidRPr="00326A70" w14:paraId="521372EF" w14:textId="77777777" w:rsidTr="008C068C">
        <w:tc>
          <w:tcPr>
            <w:tcW w:w="3823" w:type="dxa"/>
          </w:tcPr>
          <w:p w14:paraId="53E0346D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B482B56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AB3781A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C068C" w:rsidRPr="00326A70" w14:paraId="02E5FEFA" w14:textId="77777777" w:rsidTr="008C068C">
        <w:tc>
          <w:tcPr>
            <w:tcW w:w="3823" w:type="dxa"/>
          </w:tcPr>
          <w:p w14:paraId="71111B8E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5B19C9" w14:textId="77777777" w:rsidR="008C068C" w:rsidRPr="00326A70" w:rsidRDefault="008C068C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bottom w:val="single" w:sz="4" w:space="0" w:color="auto"/>
            </w:tcBorders>
          </w:tcPr>
          <w:p w14:paraId="19F90FF6" w14:textId="77777777" w:rsidR="008C068C" w:rsidRPr="00326A70" w:rsidRDefault="008C068C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F65F1" w:rsidRPr="00326A70" w14:paraId="5DB35F74" w14:textId="77777777" w:rsidTr="008C068C">
        <w:tc>
          <w:tcPr>
            <w:tcW w:w="3823" w:type="dxa"/>
          </w:tcPr>
          <w:p w14:paraId="4F2D0D78" w14:textId="77777777" w:rsidR="009F65F1" w:rsidRPr="00326A70" w:rsidRDefault="009F65F1" w:rsidP="0056355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6A9BD9" w14:textId="77777777" w:rsidR="009F65F1" w:rsidRPr="00326A70" w:rsidRDefault="009F65F1" w:rsidP="0056355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single" w:sz="4" w:space="0" w:color="auto"/>
            </w:tcBorders>
          </w:tcPr>
          <w:p w14:paraId="2AE992D9" w14:textId="0A902A54" w:rsidR="009F65F1" w:rsidRPr="008C068C" w:rsidRDefault="009F65F1" w:rsidP="008C06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8C068C"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7C6FC6B3" w14:textId="77777777" w:rsidR="009F65F1" w:rsidRPr="00326A70" w:rsidRDefault="009F65F1" w:rsidP="0056355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9F65F1" w:rsidRPr="00326A70" w:rsidSect="007F6027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2468F"/>
    <w:multiLevelType w:val="hybridMultilevel"/>
    <w:tmpl w:val="4A0C19F6"/>
    <w:lvl w:ilvl="0" w:tplc="55DE7EC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3D45"/>
    <w:multiLevelType w:val="hybridMultilevel"/>
    <w:tmpl w:val="0712B526"/>
    <w:lvl w:ilvl="0" w:tplc="7A547CC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E"/>
    <w:rsid w:val="00044F77"/>
    <w:rsid w:val="001723E9"/>
    <w:rsid w:val="0024422D"/>
    <w:rsid w:val="00265B66"/>
    <w:rsid w:val="00275A82"/>
    <w:rsid w:val="00282666"/>
    <w:rsid w:val="002F39D7"/>
    <w:rsid w:val="00326A70"/>
    <w:rsid w:val="00342C76"/>
    <w:rsid w:val="00387B3E"/>
    <w:rsid w:val="00425EF7"/>
    <w:rsid w:val="00450B2A"/>
    <w:rsid w:val="0050073E"/>
    <w:rsid w:val="005031A1"/>
    <w:rsid w:val="005116E7"/>
    <w:rsid w:val="0052353F"/>
    <w:rsid w:val="00563559"/>
    <w:rsid w:val="007072FD"/>
    <w:rsid w:val="00715E9D"/>
    <w:rsid w:val="007F6027"/>
    <w:rsid w:val="008150C2"/>
    <w:rsid w:val="00860DBC"/>
    <w:rsid w:val="0089039E"/>
    <w:rsid w:val="008976DF"/>
    <w:rsid w:val="008C068C"/>
    <w:rsid w:val="008E76B2"/>
    <w:rsid w:val="0090172E"/>
    <w:rsid w:val="009969D4"/>
    <w:rsid w:val="009F65F1"/>
    <w:rsid w:val="00A653C2"/>
    <w:rsid w:val="00B06BB6"/>
    <w:rsid w:val="00B67517"/>
    <w:rsid w:val="00BD6FCF"/>
    <w:rsid w:val="00BF79EB"/>
    <w:rsid w:val="00D47A11"/>
    <w:rsid w:val="00D77A96"/>
    <w:rsid w:val="00DB39CD"/>
    <w:rsid w:val="00EA4325"/>
    <w:rsid w:val="00ED773F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ADC0"/>
  <w15:chartTrackingRefBased/>
  <w15:docId w15:val="{859555BE-7F00-40EF-B763-DEF84487D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0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D7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8CAC-C195-491A-8652-8FE927CB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Miko</dc:creator>
  <cp:keywords/>
  <dc:description/>
  <cp:lastModifiedBy>Sandro Miko</cp:lastModifiedBy>
  <cp:revision>8</cp:revision>
  <dcterms:created xsi:type="dcterms:W3CDTF">2022-01-24T11:04:00Z</dcterms:created>
  <dcterms:modified xsi:type="dcterms:W3CDTF">2022-01-26T10:04:00Z</dcterms:modified>
</cp:coreProperties>
</file>