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377" w:rsidRDefault="008D1377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Sukladno Uredbi i Priručniku za postupanje u</w:t>
      </w:r>
      <w:r w:rsidRPr="008D1377">
        <w:rPr>
          <w:rFonts w:asciiTheme="minorHAnsi" w:hAnsiTheme="minorHAnsi" w:cstheme="minorHAnsi"/>
          <w:b/>
          <w:bCs/>
          <w:sz w:val="32"/>
          <w:szCs w:val="32"/>
        </w:rPr>
        <w:t xml:space="preserve"> primjeni </w:t>
      </w:r>
    </w:p>
    <w:p w:rsidR="008D1377" w:rsidRDefault="008D1377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D1377">
        <w:rPr>
          <w:rFonts w:asciiTheme="minorHAnsi" w:hAnsiTheme="minorHAnsi" w:cstheme="minorHAnsi"/>
          <w:b/>
          <w:bCs/>
          <w:sz w:val="32"/>
          <w:szCs w:val="32"/>
        </w:rPr>
        <w:t>Uredbe o kriterijima, mjerilima i postupcima financiranja i ugovaranja programa i projekata od interesa</w:t>
      </w:r>
    </w:p>
    <w:p w:rsidR="008D1377" w:rsidRDefault="008D1377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D1377">
        <w:rPr>
          <w:rFonts w:asciiTheme="minorHAnsi" w:hAnsiTheme="minorHAnsi" w:cstheme="minorHAnsi"/>
          <w:b/>
          <w:bCs/>
          <w:sz w:val="32"/>
          <w:szCs w:val="32"/>
        </w:rPr>
        <w:t xml:space="preserve"> za opće dobro koje provode udruge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8D1377" w:rsidRDefault="008D1377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B813C3" w:rsidRPr="008D1377" w:rsidRDefault="008D1377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D1377">
        <w:rPr>
          <w:rFonts w:asciiTheme="minorHAnsi" w:hAnsiTheme="minorHAnsi" w:cstheme="minorHAnsi"/>
          <w:b/>
          <w:bCs/>
          <w:sz w:val="32"/>
          <w:szCs w:val="32"/>
          <w:u w:val="single"/>
        </w:rPr>
        <w:t>z</w:t>
      </w:r>
      <w:r w:rsidR="00B813C3" w:rsidRPr="008D137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a svaki program, projekt ili manifestaciju podnosi se </w:t>
      </w:r>
    </w:p>
    <w:p w:rsidR="00B813C3" w:rsidRPr="008D1377" w:rsidRDefault="00B813C3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8D1377">
        <w:rPr>
          <w:rFonts w:asciiTheme="minorHAnsi" w:hAnsiTheme="minorHAnsi" w:cstheme="minorHAnsi"/>
          <w:b/>
          <w:bCs/>
          <w:sz w:val="32"/>
          <w:szCs w:val="32"/>
          <w:u w:val="single"/>
        </w:rPr>
        <w:t>zasebna prijava</w:t>
      </w:r>
    </w:p>
    <w:p w:rsidR="00B813C3" w:rsidRDefault="00B813C3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both"/>
        <w:rPr>
          <w:rFonts w:asciiTheme="minorHAnsi" w:hAnsiTheme="minorHAnsi" w:cstheme="minorHAnsi"/>
          <w:sz w:val="24"/>
          <w:szCs w:val="24"/>
        </w:rPr>
      </w:pPr>
    </w:p>
    <w:p w:rsidR="008D1377" w:rsidRPr="008D1377" w:rsidRDefault="00B813C3" w:rsidP="008D1377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Theme="minorHAnsi" w:hAnsiTheme="minorHAnsi" w:cstheme="minorHAnsi"/>
          <w:b/>
          <w:bCs/>
          <w:sz w:val="28"/>
          <w:szCs w:val="28"/>
        </w:rPr>
      </w:pPr>
      <w:r w:rsidRPr="008D1377">
        <w:rPr>
          <w:rFonts w:asciiTheme="minorHAnsi" w:hAnsiTheme="minorHAnsi" w:cstheme="minorHAnsi"/>
          <w:b/>
          <w:bCs/>
          <w:sz w:val="28"/>
          <w:szCs w:val="28"/>
        </w:rPr>
        <w:t xml:space="preserve">poseban obrazac 4.1. – opis programa i </w:t>
      </w:r>
    </w:p>
    <w:p w:rsidR="00B813C3" w:rsidRPr="008D1377" w:rsidRDefault="00B813C3" w:rsidP="008D1377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Theme="minorHAnsi" w:hAnsiTheme="minorHAnsi" w:cstheme="minorHAnsi"/>
          <w:b/>
          <w:bCs/>
          <w:sz w:val="28"/>
          <w:szCs w:val="28"/>
        </w:rPr>
      </w:pPr>
      <w:r w:rsidRPr="008D1377">
        <w:rPr>
          <w:rFonts w:asciiTheme="minorHAnsi" w:hAnsiTheme="minorHAnsi" w:cstheme="minorHAnsi"/>
          <w:b/>
          <w:bCs/>
          <w:sz w:val="28"/>
          <w:szCs w:val="28"/>
        </w:rPr>
        <w:t xml:space="preserve">poseban obrazac 4.2. </w:t>
      </w:r>
      <w:r w:rsidR="00E51E4E">
        <w:rPr>
          <w:rFonts w:asciiTheme="minorHAnsi" w:hAnsiTheme="minorHAnsi" w:cstheme="minorHAnsi"/>
          <w:b/>
          <w:bCs/>
          <w:sz w:val="28"/>
          <w:szCs w:val="28"/>
        </w:rPr>
        <w:t xml:space="preserve">– </w:t>
      </w:r>
      <w:r w:rsidRPr="008D1377">
        <w:rPr>
          <w:rFonts w:asciiTheme="minorHAnsi" w:hAnsiTheme="minorHAnsi" w:cstheme="minorHAnsi"/>
          <w:b/>
          <w:bCs/>
          <w:sz w:val="28"/>
          <w:szCs w:val="28"/>
        </w:rPr>
        <w:t>proračun programa</w:t>
      </w:r>
    </w:p>
    <w:p w:rsidR="00B813C3" w:rsidRDefault="00B813C3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both"/>
        <w:rPr>
          <w:rFonts w:asciiTheme="minorHAnsi" w:hAnsiTheme="minorHAnsi" w:cstheme="minorHAnsi"/>
          <w:sz w:val="24"/>
          <w:szCs w:val="24"/>
        </w:rPr>
      </w:pPr>
    </w:p>
    <w:p w:rsidR="00B813C3" w:rsidRPr="00742926" w:rsidRDefault="00B813C3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both"/>
        <w:rPr>
          <w:rFonts w:asciiTheme="minorHAnsi" w:hAnsiTheme="minorHAnsi" w:cstheme="minorHAnsi"/>
          <w:sz w:val="24"/>
          <w:szCs w:val="24"/>
        </w:rPr>
      </w:pPr>
      <w:r w:rsidRPr="00742926">
        <w:rPr>
          <w:rFonts w:asciiTheme="minorHAnsi" w:hAnsiTheme="minorHAnsi" w:cstheme="minorHAnsi"/>
          <w:sz w:val="24"/>
          <w:szCs w:val="24"/>
        </w:rPr>
        <w:t xml:space="preserve">Svaka udruga može prijaviti i ugovoriti više programa/projekata u okviru ovog Javnog poziva, na razdoblje provedbe do 12 mjeseci, u periodu od 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742926">
        <w:rPr>
          <w:rFonts w:asciiTheme="minorHAnsi" w:hAnsiTheme="minorHAnsi" w:cstheme="minorHAnsi"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>siječnja</w:t>
      </w:r>
      <w:r w:rsidRPr="00742926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4292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godine</w:t>
      </w:r>
      <w:r w:rsidRPr="00742926">
        <w:rPr>
          <w:rFonts w:asciiTheme="minorHAnsi" w:hAnsiTheme="minorHAnsi" w:cstheme="minorHAnsi"/>
          <w:sz w:val="24"/>
          <w:szCs w:val="24"/>
        </w:rPr>
        <w:t xml:space="preserve"> do 31. </w:t>
      </w:r>
      <w:r>
        <w:rPr>
          <w:rFonts w:asciiTheme="minorHAnsi" w:hAnsiTheme="minorHAnsi" w:cstheme="minorHAnsi"/>
          <w:sz w:val="24"/>
          <w:szCs w:val="24"/>
        </w:rPr>
        <w:t>prosinca</w:t>
      </w:r>
      <w:r w:rsidRPr="00742926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742926">
        <w:rPr>
          <w:rFonts w:asciiTheme="minorHAnsi" w:hAnsiTheme="minorHAnsi" w:cstheme="minorHAnsi"/>
          <w:sz w:val="24"/>
          <w:szCs w:val="24"/>
        </w:rPr>
        <w:t>. godine.</w:t>
      </w:r>
    </w:p>
    <w:p w:rsidR="005116E7" w:rsidRDefault="005116E7"/>
    <w:p w:rsidR="00B813C3" w:rsidRPr="003F3925" w:rsidRDefault="00B813C3" w:rsidP="00B813C3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Theme="minorHAnsi" w:hAnsiTheme="minorHAnsi" w:cstheme="minorHAnsi"/>
          <w:sz w:val="24"/>
          <w:szCs w:val="24"/>
        </w:rPr>
      </w:pPr>
      <w:r w:rsidRPr="003F3925">
        <w:rPr>
          <w:rFonts w:asciiTheme="minorHAnsi" w:hAnsiTheme="minorHAnsi" w:cstheme="minorHAnsi"/>
          <w:bCs/>
          <w:sz w:val="24"/>
          <w:szCs w:val="24"/>
        </w:rPr>
        <w:t xml:space="preserve">Najmanji iznos </w:t>
      </w:r>
      <w:r w:rsidRPr="003F3925">
        <w:rPr>
          <w:rFonts w:asciiTheme="minorHAnsi" w:hAnsiTheme="minorHAnsi" w:cstheme="minorHAnsi"/>
          <w:sz w:val="24"/>
          <w:szCs w:val="24"/>
        </w:rPr>
        <w:t>financijskih sredstava koji se može ugovoriti po pojedinom</w:t>
      </w:r>
      <w:r w:rsidRPr="003F392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F3925">
        <w:rPr>
          <w:rFonts w:asciiTheme="minorHAnsi" w:hAnsiTheme="minorHAnsi" w:cstheme="minorHAnsi"/>
          <w:sz w:val="24"/>
          <w:szCs w:val="24"/>
        </w:rPr>
        <w:t xml:space="preserve">programu/projektu je </w:t>
      </w:r>
      <w:r w:rsidR="00575E95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600</w:t>
      </w:r>
      <w:r w:rsidRPr="003D4BA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,00 </w:t>
      </w:r>
      <w:r w:rsidR="00575E95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EUR-a</w:t>
      </w:r>
      <w:r w:rsidRPr="003D4BA0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:rsidR="00B813C3" w:rsidRPr="003F3925" w:rsidRDefault="00B813C3" w:rsidP="00B813C3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Theme="minorHAnsi" w:hAnsiTheme="minorHAnsi" w:cstheme="minorHAnsi"/>
          <w:sz w:val="24"/>
          <w:szCs w:val="24"/>
        </w:rPr>
      </w:pPr>
    </w:p>
    <w:p w:rsidR="00B813C3" w:rsidRPr="003F3925" w:rsidRDefault="00B813C3" w:rsidP="00B813C3">
      <w:pPr>
        <w:widowControl w:val="0"/>
        <w:autoSpaceDE w:val="0"/>
        <w:autoSpaceDN w:val="0"/>
        <w:adjustRightInd w:val="0"/>
        <w:spacing w:after="0" w:line="240" w:lineRule="auto"/>
        <w:ind w:hanging="7"/>
        <w:jc w:val="both"/>
        <w:rPr>
          <w:rFonts w:asciiTheme="minorHAnsi" w:hAnsiTheme="minorHAnsi" w:cstheme="minorHAnsi"/>
          <w:sz w:val="24"/>
          <w:szCs w:val="24"/>
        </w:rPr>
      </w:pPr>
      <w:r w:rsidRPr="003F3925">
        <w:rPr>
          <w:rFonts w:asciiTheme="minorHAnsi" w:hAnsiTheme="minorHAnsi" w:cstheme="minorHAnsi"/>
          <w:bCs/>
          <w:sz w:val="24"/>
          <w:szCs w:val="24"/>
        </w:rPr>
        <w:t xml:space="preserve">Najveći iznos </w:t>
      </w:r>
      <w:r w:rsidRPr="003F3925">
        <w:rPr>
          <w:rFonts w:asciiTheme="minorHAnsi" w:hAnsiTheme="minorHAnsi" w:cstheme="minorHAnsi"/>
          <w:sz w:val="24"/>
          <w:szCs w:val="24"/>
        </w:rPr>
        <w:t xml:space="preserve">financijskih sredstava koji se može ugovoriti po pojedinom programu/projektu je </w:t>
      </w:r>
      <w:r w:rsidR="00585847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13.300</w:t>
      </w:r>
      <w:r w:rsidR="00575E95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,00 EUR-a</w:t>
      </w:r>
      <w:r w:rsidR="00575E9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B813C3" w:rsidRDefault="00B813C3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both"/>
        <w:rPr>
          <w:rFonts w:asciiTheme="minorHAnsi" w:hAnsiTheme="minorHAnsi" w:cstheme="minorHAnsi"/>
          <w:sz w:val="24"/>
          <w:szCs w:val="24"/>
        </w:rPr>
      </w:pPr>
    </w:p>
    <w:p w:rsidR="00B813C3" w:rsidRDefault="00B813C3" w:rsidP="00B81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hanging="7"/>
        <w:jc w:val="both"/>
        <w:rPr>
          <w:rFonts w:asciiTheme="minorHAnsi" w:hAnsiTheme="minorHAnsi" w:cstheme="minorHAnsi"/>
          <w:sz w:val="24"/>
          <w:szCs w:val="24"/>
        </w:rPr>
      </w:pPr>
    </w:p>
    <w:sectPr w:rsidR="00B8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50B5"/>
    <w:multiLevelType w:val="hybridMultilevel"/>
    <w:tmpl w:val="6C7EB8B8"/>
    <w:lvl w:ilvl="0" w:tplc="041A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num w:numId="1" w16cid:durableId="192059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C3"/>
    <w:rsid w:val="0018063E"/>
    <w:rsid w:val="00413601"/>
    <w:rsid w:val="00425EF7"/>
    <w:rsid w:val="005116E7"/>
    <w:rsid w:val="00575E95"/>
    <w:rsid w:val="00585847"/>
    <w:rsid w:val="008D1377"/>
    <w:rsid w:val="00B813C3"/>
    <w:rsid w:val="00E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D4D1"/>
  <w15:chartTrackingRefBased/>
  <w15:docId w15:val="{31A05A7A-2C62-4BFB-9AB2-E8C26BE4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C3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7</cp:revision>
  <dcterms:created xsi:type="dcterms:W3CDTF">2022-12-01T10:39:00Z</dcterms:created>
  <dcterms:modified xsi:type="dcterms:W3CDTF">2023-01-10T13:25:00Z</dcterms:modified>
</cp:coreProperties>
</file>