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D9F02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14:paraId="70CA0909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14:paraId="11C99209" w14:textId="77777777"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7CF42F2B" w14:textId="77777777"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14:paraId="3EC284E6" w14:textId="77777777"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6A97DC3D" w14:textId="77777777" w:rsidR="007B5C71" w:rsidRDefault="00500E26" w:rsidP="007B5C71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Izrada </w:t>
      </w:r>
      <w:r w:rsidR="007B5C71">
        <w:rPr>
          <w:rFonts w:asciiTheme="minorHAnsi" w:hAnsiTheme="minorHAnsi"/>
          <w:b/>
          <w:sz w:val="36"/>
          <w:szCs w:val="36"/>
          <w:u w:val="single"/>
        </w:rPr>
        <w:t xml:space="preserve">glavnog projekta uređenja </w:t>
      </w:r>
    </w:p>
    <w:p w14:paraId="5F52076E" w14:textId="53822C52" w:rsidR="00500E26" w:rsidRPr="00B40B88" w:rsidRDefault="007B5C71" w:rsidP="007B5C71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velike dvorane Doma kulture u </w:t>
      </w:r>
      <w:proofErr w:type="spellStart"/>
      <w:r>
        <w:rPr>
          <w:rFonts w:asciiTheme="minorHAnsi" w:hAnsiTheme="minorHAnsi"/>
          <w:b/>
          <w:sz w:val="36"/>
          <w:szCs w:val="36"/>
          <w:u w:val="single"/>
        </w:rPr>
        <w:t>Sračin</w:t>
      </w:r>
      <w:r w:rsidR="002215CB">
        <w:rPr>
          <w:rFonts w:asciiTheme="minorHAnsi" w:hAnsiTheme="minorHAnsi"/>
          <w:b/>
          <w:sz w:val="36"/>
          <w:szCs w:val="36"/>
          <w:u w:val="single"/>
        </w:rPr>
        <w:t>c</w:t>
      </w:r>
      <w:r>
        <w:rPr>
          <w:rFonts w:asciiTheme="minorHAnsi" w:hAnsiTheme="minorHAnsi"/>
          <w:b/>
          <w:sz w:val="36"/>
          <w:szCs w:val="36"/>
          <w:u w:val="single"/>
        </w:rPr>
        <w:t>u</w:t>
      </w:r>
      <w:proofErr w:type="spellEnd"/>
    </w:p>
    <w:p w14:paraId="68F3FBEC" w14:textId="77777777" w:rsidR="00B36408" w:rsidRPr="00B36408" w:rsidRDefault="00B36408" w:rsidP="00104ED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96"/>
        <w:gridCol w:w="4212"/>
        <w:gridCol w:w="5069"/>
      </w:tblGrid>
      <w:tr w:rsidR="00CE0D22" w:rsidRPr="00B36408" w14:paraId="2126CF4E" w14:textId="77777777" w:rsidTr="00B36408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14:paraId="73147B5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73CC234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971311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14:paraId="0674BC9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477384C2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14:paraId="35B8DE25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14:paraId="102EF8DA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14:paraId="750D7AA4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14:paraId="73594C7B" w14:textId="77777777" w:rsidTr="00B36408">
        <w:trPr>
          <w:trHeight w:val="234"/>
        </w:trPr>
        <w:tc>
          <w:tcPr>
            <w:tcW w:w="696" w:type="dxa"/>
            <w:vAlign w:val="center"/>
          </w:tcPr>
          <w:p w14:paraId="68EBA23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32BA679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3424659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14:paraId="6062D2AB" w14:textId="77777777" w:rsidTr="004E6923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43D7FE99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504F0D6C" w14:textId="77777777"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069" w:type="dxa"/>
            <w:shd w:val="clear" w:color="auto" w:fill="BFBFBF" w:themeFill="background1" w:themeFillShade="BF"/>
            <w:vAlign w:val="center"/>
          </w:tcPr>
          <w:p w14:paraId="03C2B9E9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478F17CB" w14:textId="77777777" w:rsidTr="00B36408">
        <w:trPr>
          <w:trHeight w:val="216"/>
        </w:trPr>
        <w:tc>
          <w:tcPr>
            <w:tcW w:w="696" w:type="dxa"/>
            <w:vAlign w:val="center"/>
          </w:tcPr>
          <w:p w14:paraId="4A38DEB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02C4B7E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4FCEB1F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7717E61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5790B24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vAlign w:val="center"/>
          </w:tcPr>
          <w:p w14:paraId="6513CDA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069" w:type="dxa"/>
            <w:vAlign w:val="center"/>
          </w:tcPr>
          <w:p w14:paraId="43C4FED8" w14:textId="77777777"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C157775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580A4E3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212" w:type="dxa"/>
            <w:vAlign w:val="center"/>
          </w:tcPr>
          <w:p w14:paraId="1E6875D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069" w:type="dxa"/>
            <w:vAlign w:val="center"/>
          </w:tcPr>
          <w:p w14:paraId="287E9B38" w14:textId="77777777"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CE961EE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7E947B3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212" w:type="dxa"/>
            <w:vAlign w:val="center"/>
          </w:tcPr>
          <w:p w14:paraId="2149257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069" w:type="dxa"/>
            <w:vAlign w:val="center"/>
          </w:tcPr>
          <w:p w14:paraId="0E2FDAC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C3936E8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005ECC8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212" w:type="dxa"/>
            <w:vAlign w:val="center"/>
          </w:tcPr>
          <w:p w14:paraId="4FD9A53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14:paraId="6BA536E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54C052F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79FC323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212" w:type="dxa"/>
            <w:vAlign w:val="center"/>
          </w:tcPr>
          <w:p w14:paraId="5B1FD40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14:paraId="6F150AC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BFEA965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206FA43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212" w:type="dxa"/>
            <w:vAlign w:val="center"/>
          </w:tcPr>
          <w:p w14:paraId="75FC423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069" w:type="dxa"/>
            <w:vAlign w:val="center"/>
          </w:tcPr>
          <w:p w14:paraId="6984856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F6ABD1E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13B54D8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212" w:type="dxa"/>
            <w:vAlign w:val="center"/>
          </w:tcPr>
          <w:p w14:paraId="2D6BF29C" w14:textId="77777777"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Email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14:paraId="214717D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393AAF7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7CE6073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212" w:type="dxa"/>
            <w:vAlign w:val="center"/>
          </w:tcPr>
          <w:p w14:paraId="1FAF57E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069" w:type="dxa"/>
            <w:vAlign w:val="center"/>
          </w:tcPr>
          <w:p w14:paraId="24CBA55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6B63733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431298D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212" w:type="dxa"/>
            <w:vAlign w:val="center"/>
          </w:tcPr>
          <w:p w14:paraId="3B7DC15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14:paraId="626F665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132874D" w14:textId="77777777" w:rsidTr="00B36408">
        <w:trPr>
          <w:trHeight w:val="305"/>
        </w:trPr>
        <w:tc>
          <w:tcPr>
            <w:tcW w:w="696" w:type="dxa"/>
            <w:vAlign w:val="center"/>
          </w:tcPr>
          <w:p w14:paraId="77709BA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3611619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53D9AF9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2A982F9" w14:textId="77777777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6A7D857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6C750C2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069" w:type="dxa"/>
            <w:vAlign w:val="center"/>
          </w:tcPr>
          <w:p w14:paraId="28A256A0" w14:textId="77777777" w:rsidR="007B5C71" w:rsidRDefault="00500E26" w:rsidP="00AC7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Izrada </w:t>
            </w:r>
            <w:r w:rsidR="007B5C7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glavnog projekta uređenja velike dvorane Doma kulture u </w:t>
            </w:r>
            <w:proofErr w:type="spellStart"/>
            <w:r w:rsidR="007B5C71">
              <w:rPr>
                <w:rFonts w:ascii="Times New Roman" w:eastAsia="Times New Roman" w:hAnsi="Times New Roman"/>
                <w:b/>
                <w:sz w:val="24"/>
                <w:szCs w:val="24"/>
              </w:rPr>
              <w:t>Sračincu</w:t>
            </w:r>
            <w:proofErr w:type="spellEnd"/>
          </w:p>
          <w:p w14:paraId="6161092A" w14:textId="76E1F2CA" w:rsidR="00CE0D22" w:rsidRPr="00B36408" w:rsidRDefault="007B5C71" w:rsidP="00AC7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(komplet sukladno projektnom zadatku i dokumentaciji za nadmetanje)</w:t>
            </w:r>
          </w:p>
        </w:tc>
      </w:tr>
      <w:tr w:rsidR="00CE0D22" w:rsidRPr="00B36408" w14:paraId="168B4A9E" w14:textId="77777777" w:rsidTr="00B36408">
        <w:trPr>
          <w:trHeight w:val="205"/>
        </w:trPr>
        <w:tc>
          <w:tcPr>
            <w:tcW w:w="696" w:type="dxa"/>
            <w:vAlign w:val="center"/>
          </w:tcPr>
          <w:p w14:paraId="1C1267D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0925A33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03F2D96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E497AE5" w14:textId="77777777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78BA4F16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1E78E7F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069" w:type="dxa"/>
            <w:vAlign w:val="center"/>
          </w:tcPr>
          <w:p w14:paraId="1F67DB0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D82910C" w14:textId="77777777" w:rsidTr="00B36408">
        <w:trPr>
          <w:trHeight w:val="216"/>
        </w:trPr>
        <w:tc>
          <w:tcPr>
            <w:tcW w:w="696" w:type="dxa"/>
            <w:vAlign w:val="center"/>
          </w:tcPr>
          <w:p w14:paraId="13FC929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5B91486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6F93A08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43F8146" w14:textId="77777777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650334C7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470C91B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069" w:type="dxa"/>
            <w:vAlign w:val="center"/>
          </w:tcPr>
          <w:p w14:paraId="483E974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3867ECF" w14:textId="77777777" w:rsidTr="00B36408">
        <w:trPr>
          <w:trHeight w:hRule="exact" w:val="227"/>
        </w:trPr>
        <w:tc>
          <w:tcPr>
            <w:tcW w:w="696" w:type="dxa"/>
            <w:vAlign w:val="center"/>
          </w:tcPr>
          <w:p w14:paraId="334F308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0005533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6755D98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926F16C" w14:textId="77777777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39BBBB71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7212BBA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069" w:type="dxa"/>
            <w:vAlign w:val="center"/>
          </w:tcPr>
          <w:p w14:paraId="53B5310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4891C53C" w14:textId="77777777" w:rsidTr="00B36408">
        <w:trPr>
          <w:trHeight w:val="213"/>
        </w:trPr>
        <w:tc>
          <w:tcPr>
            <w:tcW w:w="696" w:type="dxa"/>
            <w:vAlign w:val="center"/>
          </w:tcPr>
          <w:p w14:paraId="16089D3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63833C4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3CACB46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C25752C" w14:textId="77777777" w:rsidTr="00B36408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14:paraId="1B486544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4361ACB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14:paraId="152B6EC7" w14:textId="1C74F072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7B5C71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069" w:type="dxa"/>
            <w:vAlign w:val="center"/>
          </w:tcPr>
          <w:p w14:paraId="3E4585A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434B60A" w14:textId="77777777" w:rsidTr="00B36408">
        <w:trPr>
          <w:trHeight w:val="182"/>
        </w:trPr>
        <w:tc>
          <w:tcPr>
            <w:tcW w:w="696" w:type="dxa"/>
            <w:vAlign w:val="center"/>
          </w:tcPr>
          <w:p w14:paraId="140CC51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48F2E93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29E9AA3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7152A9F" w14:textId="77777777" w:rsidTr="008B44C7">
        <w:trPr>
          <w:trHeight w:val="182"/>
        </w:trPr>
        <w:tc>
          <w:tcPr>
            <w:tcW w:w="696" w:type="dxa"/>
            <w:shd w:val="clear" w:color="auto" w:fill="BFBFBF" w:themeFill="background1" w:themeFillShade="BF"/>
            <w:vAlign w:val="center"/>
          </w:tcPr>
          <w:p w14:paraId="753842DF" w14:textId="77777777" w:rsidR="00CE0D22" w:rsidRPr="00B36408" w:rsidRDefault="00AC75F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8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.</w:t>
            </w:r>
          </w:p>
        </w:tc>
        <w:tc>
          <w:tcPr>
            <w:tcW w:w="4212" w:type="dxa"/>
            <w:shd w:val="clear" w:color="auto" w:fill="BFBFBF" w:themeFill="background1" w:themeFillShade="BF"/>
            <w:vAlign w:val="center"/>
          </w:tcPr>
          <w:p w14:paraId="0A6A496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Mjesto i datum:</w:t>
            </w:r>
          </w:p>
        </w:tc>
        <w:tc>
          <w:tcPr>
            <w:tcW w:w="5069" w:type="dxa"/>
            <w:vAlign w:val="center"/>
          </w:tcPr>
          <w:p w14:paraId="2A8F50A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14:paraId="2CF42151" w14:textId="77777777" w:rsidTr="00B36408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10F272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42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31F3B4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0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5F16A1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2CAED999" w14:textId="77777777"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ADE8CC3" w14:textId="77777777"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Uz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ovjerenu i potpisani </w:t>
      </w:r>
      <w:r>
        <w:rPr>
          <w:rFonts w:ascii="Times New Roman" w:eastAsia="Times New Roman" w:hAnsi="Times New Roman"/>
          <w:sz w:val="24"/>
          <w:szCs w:val="24"/>
        </w:rPr>
        <w:t>ponudu dostavljamo i druge dokumente sukladno dokumentaciji za nadmetanje, kako slijedi</w:t>
      </w:r>
      <w:r w:rsidR="004E6923">
        <w:rPr>
          <w:rFonts w:ascii="Times New Roman" w:eastAsia="Times New Roman" w:hAnsi="Times New Roman"/>
          <w:sz w:val="24"/>
          <w:szCs w:val="24"/>
        </w:rPr>
        <w:t>:</w:t>
      </w:r>
    </w:p>
    <w:p w14:paraId="56CAE7EF" w14:textId="77777777" w:rsidR="00B36408" w:rsidRPr="004E6923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130A686" w14:textId="77777777" w:rsidR="004E6923" w:rsidRPr="0034235D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Izjava o nekažnjavanju </w:t>
      </w:r>
      <w:r w:rsidR="00BA4FB6" w:rsidRPr="0034235D">
        <w:rPr>
          <w:rFonts w:ascii="Times New Roman" w:eastAsia="Times New Roman" w:hAnsi="Times New Roman"/>
          <w:sz w:val="24"/>
          <w:szCs w:val="24"/>
          <w:lang w:val="hr-HR"/>
        </w:rPr>
        <w:t>(prilog 2.)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>, (ne starija do 6 mjeseci)</w:t>
      </w:r>
    </w:p>
    <w:p w14:paraId="02712F56" w14:textId="77777777" w:rsidR="004E692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Potvrda porezne uprave o stanju duga </w:t>
      </w:r>
      <w:r w:rsidR="00EC337E">
        <w:rPr>
          <w:rFonts w:ascii="Times New Roman" w:eastAsia="Times New Roman" w:hAnsi="Times New Roman"/>
          <w:sz w:val="24"/>
          <w:szCs w:val="24"/>
          <w:lang w:val="hr-HR"/>
        </w:rPr>
        <w:t>(ne starija od 30 dana)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4B31A2C0" w14:textId="77777777"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Izvod o upisu u sudski, obrtni, strukovni ili drugi registar (ne stariji od 3 mjeseca),</w:t>
      </w:r>
    </w:p>
    <w:p w14:paraId="4A3D758C" w14:textId="73021C67"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 financijske sposobnosti (BON-2/SOL-2 ili slično)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(ne stariji od 30 dana)</w:t>
      </w:r>
      <w:r w:rsidR="002F0318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3308806C" w14:textId="3687ABAE" w:rsidR="002F0318" w:rsidRDefault="002F0318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Ovlaštenje odgovarajuće komore,</w:t>
      </w:r>
    </w:p>
    <w:p w14:paraId="6E1EA1A2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82BA509" w14:textId="77777777"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EC337E" w:rsidRPr="00695FD6" w14:paraId="2899B5D2" w14:textId="77777777" w:rsidTr="00624888">
        <w:tc>
          <w:tcPr>
            <w:tcW w:w="5805" w:type="dxa"/>
          </w:tcPr>
          <w:p w14:paraId="2D671460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14:paraId="66857300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14:paraId="67821092" w14:textId="77777777" w:rsidTr="00624888">
        <w:trPr>
          <w:trHeight w:hRule="exact" w:val="454"/>
        </w:trPr>
        <w:tc>
          <w:tcPr>
            <w:tcW w:w="5805" w:type="dxa"/>
          </w:tcPr>
          <w:p w14:paraId="2BE10591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729F6211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14:paraId="77E7987D" w14:textId="77777777" w:rsidTr="00624888">
        <w:tc>
          <w:tcPr>
            <w:tcW w:w="5805" w:type="dxa"/>
          </w:tcPr>
          <w:p w14:paraId="03C2AE8C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5EAEEDD9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14:paraId="5A862AC5" w14:textId="77777777" w:rsidTr="00624888">
        <w:trPr>
          <w:trHeight w:hRule="exact" w:val="454"/>
        </w:trPr>
        <w:tc>
          <w:tcPr>
            <w:tcW w:w="5805" w:type="dxa"/>
          </w:tcPr>
          <w:p w14:paraId="0AD1DA84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2FB8AB08" w14:textId="77777777"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14:paraId="44863BB2" w14:textId="77777777" w:rsidTr="00624888">
        <w:tc>
          <w:tcPr>
            <w:tcW w:w="5805" w:type="dxa"/>
          </w:tcPr>
          <w:p w14:paraId="6823B1BD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3C668843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14:paraId="6CACEED5" w14:textId="77777777"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4153530C" w14:textId="77777777"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14:paraId="34A5BBF7" w14:textId="77777777"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14:paraId="5528CCF1" w14:textId="77777777" w:rsidR="00EC337E" w:rsidRPr="00835999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835999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14:paraId="194B2E11" w14:textId="1F63EC2E" w:rsidR="00EC337E" w:rsidRPr="00835999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835999">
        <w:rPr>
          <w:rFonts w:asciiTheme="minorHAnsi" w:hAnsiTheme="minorHAnsi"/>
          <w:sz w:val="24"/>
          <w:szCs w:val="24"/>
          <w:lang w:val="hr-HR"/>
        </w:rPr>
        <w:t xml:space="preserve">ponude se dostavljaju isključivo u zatvorenoj omotnici do </w:t>
      </w:r>
      <w:r w:rsidR="007B5C71" w:rsidRPr="00835999">
        <w:rPr>
          <w:rFonts w:asciiTheme="minorHAnsi" w:hAnsiTheme="minorHAnsi"/>
          <w:sz w:val="24"/>
          <w:szCs w:val="24"/>
          <w:lang w:val="hr-HR"/>
        </w:rPr>
        <w:t>22</w:t>
      </w:r>
      <w:r w:rsidRPr="00835999">
        <w:rPr>
          <w:rFonts w:asciiTheme="minorHAnsi" w:hAnsiTheme="minorHAnsi"/>
          <w:sz w:val="24"/>
          <w:szCs w:val="24"/>
          <w:lang w:val="hr-HR"/>
        </w:rPr>
        <w:t xml:space="preserve">. </w:t>
      </w:r>
      <w:r w:rsidR="007B5C71" w:rsidRPr="00835999">
        <w:rPr>
          <w:rFonts w:asciiTheme="minorHAnsi" w:hAnsiTheme="minorHAnsi"/>
          <w:sz w:val="24"/>
          <w:szCs w:val="24"/>
          <w:lang w:val="hr-HR"/>
        </w:rPr>
        <w:t>svibnja</w:t>
      </w:r>
      <w:r w:rsidRPr="00835999">
        <w:rPr>
          <w:rFonts w:asciiTheme="minorHAnsi" w:hAnsiTheme="minorHAnsi"/>
          <w:sz w:val="24"/>
          <w:szCs w:val="24"/>
          <w:lang w:val="hr-HR"/>
        </w:rPr>
        <w:t xml:space="preserve"> 20</w:t>
      </w:r>
      <w:r w:rsidR="002F0318" w:rsidRPr="00835999">
        <w:rPr>
          <w:rFonts w:asciiTheme="minorHAnsi" w:hAnsiTheme="minorHAnsi"/>
          <w:sz w:val="24"/>
          <w:szCs w:val="24"/>
          <w:lang w:val="hr-HR"/>
        </w:rPr>
        <w:t>22</w:t>
      </w:r>
      <w:r w:rsidRPr="00835999">
        <w:rPr>
          <w:rFonts w:asciiTheme="minorHAnsi" w:hAnsiTheme="minorHAnsi"/>
          <w:sz w:val="24"/>
          <w:szCs w:val="24"/>
          <w:lang w:val="hr-HR"/>
        </w:rPr>
        <w:t xml:space="preserve">. godine </w:t>
      </w:r>
      <w:r w:rsidR="002F0318" w:rsidRPr="00835999">
        <w:rPr>
          <w:rFonts w:asciiTheme="minorHAnsi" w:hAnsiTheme="minorHAnsi"/>
          <w:sz w:val="24"/>
          <w:szCs w:val="24"/>
          <w:lang w:val="hr-HR"/>
        </w:rPr>
        <w:t xml:space="preserve">(ponedjeljak) </w:t>
      </w:r>
      <w:r w:rsidRPr="00835999">
        <w:rPr>
          <w:rFonts w:asciiTheme="minorHAnsi" w:hAnsiTheme="minorHAnsi"/>
          <w:sz w:val="24"/>
          <w:szCs w:val="24"/>
          <w:lang w:val="hr-HR"/>
        </w:rPr>
        <w:t>do 10,00 sati na adresu Općina Sračinec, Varaždinska 188, 42209 Sračinec s naznakom «</w:t>
      </w:r>
      <w:r w:rsidR="00500E26" w:rsidRPr="00835999">
        <w:rPr>
          <w:rFonts w:asciiTheme="minorHAnsi" w:hAnsiTheme="minorHAnsi"/>
          <w:sz w:val="24"/>
          <w:szCs w:val="24"/>
          <w:lang w:val="hr-HR"/>
        </w:rPr>
        <w:t xml:space="preserve">Ponuda za izradu </w:t>
      </w:r>
      <w:r w:rsidR="007B5C71" w:rsidRPr="00835999">
        <w:rPr>
          <w:rFonts w:asciiTheme="minorHAnsi" w:hAnsiTheme="minorHAnsi"/>
          <w:sz w:val="24"/>
          <w:szCs w:val="24"/>
          <w:lang w:val="hr-HR"/>
        </w:rPr>
        <w:t xml:space="preserve">glavnog projekta uređenja velike dvorane Doma </w:t>
      </w:r>
      <w:r w:rsidR="00835999" w:rsidRPr="00835999">
        <w:rPr>
          <w:rFonts w:asciiTheme="minorHAnsi" w:hAnsiTheme="minorHAnsi"/>
          <w:sz w:val="24"/>
          <w:szCs w:val="24"/>
          <w:lang w:val="hr-HR"/>
        </w:rPr>
        <w:t>kulture</w:t>
      </w:r>
      <w:r w:rsidR="007B5C71" w:rsidRPr="00835999">
        <w:rPr>
          <w:rFonts w:asciiTheme="minorHAnsi" w:hAnsiTheme="minorHAnsi"/>
          <w:sz w:val="24"/>
          <w:szCs w:val="24"/>
          <w:lang w:val="hr-HR"/>
        </w:rPr>
        <w:t xml:space="preserve"> u </w:t>
      </w:r>
      <w:proofErr w:type="spellStart"/>
      <w:r w:rsidR="007B5C71" w:rsidRPr="00835999">
        <w:rPr>
          <w:rFonts w:asciiTheme="minorHAnsi" w:hAnsiTheme="minorHAnsi"/>
          <w:sz w:val="24"/>
          <w:szCs w:val="24"/>
          <w:lang w:val="hr-HR"/>
        </w:rPr>
        <w:t>Sračincu</w:t>
      </w:r>
      <w:proofErr w:type="spellEnd"/>
      <w:r w:rsidR="00500E26" w:rsidRPr="00835999">
        <w:rPr>
          <w:rFonts w:asciiTheme="minorHAnsi" w:hAnsiTheme="minorHAnsi"/>
          <w:sz w:val="24"/>
          <w:szCs w:val="24"/>
          <w:lang w:val="hr-HR"/>
        </w:rPr>
        <w:t>».</w:t>
      </w:r>
    </w:p>
    <w:p w14:paraId="743306F5" w14:textId="77777777" w:rsidR="00EC337E" w:rsidRPr="00835999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835999">
        <w:rPr>
          <w:rFonts w:asciiTheme="minorHAnsi" w:hAnsiTheme="minorHAnsi"/>
          <w:sz w:val="24"/>
          <w:szCs w:val="24"/>
          <w:lang w:val="hr-HR"/>
        </w:rPr>
        <w:t>Ponude pristigle nakon roka za dostavu ponuda neće se razmatrati.</w:t>
      </w:r>
    </w:p>
    <w:p w14:paraId="649EDB77" w14:textId="77777777" w:rsidR="00CE0D22" w:rsidRPr="00835999" w:rsidRDefault="00CE0D22" w:rsidP="00EC337E">
      <w:pPr>
        <w:spacing w:after="0" w:line="240" w:lineRule="auto"/>
      </w:pPr>
    </w:p>
    <w:sectPr w:rsidR="00CE0D22" w:rsidRPr="00835999" w:rsidSect="007B5C7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804242">
    <w:abstractNumId w:val="0"/>
  </w:num>
  <w:num w:numId="2" w16cid:durableId="594020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D22"/>
    <w:rsid w:val="00104ED5"/>
    <w:rsid w:val="00174899"/>
    <w:rsid w:val="00180B27"/>
    <w:rsid w:val="001B1341"/>
    <w:rsid w:val="001C60FB"/>
    <w:rsid w:val="002215CB"/>
    <w:rsid w:val="00234213"/>
    <w:rsid w:val="002F0318"/>
    <w:rsid w:val="002F4E68"/>
    <w:rsid w:val="0034235D"/>
    <w:rsid w:val="00370712"/>
    <w:rsid w:val="003808D9"/>
    <w:rsid w:val="004E6923"/>
    <w:rsid w:val="00500E26"/>
    <w:rsid w:val="005062A9"/>
    <w:rsid w:val="006510A9"/>
    <w:rsid w:val="006600E2"/>
    <w:rsid w:val="0067393A"/>
    <w:rsid w:val="00764FE8"/>
    <w:rsid w:val="00783BC8"/>
    <w:rsid w:val="007B5C71"/>
    <w:rsid w:val="00835999"/>
    <w:rsid w:val="008B44C7"/>
    <w:rsid w:val="0099272C"/>
    <w:rsid w:val="009E4F0B"/>
    <w:rsid w:val="00A6002B"/>
    <w:rsid w:val="00AC75F8"/>
    <w:rsid w:val="00B36408"/>
    <w:rsid w:val="00BA4FB6"/>
    <w:rsid w:val="00C31728"/>
    <w:rsid w:val="00C31F20"/>
    <w:rsid w:val="00C34952"/>
    <w:rsid w:val="00CC4B5E"/>
    <w:rsid w:val="00CE0D22"/>
    <w:rsid w:val="00D53B00"/>
    <w:rsid w:val="00D66E24"/>
    <w:rsid w:val="00D7173E"/>
    <w:rsid w:val="00DA6BC0"/>
    <w:rsid w:val="00E1275A"/>
    <w:rsid w:val="00EC337E"/>
    <w:rsid w:val="00EE2E07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ABE93"/>
  <w15:docId w15:val="{CD20B67B-6410-4C50-A6DF-E5BB1BBC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Sandro Miko</cp:lastModifiedBy>
  <cp:revision>6</cp:revision>
  <cp:lastPrinted>2014-04-23T07:23:00Z</cp:lastPrinted>
  <dcterms:created xsi:type="dcterms:W3CDTF">2016-02-12T08:53:00Z</dcterms:created>
  <dcterms:modified xsi:type="dcterms:W3CDTF">2023-05-11T11:48:00Z</dcterms:modified>
</cp:coreProperties>
</file>