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92718" w14:textId="77777777" w:rsidR="00F86655" w:rsidRDefault="00000000">
      <w:pPr>
        <w:spacing w:after="0"/>
        <w:ind w:left="1"/>
      </w:pPr>
      <w:r>
        <w:rPr>
          <w:color w:val="222A35"/>
          <w:sz w:val="24"/>
        </w:rPr>
        <w:t>REPUBLIKA HRVATSKA</w:t>
      </w:r>
    </w:p>
    <w:p w14:paraId="179DA354" w14:textId="77777777" w:rsidR="00F86655" w:rsidRDefault="00000000">
      <w:pPr>
        <w:spacing w:after="42"/>
        <w:ind w:left="1"/>
      </w:pPr>
      <w:r>
        <w:rPr>
          <w:color w:val="222A35"/>
          <w:sz w:val="24"/>
        </w:rPr>
        <w:t>VARAŽDINSKA ŽUPANIJA</w:t>
      </w:r>
    </w:p>
    <w:p w14:paraId="158F9EAA" w14:textId="77777777" w:rsidR="00F86655" w:rsidRDefault="00000000">
      <w:pPr>
        <w:spacing w:after="2"/>
        <w:ind w:left="1202"/>
      </w:pPr>
      <w:r>
        <w:rPr>
          <w:b/>
          <w:color w:val="222A35"/>
          <w:sz w:val="20"/>
        </w:rPr>
        <w:t xml:space="preserve">OPĆINA </w:t>
      </w:r>
      <w:proofErr w:type="spellStart"/>
      <w:r>
        <w:rPr>
          <w:b/>
          <w:color w:val="222A35"/>
          <w:sz w:val="20"/>
        </w:rPr>
        <w:t>SRAČINEC</w:t>
      </w:r>
      <w:proofErr w:type="spellEnd"/>
    </w:p>
    <w:p w14:paraId="41C6AEBC" w14:textId="77777777" w:rsidR="00F86655" w:rsidRDefault="00000000">
      <w:pPr>
        <w:spacing w:after="33"/>
        <w:ind w:left="1202"/>
      </w:pPr>
      <w:r>
        <w:rPr>
          <w:color w:val="222A35"/>
          <w:sz w:val="18"/>
        </w:rPr>
        <w:t xml:space="preserve">VARAŽDINSKA 188, </w:t>
      </w:r>
      <w:proofErr w:type="spellStart"/>
      <w:r>
        <w:rPr>
          <w:color w:val="222A35"/>
          <w:sz w:val="18"/>
        </w:rPr>
        <w:t>SRAČINEC</w:t>
      </w:r>
      <w:proofErr w:type="spellEnd"/>
    </w:p>
    <w:p w14:paraId="7E2A2701" w14:textId="77777777" w:rsidR="00F86655" w:rsidRDefault="00000000">
      <w:pPr>
        <w:spacing w:after="452"/>
        <w:ind w:left="1202"/>
      </w:pPr>
      <w:r>
        <w:rPr>
          <w:color w:val="222A35"/>
          <w:sz w:val="18"/>
        </w:rPr>
        <w:t>OIB: 01126367431</w:t>
      </w:r>
    </w:p>
    <w:p w14:paraId="322740DC" w14:textId="77777777" w:rsidR="00F86655" w:rsidRDefault="00000000">
      <w:pPr>
        <w:pStyle w:val="Naslov1"/>
      </w:pPr>
      <w:r>
        <w:t>Proračun 2026</w:t>
      </w:r>
    </w:p>
    <w:p w14:paraId="26EFF630" w14:textId="77777777" w:rsidR="00F86655" w:rsidRDefault="00000000">
      <w:pPr>
        <w:spacing w:after="0"/>
      </w:pPr>
      <w:r>
        <w:rPr>
          <w:rFonts w:ascii="Segoe UI" w:eastAsia="Segoe UI" w:hAnsi="Segoe UI" w:cs="Segoe UI"/>
          <w:b/>
          <w:sz w:val="24"/>
        </w:rPr>
        <w:t>A. RAČUN PRIHODA I RASHODA</w:t>
      </w:r>
    </w:p>
    <w:p w14:paraId="5EC4671A" w14:textId="77777777" w:rsidR="00F86655" w:rsidRDefault="00000000">
      <w:pPr>
        <w:spacing w:after="91"/>
      </w:pPr>
      <w:proofErr w:type="spellStart"/>
      <w:r>
        <w:rPr>
          <w:rFonts w:ascii="Segoe UI" w:eastAsia="Segoe UI" w:hAnsi="Segoe UI" w:cs="Segoe UI"/>
        </w:rPr>
        <w:t>A3</w:t>
      </w:r>
      <w:proofErr w:type="spellEnd"/>
      <w:r>
        <w:rPr>
          <w:rFonts w:ascii="Segoe UI" w:eastAsia="Segoe UI" w:hAnsi="Segoe UI" w:cs="Segoe UI"/>
        </w:rPr>
        <w:t>. RASHODI PREMA FUNKCIJSKOJ KLASIFIKACIJI</w:t>
      </w:r>
    </w:p>
    <w:tbl>
      <w:tblPr>
        <w:tblStyle w:val="TableGrid"/>
        <w:tblW w:w="14892" w:type="dxa"/>
        <w:tblInd w:w="-17" w:type="dxa"/>
        <w:tblCellMar>
          <w:top w:w="55" w:type="dxa"/>
          <w:left w:w="0" w:type="dxa"/>
          <w:bottom w:w="0" w:type="dxa"/>
          <w:right w:w="84" w:type="dxa"/>
        </w:tblCellMar>
        <w:tblLook w:val="04A0" w:firstRow="1" w:lastRow="0" w:firstColumn="1" w:lastColumn="0" w:noHBand="0" w:noVBand="1"/>
      </w:tblPr>
      <w:tblGrid>
        <w:gridCol w:w="1152"/>
        <w:gridCol w:w="5660"/>
        <w:gridCol w:w="2189"/>
        <w:gridCol w:w="1728"/>
        <w:gridCol w:w="1418"/>
        <w:gridCol w:w="1557"/>
        <w:gridCol w:w="1188"/>
      </w:tblGrid>
      <w:tr w:rsidR="00F86655" w14:paraId="308DD9F1" w14:textId="77777777">
        <w:trPr>
          <w:trHeight w:val="570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FB43E37" w14:textId="77777777" w:rsidR="00F86655" w:rsidRDefault="00000000">
            <w:pPr>
              <w:spacing w:after="0"/>
              <w:ind w:left="125" w:hanging="7"/>
            </w:pPr>
            <w:r>
              <w:rPr>
                <w:b/>
                <w:sz w:val="16"/>
              </w:rPr>
              <w:t>Razred/ skupina</w:t>
            </w:r>
          </w:p>
        </w:tc>
        <w:tc>
          <w:tcPr>
            <w:tcW w:w="56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30C3A1CB" w14:textId="77777777" w:rsidR="00F86655" w:rsidRDefault="00000000">
            <w:pPr>
              <w:spacing w:after="0"/>
            </w:pPr>
            <w:r>
              <w:rPr>
                <w:b/>
                <w:sz w:val="16"/>
              </w:rPr>
              <w:t>Naziv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5C22AC1B" w14:textId="77777777" w:rsidR="00F86655" w:rsidRDefault="00000000">
            <w:pPr>
              <w:spacing w:after="0"/>
              <w:ind w:left="845" w:right="472" w:hanging="136"/>
            </w:pPr>
            <w:r>
              <w:rPr>
                <w:b/>
                <w:sz w:val="16"/>
              </w:rPr>
              <w:t>Izvršenje 2024</w:t>
            </w:r>
          </w:p>
        </w:tc>
        <w:tc>
          <w:tcPr>
            <w:tcW w:w="17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39316CF6" w14:textId="77777777" w:rsidR="00F86655" w:rsidRDefault="00000000">
            <w:pPr>
              <w:spacing w:after="0"/>
              <w:ind w:left="213" w:right="560" w:hanging="213"/>
            </w:pPr>
            <w:r>
              <w:rPr>
                <w:b/>
                <w:sz w:val="16"/>
              </w:rPr>
              <w:t>Tekući plan 2025</w:t>
            </w:r>
          </w:p>
        </w:tc>
        <w:tc>
          <w:tcPr>
            <w:tcW w:w="14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382DFB73" w14:textId="77777777" w:rsidR="00F86655" w:rsidRDefault="00000000">
            <w:pPr>
              <w:spacing w:after="0"/>
              <w:ind w:left="43" w:right="655" w:firstLine="19"/>
            </w:pPr>
            <w:r>
              <w:rPr>
                <w:b/>
                <w:sz w:val="16"/>
              </w:rPr>
              <w:t>Plan 2026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57143BB3" w14:textId="77777777" w:rsidR="00F86655" w:rsidRDefault="00000000">
            <w:pPr>
              <w:spacing w:after="0"/>
              <w:ind w:left="182" w:right="455" w:hanging="182"/>
            </w:pPr>
            <w:r>
              <w:rPr>
                <w:b/>
                <w:sz w:val="16"/>
              </w:rPr>
              <w:t>Projekcija 2027</w:t>
            </w:r>
          </w:p>
        </w:tc>
        <w:tc>
          <w:tcPr>
            <w:tcW w:w="11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3E432276" w14:textId="77777777" w:rsidR="00F86655" w:rsidRDefault="00000000">
            <w:pPr>
              <w:spacing w:after="0"/>
              <w:ind w:left="182" w:right="86" w:hanging="182"/>
            </w:pPr>
            <w:r>
              <w:rPr>
                <w:b/>
                <w:sz w:val="16"/>
              </w:rPr>
              <w:t>Projekcija 2028</w:t>
            </w:r>
          </w:p>
        </w:tc>
      </w:tr>
      <w:tr w:rsidR="00F86655" w14:paraId="403D7B3E" w14:textId="77777777">
        <w:trPr>
          <w:trHeight w:val="1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EEBA8E" w14:textId="77777777" w:rsidR="00F86655" w:rsidRDefault="00F86655"/>
        </w:tc>
        <w:tc>
          <w:tcPr>
            <w:tcW w:w="5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77C8C7" w14:textId="77777777" w:rsidR="00F86655" w:rsidRDefault="00F86655"/>
        </w:tc>
        <w:tc>
          <w:tcPr>
            <w:tcW w:w="21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5E6969" w14:textId="77777777" w:rsidR="00F86655" w:rsidRDefault="00F86655"/>
        </w:tc>
        <w:tc>
          <w:tcPr>
            <w:tcW w:w="17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FEC95E" w14:textId="77777777" w:rsidR="00F86655" w:rsidRDefault="00F86655"/>
        </w:tc>
        <w:tc>
          <w:tcPr>
            <w:tcW w:w="14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800E76" w14:textId="77777777" w:rsidR="00F86655" w:rsidRDefault="00F86655"/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B7B3AF" w14:textId="77777777" w:rsidR="00F86655" w:rsidRDefault="00F86655"/>
        </w:tc>
        <w:tc>
          <w:tcPr>
            <w:tcW w:w="11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75334B" w14:textId="77777777" w:rsidR="00F86655" w:rsidRDefault="00F86655"/>
        </w:tc>
      </w:tr>
      <w:tr w:rsidR="00F86655" w14:paraId="31165845" w14:textId="77777777">
        <w:trPr>
          <w:trHeight w:val="269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ADDFCE" w14:textId="77777777" w:rsidR="00F86655" w:rsidRDefault="00000000">
            <w:pPr>
              <w:spacing w:after="0"/>
              <w:ind w:left="833"/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5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6F92FD" w14:textId="77777777" w:rsidR="00F86655" w:rsidRDefault="00000000">
            <w:pPr>
              <w:spacing w:after="0"/>
              <w:ind w:left="2"/>
            </w:pPr>
            <w:r>
              <w:rPr>
                <w:b/>
                <w:sz w:val="18"/>
              </w:rPr>
              <w:t>000</w:t>
            </w:r>
          </w:p>
        </w:tc>
        <w:tc>
          <w:tcPr>
            <w:tcW w:w="21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66D3BF" w14:textId="77777777" w:rsidR="00F86655" w:rsidRDefault="00000000">
            <w:pPr>
              <w:spacing w:after="0"/>
              <w:ind w:left="1445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7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D60614" w14:textId="77777777" w:rsidR="00F86655" w:rsidRDefault="00000000">
            <w:pPr>
              <w:spacing w:after="0"/>
              <w:ind w:left="302"/>
              <w:jc w:val="center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B3EFE1" w14:textId="77777777" w:rsidR="00F86655" w:rsidRDefault="00000000">
            <w:pPr>
              <w:spacing w:after="0"/>
              <w:ind w:left="89"/>
              <w:jc w:val="center"/>
            </w:pPr>
            <w:r>
              <w:rPr>
                <w:b/>
                <w:sz w:val="18"/>
              </w:rPr>
              <w:t>500,00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065093" w14:textId="77777777" w:rsidR="00F86655" w:rsidRDefault="00000000">
            <w:pPr>
              <w:spacing w:after="0"/>
              <w:ind w:left="228"/>
              <w:jc w:val="center"/>
            </w:pPr>
            <w:r>
              <w:rPr>
                <w:b/>
                <w:sz w:val="18"/>
              </w:rPr>
              <w:t>525,00</w:t>
            </w:r>
          </w:p>
        </w:tc>
        <w:tc>
          <w:tcPr>
            <w:tcW w:w="11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4DD5F7" w14:textId="77777777" w:rsidR="00F86655" w:rsidRDefault="00000000">
            <w:pPr>
              <w:spacing w:after="0"/>
              <w:ind w:right="2"/>
              <w:jc w:val="right"/>
            </w:pPr>
            <w:r>
              <w:rPr>
                <w:b/>
                <w:sz w:val="18"/>
              </w:rPr>
              <w:t>540,00</w:t>
            </w:r>
          </w:p>
        </w:tc>
      </w:tr>
      <w:tr w:rsidR="00F86655" w14:paraId="637E2F55" w14:textId="77777777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452C5A" w14:textId="77777777" w:rsidR="00F86655" w:rsidRDefault="00000000">
            <w:pPr>
              <w:spacing w:after="0"/>
              <w:ind w:left="833"/>
            </w:pPr>
            <w:r>
              <w:rPr>
                <w:sz w:val="18"/>
              </w:rPr>
              <w:t>0</w:t>
            </w:r>
          </w:p>
        </w:tc>
        <w:tc>
          <w:tcPr>
            <w:tcW w:w="5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C35802" w14:textId="77777777" w:rsidR="00F86655" w:rsidRDefault="00000000">
            <w:pPr>
              <w:spacing w:after="0"/>
              <w:ind w:left="2"/>
            </w:pPr>
            <w:r>
              <w:rPr>
                <w:sz w:val="18"/>
              </w:rPr>
              <w:t>00</w:t>
            </w:r>
          </w:p>
        </w:tc>
        <w:tc>
          <w:tcPr>
            <w:tcW w:w="21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13FA01" w14:textId="77777777" w:rsidR="00F86655" w:rsidRDefault="00000000">
            <w:pPr>
              <w:spacing w:after="0"/>
              <w:ind w:left="1445"/>
            </w:pPr>
            <w:r>
              <w:rPr>
                <w:sz w:val="18"/>
              </w:rPr>
              <w:t>0,00</w:t>
            </w:r>
          </w:p>
        </w:tc>
        <w:tc>
          <w:tcPr>
            <w:tcW w:w="17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6AB175" w14:textId="77777777" w:rsidR="00F86655" w:rsidRDefault="00000000">
            <w:pPr>
              <w:spacing w:after="0"/>
              <w:ind w:left="302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26BF15" w14:textId="77777777" w:rsidR="00F86655" w:rsidRDefault="00000000">
            <w:pPr>
              <w:spacing w:after="0"/>
              <w:ind w:left="89"/>
              <w:jc w:val="center"/>
            </w:pPr>
            <w:r>
              <w:rPr>
                <w:sz w:val="18"/>
              </w:rPr>
              <w:t>500,00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7D507C" w14:textId="77777777" w:rsidR="00F86655" w:rsidRDefault="00000000">
            <w:pPr>
              <w:spacing w:after="0"/>
              <w:ind w:left="228"/>
              <w:jc w:val="center"/>
            </w:pPr>
            <w:r>
              <w:rPr>
                <w:sz w:val="18"/>
              </w:rPr>
              <w:t>525,00</w:t>
            </w:r>
          </w:p>
        </w:tc>
        <w:tc>
          <w:tcPr>
            <w:tcW w:w="11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85864D" w14:textId="77777777" w:rsidR="00F86655" w:rsidRDefault="00000000">
            <w:pPr>
              <w:spacing w:after="0"/>
              <w:ind w:right="2"/>
              <w:jc w:val="right"/>
            </w:pPr>
            <w:r>
              <w:rPr>
                <w:sz w:val="18"/>
              </w:rPr>
              <w:t>540,00</w:t>
            </w:r>
          </w:p>
        </w:tc>
      </w:tr>
      <w:tr w:rsidR="00F86655" w14:paraId="78FE1B43" w14:textId="77777777">
        <w:trPr>
          <w:trHeight w:val="269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EAB75A" w14:textId="77777777" w:rsidR="00F86655" w:rsidRDefault="00000000">
            <w:pPr>
              <w:spacing w:after="0"/>
              <w:ind w:left="742"/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5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88F1FB" w14:textId="77777777" w:rsidR="00F86655" w:rsidRDefault="00000000">
            <w:pPr>
              <w:spacing w:after="0"/>
              <w:ind w:left="2"/>
            </w:pPr>
            <w:r>
              <w:rPr>
                <w:b/>
                <w:sz w:val="18"/>
              </w:rPr>
              <w:t xml:space="preserve">Opće javne usluge  </w:t>
            </w:r>
          </w:p>
        </w:tc>
        <w:tc>
          <w:tcPr>
            <w:tcW w:w="21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B7EE72" w14:textId="77777777" w:rsidR="00F86655" w:rsidRDefault="00000000">
            <w:pPr>
              <w:spacing w:after="0"/>
              <w:ind w:left="941"/>
            </w:pPr>
            <w:r>
              <w:rPr>
                <w:b/>
                <w:sz w:val="18"/>
              </w:rPr>
              <w:t>451.381,78</w:t>
            </w:r>
          </w:p>
        </w:tc>
        <w:tc>
          <w:tcPr>
            <w:tcW w:w="17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435118" w14:textId="77777777" w:rsidR="00F86655" w:rsidRDefault="00000000">
            <w:pPr>
              <w:spacing w:after="0"/>
              <w:ind w:left="309"/>
            </w:pPr>
            <w:r>
              <w:rPr>
                <w:b/>
                <w:sz w:val="18"/>
              </w:rPr>
              <w:t>647.800,00</w:t>
            </w:r>
          </w:p>
        </w:tc>
        <w:tc>
          <w:tcPr>
            <w:tcW w:w="14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8B0312" w14:textId="77777777" w:rsidR="00F86655" w:rsidRDefault="00000000">
            <w:pPr>
              <w:spacing w:after="0"/>
              <w:ind w:left="139"/>
            </w:pPr>
            <w:r>
              <w:rPr>
                <w:b/>
                <w:sz w:val="18"/>
              </w:rPr>
              <w:t>689.200,00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01C566" w14:textId="77777777" w:rsidR="00F86655" w:rsidRDefault="00000000">
            <w:pPr>
              <w:spacing w:after="0"/>
              <w:ind w:left="278"/>
            </w:pPr>
            <w:r>
              <w:rPr>
                <w:b/>
                <w:sz w:val="18"/>
              </w:rPr>
              <w:t>723.660,00</w:t>
            </w:r>
          </w:p>
        </w:tc>
        <w:tc>
          <w:tcPr>
            <w:tcW w:w="11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FE9746" w14:textId="77777777" w:rsidR="00F86655" w:rsidRDefault="00000000">
            <w:pPr>
              <w:spacing w:after="0"/>
              <w:ind w:left="278"/>
            </w:pPr>
            <w:r>
              <w:rPr>
                <w:b/>
                <w:sz w:val="18"/>
              </w:rPr>
              <w:t>744.336,00</w:t>
            </w:r>
          </w:p>
        </w:tc>
      </w:tr>
      <w:tr w:rsidR="00F86655" w14:paraId="38399410" w14:textId="77777777">
        <w:trPr>
          <w:trHeight w:val="272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68DA71" w14:textId="77777777" w:rsidR="00F86655" w:rsidRDefault="00000000">
            <w:pPr>
              <w:spacing w:after="0"/>
              <w:ind w:left="651"/>
            </w:pPr>
            <w:r>
              <w:rPr>
                <w:sz w:val="18"/>
              </w:rPr>
              <w:t>011</w:t>
            </w:r>
          </w:p>
        </w:tc>
        <w:tc>
          <w:tcPr>
            <w:tcW w:w="5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90F9B2" w14:textId="77777777" w:rsidR="00F86655" w:rsidRDefault="00000000">
            <w:pPr>
              <w:spacing w:after="0"/>
              <w:ind w:left="2"/>
            </w:pPr>
            <w:r>
              <w:rPr>
                <w:sz w:val="18"/>
              </w:rPr>
              <w:t xml:space="preserve">Izvršna i zakonodavna tijela, financijski i fiskalni poslovi, vanjski poslovi  </w:t>
            </w:r>
          </w:p>
        </w:tc>
        <w:tc>
          <w:tcPr>
            <w:tcW w:w="21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C7D093" w14:textId="77777777" w:rsidR="00F86655" w:rsidRDefault="00000000">
            <w:pPr>
              <w:spacing w:after="0"/>
              <w:ind w:left="943"/>
            </w:pPr>
            <w:r>
              <w:rPr>
                <w:sz w:val="18"/>
              </w:rPr>
              <w:t>445.986,78</w:t>
            </w:r>
          </w:p>
        </w:tc>
        <w:tc>
          <w:tcPr>
            <w:tcW w:w="17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993FA4" w14:textId="77777777" w:rsidR="00F86655" w:rsidRDefault="00000000">
            <w:pPr>
              <w:spacing w:after="0"/>
              <w:ind w:left="311"/>
            </w:pPr>
            <w:r>
              <w:rPr>
                <w:sz w:val="18"/>
              </w:rPr>
              <w:t>637.800,00</w:t>
            </w:r>
          </w:p>
        </w:tc>
        <w:tc>
          <w:tcPr>
            <w:tcW w:w="14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2B3ECF" w14:textId="77777777" w:rsidR="00F86655" w:rsidRDefault="00000000">
            <w:pPr>
              <w:spacing w:after="0"/>
              <w:ind w:left="141"/>
            </w:pPr>
            <w:r>
              <w:rPr>
                <w:sz w:val="18"/>
              </w:rPr>
              <w:t>674.200,00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157471" w14:textId="77777777" w:rsidR="00F86655" w:rsidRDefault="00000000">
            <w:pPr>
              <w:spacing w:after="0"/>
              <w:ind w:left="280"/>
            </w:pPr>
            <w:r>
              <w:rPr>
                <w:sz w:val="18"/>
              </w:rPr>
              <w:t>707.910,00</w:t>
            </w:r>
          </w:p>
        </w:tc>
        <w:tc>
          <w:tcPr>
            <w:tcW w:w="11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20B7D8" w14:textId="77777777" w:rsidR="00F86655" w:rsidRDefault="00000000">
            <w:pPr>
              <w:spacing w:after="0"/>
              <w:ind w:left="281"/>
            </w:pPr>
            <w:r>
              <w:rPr>
                <w:sz w:val="18"/>
              </w:rPr>
              <w:t>728.136,00</w:t>
            </w:r>
          </w:p>
        </w:tc>
      </w:tr>
      <w:tr w:rsidR="00F86655" w14:paraId="200A494E" w14:textId="77777777">
        <w:trPr>
          <w:trHeight w:val="269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F2054E" w14:textId="77777777" w:rsidR="00F86655" w:rsidRDefault="00000000">
            <w:pPr>
              <w:spacing w:after="0"/>
              <w:ind w:left="651"/>
            </w:pPr>
            <w:r>
              <w:rPr>
                <w:sz w:val="18"/>
              </w:rPr>
              <w:t>013</w:t>
            </w:r>
          </w:p>
        </w:tc>
        <w:tc>
          <w:tcPr>
            <w:tcW w:w="5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C22C7F" w14:textId="77777777" w:rsidR="00F86655" w:rsidRDefault="00000000">
            <w:pPr>
              <w:spacing w:after="0"/>
              <w:ind w:left="2"/>
            </w:pPr>
            <w:r>
              <w:rPr>
                <w:sz w:val="18"/>
              </w:rPr>
              <w:t xml:space="preserve">Opće usluge  </w:t>
            </w:r>
          </w:p>
        </w:tc>
        <w:tc>
          <w:tcPr>
            <w:tcW w:w="21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31CF97" w14:textId="77777777" w:rsidR="00F86655" w:rsidRDefault="00000000">
            <w:pPr>
              <w:spacing w:after="0"/>
              <w:ind w:left="1125"/>
            </w:pPr>
            <w:r>
              <w:rPr>
                <w:sz w:val="18"/>
              </w:rPr>
              <w:t>5.395,00</w:t>
            </w:r>
          </w:p>
        </w:tc>
        <w:tc>
          <w:tcPr>
            <w:tcW w:w="17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F5AA52" w14:textId="77777777" w:rsidR="00F86655" w:rsidRDefault="00000000">
            <w:pPr>
              <w:spacing w:after="0"/>
              <w:ind w:left="402"/>
            </w:pPr>
            <w:r>
              <w:rPr>
                <w:sz w:val="18"/>
              </w:rPr>
              <w:t>10.000,00</w:t>
            </w:r>
          </w:p>
        </w:tc>
        <w:tc>
          <w:tcPr>
            <w:tcW w:w="14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93FD28" w14:textId="77777777" w:rsidR="00F86655" w:rsidRDefault="00000000">
            <w:pPr>
              <w:spacing w:after="0"/>
              <w:ind w:left="232"/>
            </w:pPr>
            <w:r>
              <w:rPr>
                <w:sz w:val="18"/>
              </w:rPr>
              <w:t>15.000,00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63BAA1" w14:textId="77777777" w:rsidR="00F86655" w:rsidRDefault="00000000">
            <w:pPr>
              <w:spacing w:after="0"/>
              <w:jc w:val="center"/>
            </w:pPr>
            <w:r>
              <w:rPr>
                <w:sz w:val="18"/>
              </w:rPr>
              <w:t>15.750,00</w:t>
            </w:r>
          </w:p>
        </w:tc>
        <w:tc>
          <w:tcPr>
            <w:tcW w:w="11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FB76D3" w14:textId="77777777" w:rsidR="00F86655" w:rsidRDefault="00000000">
            <w:pPr>
              <w:spacing w:after="0"/>
              <w:ind w:left="371"/>
            </w:pPr>
            <w:r>
              <w:rPr>
                <w:sz w:val="18"/>
              </w:rPr>
              <w:t>16.200,00</w:t>
            </w:r>
          </w:p>
        </w:tc>
      </w:tr>
      <w:tr w:rsidR="00F86655" w14:paraId="64C1CD86" w14:textId="77777777">
        <w:trPr>
          <w:trHeight w:val="272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AB0835" w14:textId="77777777" w:rsidR="00F86655" w:rsidRDefault="00000000">
            <w:pPr>
              <w:spacing w:after="0"/>
              <w:ind w:left="742"/>
            </w:pPr>
            <w:r>
              <w:rPr>
                <w:b/>
                <w:sz w:val="18"/>
              </w:rPr>
              <w:t>03</w:t>
            </w:r>
          </w:p>
        </w:tc>
        <w:tc>
          <w:tcPr>
            <w:tcW w:w="5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66AF0C" w14:textId="77777777" w:rsidR="00F86655" w:rsidRDefault="00000000">
            <w:pPr>
              <w:spacing w:after="0"/>
              <w:ind w:left="2"/>
            </w:pPr>
            <w:r>
              <w:rPr>
                <w:b/>
                <w:sz w:val="18"/>
              </w:rPr>
              <w:t xml:space="preserve">Javni red i sigurnost  </w:t>
            </w:r>
          </w:p>
        </w:tc>
        <w:tc>
          <w:tcPr>
            <w:tcW w:w="21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56385F" w14:textId="77777777" w:rsidR="00F86655" w:rsidRDefault="00000000">
            <w:pPr>
              <w:spacing w:after="0"/>
              <w:ind w:left="1032"/>
            </w:pPr>
            <w:r>
              <w:rPr>
                <w:b/>
                <w:sz w:val="18"/>
              </w:rPr>
              <w:t>61.001,41</w:t>
            </w:r>
          </w:p>
        </w:tc>
        <w:tc>
          <w:tcPr>
            <w:tcW w:w="17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BD8C9F" w14:textId="77777777" w:rsidR="00F86655" w:rsidRDefault="00000000">
            <w:pPr>
              <w:spacing w:after="0"/>
              <w:ind w:left="401"/>
            </w:pPr>
            <w:r>
              <w:rPr>
                <w:b/>
                <w:sz w:val="18"/>
              </w:rPr>
              <w:t>88.050,00</w:t>
            </w:r>
          </w:p>
        </w:tc>
        <w:tc>
          <w:tcPr>
            <w:tcW w:w="14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C89032" w14:textId="77777777" w:rsidR="00F86655" w:rsidRDefault="00000000">
            <w:pPr>
              <w:spacing w:after="0"/>
              <w:ind w:left="230"/>
            </w:pPr>
            <w:r>
              <w:rPr>
                <w:b/>
                <w:sz w:val="18"/>
              </w:rPr>
              <w:t>89.050,00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509F3C" w14:textId="77777777" w:rsidR="00F86655" w:rsidRDefault="00000000">
            <w:pPr>
              <w:spacing w:after="0"/>
              <w:jc w:val="center"/>
            </w:pPr>
            <w:r>
              <w:rPr>
                <w:b/>
                <w:sz w:val="18"/>
              </w:rPr>
              <w:t>93.502,50</w:t>
            </w:r>
          </w:p>
        </w:tc>
        <w:tc>
          <w:tcPr>
            <w:tcW w:w="11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F9AF2A" w14:textId="77777777" w:rsidR="00F86655" w:rsidRDefault="00000000">
            <w:pPr>
              <w:spacing w:after="0"/>
              <w:ind w:left="369"/>
            </w:pPr>
            <w:r>
              <w:rPr>
                <w:b/>
                <w:sz w:val="18"/>
              </w:rPr>
              <w:t>96.174,00</w:t>
            </w:r>
          </w:p>
        </w:tc>
      </w:tr>
      <w:tr w:rsidR="00F86655" w14:paraId="03FEB271" w14:textId="77777777">
        <w:trPr>
          <w:trHeight w:val="269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F683D7" w14:textId="77777777" w:rsidR="00F86655" w:rsidRDefault="00000000">
            <w:pPr>
              <w:spacing w:after="0"/>
              <w:ind w:left="651"/>
            </w:pPr>
            <w:r>
              <w:rPr>
                <w:sz w:val="18"/>
              </w:rPr>
              <w:t>032</w:t>
            </w:r>
          </w:p>
        </w:tc>
        <w:tc>
          <w:tcPr>
            <w:tcW w:w="5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2CBA1B" w14:textId="77777777" w:rsidR="00F86655" w:rsidRDefault="00000000">
            <w:pPr>
              <w:spacing w:after="0"/>
              <w:ind w:left="2"/>
            </w:pPr>
            <w:r>
              <w:rPr>
                <w:sz w:val="18"/>
              </w:rPr>
              <w:t xml:space="preserve">Usluge protupožarne zaštite  </w:t>
            </w:r>
          </w:p>
        </w:tc>
        <w:tc>
          <w:tcPr>
            <w:tcW w:w="21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EC5FF9" w14:textId="77777777" w:rsidR="00F86655" w:rsidRDefault="00000000">
            <w:pPr>
              <w:spacing w:after="0"/>
              <w:ind w:left="1034"/>
            </w:pPr>
            <w:r>
              <w:rPr>
                <w:sz w:val="18"/>
              </w:rPr>
              <w:t>45.150,00</w:t>
            </w:r>
          </w:p>
        </w:tc>
        <w:tc>
          <w:tcPr>
            <w:tcW w:w="17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2A95D9" w14:textId="77777777" w:rsidR="00F86655" w:rsidRDefault="00000000">
            <w:pPr>
              <w:spacing w:after="0"/>
              <w:ind w:left="402"/>
            </w:pPr>
            <w:r>
              <w:rPr>
                <w:sz w:val="18"/>
              </w:rPr>
              <w:t>57.000,00</w:t>
            </w:r>
          </w:p>
        </w:tc>
        <w:tc>
          <w:tcPr>
            <w:tcW w:w="14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C36243" w14:textId="77777777" w:rsidR="00F86655" w:rsidRDefault="00000000">
            <w:pPr>
              <w:spacing w:after="0"/>
              <w:ind w:left="232"/>
            </w:pPr>
            <w:r>
              <w:rPr>
                <w:sz w:val="18"/>
              </w:rPr>
              <w:t>62.000,00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9D7DEB" w14:textId="77777777" w:rsidR="00F86655" w:rsidRDefault="00000000">
            <w:pPr>
              <w:spacing w:after="0"/>
              <w:jc w:val="center"/>
            </w:pPr>
            <w:r>
              <w:rPr>
                <w:sz w:val="18"/>
              </w:rPr>
              <w:t>65.100,00</w:t>
            </w:r>
          </w:p>
        </w:tc>
        <w:tc>
          <w:tcPr>
            <w:tcW w:w="11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F46CCC" w14:textId="77777777" w:rsidR="00F86655" w:rsidRDefault="00000000">
            <w:pPr>
              <w:spacing w:after="0"/>
              <w:ind w:left="371"/>
            </w:pPr>
            <w:r>
              <w:rPr>
                <w:sz w:val="18"/>
              </w:rPr>
              <w:t>66.960,00</w:t>
            </w:r>
          </w:p>
        </w:tc>
      </w:tr>
      <w:tr w:rsidR="00F86655" w14:paraId="757C6825" w14:textId="77777777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1054D8" w14:textId="77777777" w:rsidR="00F86655" w:rsidRDefault="00000000">
            <w:pPr>
              <w:spacing w:after="0"/>
              <w:ind w:left="651"/>
            </w:pPr>
            <w:r>
              <w:rPr>
                <w:sz w:val="18"/>
              </w:rPr>
              <w:t>036</w:t>
            </w:r>
          </w:p>
        </w:tc>
        <w:tc>
          <w:tcPr>
            <w:tcW w:w="5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93BA5C" w14:textId="77777777" w:rsidR="00F86655" w:rsidRDefault="00000000">
            <w:pPr>
              <w:spacing w:after="0"/>
              <w:ind w:left="2"/>
            </w:pPr>
            <w:r>
              <w:rPr>
                <w:sz w:val="18"/>
              </w:rPr>
              <w:t xml:space="preserve">Rashodi za javni red i sigurnost koji nisu drugdje svrstani  </w:t>
            </w:r>
          </w:p>
        </w:tc>
        <w:tc>
          <w:tcPr>
            <w:tcW w:w="21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6137BB" w14:textId="77777777" w:rsidR="00F86655" w:rsidRDefault="00000000">
            <w:pPr>
              <w:spacing w:after="0"/>
              <w:ind w:left="1034"/>
            </w:pPr>
            <w:r>
              <w:rPr>
                <w:sz w:val="18"/>
              </w:rPr>
              <w:t>15.851,41</w:t>
            </w:r>
          </w:p>
        </w:tc>
        <w:tc>
          <w:tcPr>
            <w:tcW w:w="17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A3F8BF" w14:textId="77777777" w:rsidR="00F86655" w:rsidRDefault="00000000">
            <w:pPr>
              <w:spacing w:after="0"/>
              <w:ind w:left="402"/>
            </w:pPr>
            <w:r>
              <w:rPr>
                <w:sz w:val="18"/>
              </w:rPr>
              <w:t>31.050,00</w:t>
            </w:r>
          </w:p>
        </w:tc>
        <w:tc>
          <w:tcPr>
            <w:tcW w:w="14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8A7BF3" w14:textId="77777777" w:rsidR="00F86655" w:rsidRDefault="00000000">
            <w:pPr>
              <w:spacing w:after="0"/>
              <w:ind w:left="232"/>
            </w:pPr>
            <w:r>
              <w:rPr>
                <w:sz w:val="18"/>
              </w:rPr>
              <w:t>27.050,00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C1D479" w14:textId="77777777" w:rsidR="00F86655" w:rsidRDefault="00000000">
            <w:pPr>
              <w:spacing w:after="0"/>
              <w:jc w:val="center"/>
            </w:pPr>
            <w:r>
              <w:rPr>
                <w:sz w:val="18"/>
              </w:rPr>
              <w:t>28.402,50</w:t>
            </w:r>
          </w:p>
        </w:tc>
        <w:tc>
          <w:tcPr>
            <w:tcW w:w="11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00EC77" w14:textId="77777777" w:rsidR="00F86655" w:rsidRDefault="00000000">
            <w:pPr>
              <w:spacing w:after="0"/>
              <w:ind w:left="371"/>
            </w:pPr>
            <w:r>
              <w:rPr>
                <w:sz w:val="18"/>
              </w:rPr>
              <w:t>29.214,00</w:t>
            </w:r>
          </w:p>
        </w:tc>
      </w:tr>
      <w:tr w:rsidR="00F86655" w14:paraId="7B1D590F" w14:textId="77777777">
        <w:trPr>
          <w:trHeight w:val="269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B44841" w14:textId="77777777" w:rsidR="00F86655" w:rsidRDefault="00000000">
            <w:pPr>
              <w:spacing w:after="0"/>
              <w:ind w:left="742"/>
            </w:pPr>
            <w:r>
              <w:rPr>
                <w:b/>
                <w:sz w:val="18"/>
              </w:rPr>
              <w:t>04</w:t>
            </w:r>
          </w:p>
        </w:tc>
        <w:tc>
          <w:tcPr>
            <w:tcW w:w="5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44C658" w14:textId="77777777" w:rsidR="00F86655" w:rsidRDefault="00000000">
            <w:pPr>
              <w:spacing w:after="0"/>
              <w:ind w:left="2"/>
            </w:pPr>
            <w:r>
              <w:rPr>
                <w:b/>
                <w:sz w:val="18"/>
              </w:rPr>
              <w:t xml:space="preserve">Ekonomski poslovi  </w:t>
            </w:r>
          </w:p>
        </w:tc>
        <w:tc>
          <w:tcPr>
            <w:tcW w:w="21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7A0AE9" w14:textId="77777777" w:rsidR="00F86655" w:rsidRDefault="00000000">
            <w:pPr>
              <w:spacing w:after="0"/>
              <w:ind w:left="941"/>
            </w:pPr>
            <w:r>
              <w:rPr>
                <w:b/>
                <w:sz w:val="18"/>
              </w:rPr>
              <w:t>214.648,25</w:t>
            </w:r>
          </w:p>
        </w:tc>
        <w:tc>
          <w:tcPr>
            <w:tcW w:w="17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0190E5" w14:textId="77777777" w:rsidR="00F86655" w:rsidRDefault="00000000">
            <w:pPr>
              <w:spacing w:after="0"/>
              <w:ind w:left="309"/>
            </w:pPr>
            <w:r>
              <w:rPr>
                <w:b/>
                <w:sz w:val="18"/>
              </w:rPr>
              <w:t>701.700,00</w:t>
            </w:r>
          </w:p>
        </w:tc>
        <w:tc>
          <w:tcPr>
            <w:tcW w:w="14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206B98" w14:textId="77777777" w:rsidR="00F86655" w:rsidRDefault="00000000">
            <w:pPr>
              <w:spacing w:after="0"/>
              <w:ind w:left="139"/>
            </w:pPr>
            <w:r>
              <w:rPr>
                <w:b/>
                <w:sz w:val="18"/>
              </w:rPr>
              <w:t>634.600,00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CC8E37" w14:textId="77777777" w:rsidR="00F86655" w:rsidRDefault="00000000">
            <w:pPr>
              <w:spacing w:after="0"/>
              <w:ind w:left="278"/>
            </w:pPr>
            <w:r>
              <w:rPr>
                <w:b/>
                <w:sz w:val="18"/>
              </w:rPr>
              <w:t>619.080,00</w:t>
            </w:r>
          </w:p>
        </w:tc>
        <w:tc>
          <w:tcPr>
            <w:tcW w:w="11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78D8AE" w14:textId="77777777" w:rsidR="00F86655" w:rsidRDefault="00000000">
            <w:pPr>
              <w:spacing w:after="0"/>
              <w:ind w:left="278"/>
            </w:pPr>
            <w:r>
              <w:rPr>
                <w:b/>
                <w:sz w:val="18"/>
              </w:rPr>
              <w:t>615.168,00</w:t>
            </w:r>
          </w:p>
        </w:tc>
      </w:tr>
      <w:tr w:rsidR="00F86655" w14:paraId="26AAD8FF" w14:textId="77777777">
        <w:trPr>
          <w:trHeight w:val="272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EE8A17" w14:textId="77777777" w:rsidR="00F86655" w:rsidRDefault="00000000">
            <w:pPr>
              <w:spacing w:after="0"/>
              <w:ind w:left="651"/>
            </w:pPr>
            <w:r>
              <w:rPr>
                <w:sz w:val="18"/>
              </w:rPr>
              <w:t>041</w:t>
            </w:r>
          </w:p>
        </w:tc>
        <w:tc>
          <w:tcPr>
            <w:tcW w:w="5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344EB9" w14:textId="77777777" w:rsidR="00F86655" w:rsidRDefault="00000000">
            <w:pPr>
              <w:spacing w:after="0"/>
              <w:ind w:left="2"/>
            </w:pPr>
            <w:r>
              <w:rPr>
                <w:sz w:val="18"/>
              </w:rPr>
              <w:t xml:space="preserve">Opći ekonomski, trgovački i poslovi vezani uz rad  </w:t>
            </w:r>
          </w:p>
        </w:tc>
        <w:tc>
          <w:tcPr>
            <w:tcW w:w="21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BCFC28" w14:textId="77777777" w:rsidR="00F86655" w:rsidRDefault="00000000">
            <w:pPr>
              <w:spacing w:after="0"/>
              <w:ind w:left="1034"/>
            </w:pPr>
            <w:r>
              <w:rPr>
                <w:sz w:val="18"/>
              </w:rPr>
              <w:t>73.430,23</w:t>
            </w:r>
          </w:p>
        </w:tc>
        <w:tc>
          <w:tcPr>
            <w:tcW w:w="17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224235" w14:textId="77777777" w:rsidR="00F86655" w:rsidRDefault="00000000">
            <w:pPr>
              <w:spacing w:after="0"/>
              <w:ind w:left="402"/>
            </w:pPr>
            <w:r>
              <w:rPr>
                <w:sz w:val="18"/>
              </w:rPr>
              <w:t>96.900,00</w:t>
            </w:r>
          </w:p>
        </w:tc>
        <w:tc>
          <w:tcPr>
            <w:tcW w:w="14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529D28" w14:textId="77777777" w:rsidR="00F86655" w:rsidRDefault="00000000">
            <w:pPr>
              <w:spacing w:after="0"/>
              <w:ind w:left="141"/>
            </w:pPr>
            <w:r>
              <w:rPr>
                <w:sz w:val="18"/>
              </w:rPr>
              <w:t>118.800,00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63E052" w14:textId="77777777" w:rsidR="00F86655" w:rsidRDefault="00000000">
            <w:pPr>
              <w:spacing w:after="0"/>
              <w:ind w:left="280"/>
            </w:pPr>
            <w:r>
              <w:rPr>
                <w:sz w:val="18"/>
              </w:rPr>
              <w:t>124.740,00</w:t>
            </w:r>
          </w:p>
        </w:tc>
        <w:tc>
          <w:tcPr>
            <w:tcW w:w="11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A18CFE" w14:textId="77777777" w:rsidR="00F86655" w:rsidRDefault="00000000">
            <w:pPr>
              <w:spacing w:after="0"/>
              <w:ind w:left="281"/>
            </w:pPr>
            <w:r>
              <w:rPr>
                <w:sz w:val="18"/>
              </w:rPr>
              <w:t>128.304,00</w:t>
            </w:r>
          </w:p>
        </w:tc>
      </w:tr>
      <w:tr w:rsidR="00F86655" w14:paraId="1649B9E4" w14:textId="77777777">
        <w:trPr>
          <w:trHeight w:val="269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53779F" w14:textId="77777777" w:rsidR="00F86655" w:rsidRDefault="00000000">
            <w:pPr>
              <w:spacing w:after="0"/>
              <w:ind w:left="651"/>
            </w:pPr>
            <w:r>
              <w:rPr>
                <w:sz w:val="18"/>
              </w:rPr>
              <w:t>042</w:t>
            </w:r>
          </w:p>
        </w:tc>
        <w:tc>
          <w:tcPr>
            <w:tcW w:w="5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20BF17" w14:textId="77777777" w:rsidR="00F86655" w:rsidRDefault="00000000">
            <w:pPr>
              <w:spacing w:after="0"/>
              <w:ind w:left="2"/>
            </w:pPr>
            <w:r>
              <w:rPr>
                <w:sz w:val="18"/>
              </w:rPr>
              <w:t xml:space="preserve">Poljoprivreda, šumarstvo, ribarstvo i lov  </w:t>
            </w:r>
          </w:p>
        </w:tc>
        <w:tc>
          <w:tcPr>
            <w:tcW w:w="21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4FB544" w14:textId="77777777" w:rsidR="00F86655" w:rsidRDefault="00000000">
            <w:pPr>
              <w:spacing w:after="0"/>
              <w:ind w:left="1125"/>
            </w:pPr>
            <w:r>
              <w:rPr>
                <w:sz w:val="18"/>
              </w:rPr>
              <w:t>9.173,31</w:t>
            </w:r>
          </w:p>
        </w:tc>
        <w:tc>
          <w:tcPr>
            <w:tcW w:w="17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E9CF5C" w14:textId="77777777" w:rsidR="00F86655" w:rsidRDefault="00000000">
            <w:pPr>
              <w:spacing w:after="0"/>
              <w:ind w:left="402"/>
            </w:pPr>
            <w:r>
              <w:rPr>
                <w:sz w:val="18"/>
              </w:rPr>
              <w:t>17.300,00</w:t>
            </w:r>
          </w:p>
        </w:tc>
        <w:tc>
          <w:tcPr>
            <w:tcW w:w="14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C4FE92" w14:textId="77777777" w:rsidR="00F86655" w:rsidRDefault="00000000">
            <w:pPr>
              <w:spacing w:after="0"/>
              <w:ind w:left="232"/>
            </w:pPr>
            <w:r>
              <w:rPr>
                <w:sz w:val="18"/>
              </w:rPr>
              <w:t>14.300,00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671483" w14:textId="77777777" w:rsidR="00F86655" w:rsidRDefault="00000000">
            <w:pPr>
              <w:spacing w:after="0"/>
              <w:jc w:val="center"/>
            </w:pPr>
            <w:r>
              <w:rPr>
                <w:sz w:val="18"/>
              </w:rPr>
              <w:t>15.015,00</w:t>
            </w:r>
          </w:p>
        </w:tc>
        <w:tc>
          <w:tcPr>
            <w:tcW w:w="11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8AA787" w14:textId="77777777" w:rsidR="00F86655" w:rsidRDefault="00000000">
            <w:pPr>
              <w:spacing w:after="0"/>
              <w:ind w:left="371"/>
            </w:pPr>
            <w:r>
              <w:rPr>
                <w:sz w:val="18"/>
              </w:rPr>
              <w:t>15.444,00</w:t>
            </w:r>
          </w:p>
        </w:tc>
      </w:tr>
      <w:tr w:rsidR="00F86655" w14:paraId="22DD51BC" w14:textId="77777777">
        <w:trPr>
          <w:trHeight w:val="272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6D1D1F" w14:textId="77777777" w:rsidR="00F86655" w:rsidRDefault="00000000">
            <w:pPr>
              <w:spacing w:after="0"/>
              <w:ind w:left="651"/>
            </w:pPr>
            <w:r>
              <w:rPr>
                <w:sz w:val="18"/>
              </w:rPr>
              <w:t>045</w:t>
            </w:r>
          </w:p>
        </w:tc>
        <w:tc>
          <w:tcPr>
            <w:tcW w:w="5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02F810" w14:textId="77777777" w:rsidR="00F86655" w:rsidRDefault="00000000">
            <w:pPr>
              <w:spacing w:after="0"/>
              <w:ind w:left="2"/>
            </w:pPr>
            <w:r>
              <w:rPr>
                <w:sz w:val="18"/>
              </w:rPr>
              <w:t xml:space="preserve">Promet  </w:t>
            </w:r>
          </w:p>
        </w:tc>
        <w:tc>
          <w:tcPr>
            <w:tcW w:w="21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F37ACC" w14:textId="77777777" w:rsidR="00F86655" w:rsidRDefault="00000000">
            <w:pPr>
              <w:spacing w:after="0"/>
              <w:ind w:left="1034"/>
            </w:pPr>
            <w:r>
              <w:rPr>
                <w:sz w:val="18"/>
              </w:rPr>
              <w:t>74.271,95</w:t>
            </w:r>
          </w:p>
        </w:tc>
        <w:tc>
          <w:tcPr>
            <w:tcW w:w="17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BA96B1" w14:textId="77777777" w:rsidR="00F86655" w:rsidRDefault="00000000">
            <w:pPr>
              <w:spacing w:after="0"/>
              <w:ind w:left="311"/>
            </w:pPr>
            <w:r>
              <w:rPr>
                <w:sz w:val="18"/>
              </w:rPr>
              <w:t>502.000,00</w:t>
            </w:r>
          </w:p>
        </w:tc>
        <w:tc>
          <w:tcPr>
            <w:tcW w:w="14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33A8B7" w14:textId="77777777" w:rsidR="00F86655" w:rsidRDefault="00000000">
            <w:pPr>
              <w:spacing w:after="0"/>
              <w:ind w:left="141"/>
            </w:pPr>
            <w:r>
              <w:rPr>
                <w:sz w:val="18"/>
              </w:rPr>
              <w:t>400.000,00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DC58F6" w14:textId="77777777" w:rsidR="00F86655" w:rsidRDefault="00000000">
            <w:pPr>
              <w:spacing w:after="0"/>
              <w:ind w:left="280"/>
            </w:pPr>
            <w:r>
              <w:rPr>
                <w:sz w:val="18"/>
              </w:rPr>
              <w:t>372.750,00</w:t>
            </w:r>
          </w:p>
        </w:tc>
        <w:tc>
          <w:tcPr>
            <w:tcW w:w="11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4D9F19" w14:textId="77777777" w:rsidR="00F86655" w:rsidRDefault="00000000">
            <w:pPr>
              <w:spacing w:after="0"/>
              <w:ind w:left="281"/>
            </w:pPr>
            <w:r>
              <w:rPr>
                <w:sz w:val="18"/>
              </w:rPr>
              <w:t>361.800,00</w:t>
            </w:r>
          </w:p>
        </w:tc>
      </w:tr>
      <w:tr w:rsidR="00F86655" w14:paraId="38829F58" w14:textId="77777777">
        <w:trPr>
          <w:trHeight w:val="269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954FFF" w14:textId="77777777" w:rsidR="00F86655" w:rsidRDefault="00000000">
            <w:pPr>
              <w:spacing w:after="0"/>
              <w:ind w:left="651"/>
            </w:pPr>
            <w:r>
              <w:rPr>
                <w:sz w:val="18"/>
              </w:rPr>
              <w:t>047</w:t>
            </w:r>
          </w:p>
        </w:tc>
        <w:tc>
          <w:tcPr>
            <w:tcW w:w="5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2AB40A" w14:textId="77777777" w:rsidR="00F86655" w:rsidRDefault="00000000">
            <w:pPr>
              <w:spacing w:after="0"/>
              <w:ind w:left="2"/>
            </w:pPr>
            <w:r>
              <w:rPr>
                <w:sz w:val="18"/>
              </w:rPr>
              <w:t xml:space="preserve">Ostale industrije  </w:t>
            </w:r>
          </w:p>
        </w:tc>
        <w:tc>
          <w:tcPr>
            <w:tcW w:w="21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49CBA3" w14:textId="77777777" w:rsidR="00F86655" w:rsidRDefault="00000000">
            <w:pPr>
              <w:spacing w:after="0"/>
              <w:ind w:left="1034"/>
            </w:pPr>
            <w:r>
              <w:rPr>
                <w:sz w:val="18"/>
              </w:rPr>
              <w:t>23.009,14</w:t>
            </w:r>
          </w:p>
        </w:tc>
        <w:tc>
          <w:tcPr>
            <w:tcW w:w="17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15E430" w14:textId="77777777" w:rsidR="00F86655" w:rsidRDefault="00000000">
            <w:pPr>
              <w:spacing w:after="0"/>
              <w:ind w:left="402"/>
            </w:pPr>
            <w:r>
              <w:rPr>
                <w:sz w:val="18"/>
              </w:rPr>
              <w:t>52.500,00</w:t>
            </w:r>
          </w:p>
        </w:tc>
        <w:tc>
          <w:tcPr>
            <w:tcW w:w="14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DFD337" w14:textId="77777777" w:rsidR="00F86655" w:rsidRDefault="00000000">
            <w:pPr>
              <w:spacing w:after="0"/>
              <w:ind w:left="232"/>
            </w:pPr>
            <w:r>
              <w:rPr>
                <w:sz w:val="18"/>
              </w:rPr>
              <w:t>68.500,00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B6AD49" w14:textId="77777777" w:rsidR="00F86655" w:rsidRDefault="00000000">
            <w:pPr>
              <w:spacing w:after="0"/>
              <w:ind w:left="1"/>
              <w:jc w:val="center"/>
            </w:pPr>
            <w:r>
              <w:rPr>
                <w:sz w:val="18"/>
              </w:rPr>
              <w:t>71.925,00</w:t>
            </w:r>
          </w:p>
        </w:tc>
        <w:tc>
          <w:tcPr>
            <w:tcW w:w="11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22AE39" w14:textId="77777777" w:rsidR="00F86655" w:rsidRDefault="00000000">
            <w:pPr>
              <w:spacing w:after="0"/>
              <w:ind w:left="371"/>
            </w:pPr>
            <w:r>
              <w:rPr>
                <w:sz w:val="18"/>
              </w:rPr>
              <w:t>73.980,00</w:t>
            </w:r>
          </w:p>
        </w:tc>
      </w:tr>
      <w:tr w:rsidR="00F86655" w14:paraId="70798988" w14:textId="77777777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27B642" w14:textId="77777777" w:rsidR="00F86655" w:rsidRDefault="00000000">
            <w:pPr>
              <w:spacing w:after="0"/>
              <w:ind w:left="651"/>
            </w:pPr>
            <w:r>
              <w:rPr>
                <w:sz w:val="18"/>
              </w:rPr>
              <w:t>049</w:t>
            </w:r>
          </w:p>
        </w:tc>
        <w:tc>
          <w:tcPr>
            <w:tcW w:w="5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87B9CC" w14:textId="77777777" w:rsidR="00F86655" w:rsidRDefault="00000000">
            <w:pPr>
              <w:spacing w:after="0"/>
              <w:ind w:left="2"/>
            </w:pPr>
            <w:r>
              <w:rPr>
                <w:sz w:val="18"/>
              </w:rPr>
              <w:t xml:space="preserve">Ekonomski poslovi koji nisu drugdje svrstani  </w:t>
            </w:r>
          </w:p>
        </w:tc>
        <w:tc>
          <w:tcPr>
            <w:tcW w:w="21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EFAD50" w14:textId="77777777" w:rsidR="00F86655" w:rsidRDefault="00000000">
            <w:pPr>
              <w:spacing w:after="0"/>
              <w:ind w:left="1034"/>
            </w:pPr>
            <w:r>
              <w:rPr>
                <w:sz w:val="18"/>
              </w:rPr>
              <w:t>34.763,62</w:t>
            </w:r>
          </w:p>
        </w:tc>
        <w:tc>
          <w:tcPr>
            <w:tcW w:w="17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D8A69D" w14:textId="77777777" w:rsidR="00F86655" w:rsidRDefault="00000000">
            <w:pPr>
              <w:spacing w:after="0"/>
              <w:ind w:left="402"/>
            </w:pPr>
            <w:r>
              <w:rPr>
                <w:sz w:val="18"/>
              </w:rPr>
              <w:t>33.000,00</w:t>
            </w:r>
          </w:p>
        </w:tc>
        <w:tc>
          <w:tcPr>
            <w:tcW w:w="14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7C92A0" w14:textId="77777777" w:rsidR="00F86655" w:rsidRDefault="00000000">
            <w:pPr>
              <w:spacing w:after="0"/>
              <w:ind w:left="232"/>
            </w:pPr>
            <w:r>
              <w:rPr>
                <w:sz w:val="18"/>
              </w:rPr>
              <w:t>33.000,00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11E9CD" w14:textId="77777777" w:rsidR="00F86655" w:rsidRDefault="00000000">
            <w:pPr>
              <w:spacing w:after="0"/>
              <w:jc w:val="center"/>
            </w:pPr>
            <w:r>
              <w:rPr>
                <w:sz w:val="18"/>
              </w:rPr>
              <w:t>34.650,00</w:t>
            </w:r>
          </w:p>
        </w:tc>
        <w:tc>
          <w:tcPr>
            <w:tcW w:w="11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4349F8" w14:textId="77777777" w:rsidR="00F86655" w:rsidRDefault="00000000">
            <w:pPr>
              <w:spacing w:after="0"/>
              <w:ind w:left="371"/>
            </w:pPr>
            <w:r>
              <w:rPr>
                <w:sz w:val="18"/>
              </w:rPr>
              <w:t>35.640,00</w:t>
            </w:r>
          </w:p>
        </w:tc>
      </w:tr>
      <w:tr w:rsidR="00F86655" w14:paraId="3D79279F" w14:textId="77777777">
        <w:trPr>
          <w:trHeight w:val="269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9E0977" w14:textId="77777777" w:rsidR="00F86655" w:rsidRDefault="00000000">
            <w:pPr>
              <w:spacing w:after="0"/>
              <w:ind w:left="742"/>
            </w:pPr>
            <w:r>
              <w:rPr>
                <w:b/>
                <w:sz w:val="18"/>
              </w:rPr>
              <w:t>05</w:t>
            </w:r>
          </w:p>
        </w:tc>
        <w:tc>
          <w:tcPr>
            <w:tcW w:w="5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DDD2CE" w14:textId="77777777" w:rsidR="00F86655" w:rsidRDefault="00000000">
            <w:pPr>
              <w:spacing w:after="0"/>
              <w:ind w:left="2"/>
            </w:pPr>
            <w:r>
              <w:rPr>
                <w:b/>
                <w:sz w:val="18"/>
              </w:rPr>
              <w:t xml:space="preserve">Zaštita okoliša  </w:t>
            </w:r>
          </w:p>
        </w:tc>
        <w:tc>
          <w:tcPr>
            <w:tcW w:w="21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ECE1A2" w14:textId="77777777" w:rsidR="00F86655" w:rsidRDefault="00000000">
            <w:pPr>
              <w:spacing w:after="0"/>
              <w:ind w:left="1032"/>
            </w:pPr>
            <w:r>
              <w:rPr>
                <w:b/>
                <w:sz w:val="18"/>
              </w:rPr>
              <w:t>22.047,60</w:t>
            </w:r>
          </w:p>
        </w:tc>
        <w:tc>
          <w:tcPr>
            <w:tcW w:w="17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98DD0D" w14:textId="77777777" w:rsidR="00F86655" w:rsidRDefault="00000000">
            <w:pPr>
              <w:spacing w:after="0"/>
              <w:ind w:left="401"/>
            </w:pPr>
            <w:r>
              <w:rPr>
                <w:b/>
                <w:sz w:val="18"/>
              </w:rPr>
              <w:t>35.300,00</w:t>
            </w:r>
          </w:p>
        </w:tc>
        <w:tc>
          <w:tcPr>
            <w:tcW w:w="14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653212" w14:textId="77777777" w:rsidR="00F86655" w:rsidRDefault="00000000">
            <w:pPr>
              <w:spacing w:after="0"/>
              <w:ind w:left="230"/>
            </w:pPr>
            <w:r>
              <w:rPr>
                <w:b/>
                <w:sz w:val="18"/>
              </w:rPr>
              <w:t>37.000,00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3EC5BE" w14:textId="77777777" w:rsidR="00F86655" w:rsidRDefault="00000000">
            <w:pPr>
              <w:spacing w:after="0"/>
              <w:jc w:val="center"/>
            </w:pPr>
            <w:r>
              <w:rPr>
                <w:b/>
                <w:sz w:val="18"/>
              </w:rPr>
              <w:t>38.850,00</w:t>
            </w:r>
          </w:p>
        </w:tc>
        <w:tc>
          <w:tcPr>
            <w:tcW w:w="11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34BE65" w14:textId="77777777" w:rsidR="00F86655" w:rsidRDefault="00000000">
            <w:pPr>
              <w:spacing w:after="0"/>
              <w:ind w:left="369"/>
            </w:pPr>
            <w:r>
              <w:rPr>
                <w:b/>
                <w:sz w:val="18"/>
              </w:rPr>
              <w:t>39.960,00</w:t>
            </w:r>
          </w:p>
        </w:tc>
      </w:tr>
      <w:tr w:rsidR="00F86655" w14:paraId="4D1C518A" w14:textId="77777777">
        <w:trPr>
          <w:trHeight w:val="272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F1CD36" w14:textId="77777777" w:rsidR="00F86655" w:rsidRDefault="00000000">
            <w:pPr>
              <w:spacing w:after="0"/>
              <w:ind w:left="651"/>
            </w:pPr>
            <w:r>
              <w:rPr>
                <w:sz w:val="18"/>
              </w:rPr>
              <w:t>050</w:t>
            </w:r>
          </w:p>
        </w:tc>
        <w:tc>
          <w:tcPr>
            <w:tcW w:w="5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5A7147" w14:textId="77777777" w:rsidR="00F86655" w:rsidRDefault="00000000">
            <w:pPr>
              <w:spacing w:after="0"/>
              <w:ind w:left="2"/>
            </w:pPr>
            <w:r>
              <w:rPr>
                <w:sz w:val="18"/>
              </w:rPr>
              <w:t xml:space="preserve">Zaštita okoliša  </w:t>
            </w:r>
          </w:p>
        </w:tc>
        <w:tc>
          <w:tcPr>
            <w:tcW w:w="21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B8708F" w14:textId="77777777" w:rsidR="00F86655" w:rsidRDefault="00000000">
            <w:pPr>
              <w:spacing w:after="0"/>
              <w:ind w:left="1034"/>
            </w:pPr>
            <w:r>
              <w:rPr>
                <w:sz w:val="18"/>
              </w:rPr>
              <w:t>17.030,35</w:t>
            </w:r>
          </w:p>
        </w:tc>
        <w:tc>
          <w:tcPr>
            <w:tcW w:w="17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C2E788" w14:textId="77777777" w:rsidR="00F86655" w:rsidRDefault="00000000">
            <w:pPr>
              <w:spacing w:after="0"/>
              <w:ind w:left="402"/>
            </w:pPr>
            <w:r>
              <w:rPr>
                <w:sz w:val="18"/>
              </w:rPr>
              <w:t>25.300,00</w:t>
            </w:r>
          </w:p>
        </w:tc>
        <w:tc>
          <w:tcPr>
            <w:tcW w:w="14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390E1E" w14:textId="77777777" w:rsidR="00F86655" w:rsidRDefault="00000000">
            <w:pPr>
              <w:spacing w:after="0"/>
              <w:ind w:left="232"/>
            </w:pPr>
            <w:r>
              <w:rPr>
                <w:sz w:val="18"/>
              </w:rPr>
              <w:t>27.000,00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DF7A34" w14:textId="77777777" w:rsidR="00F86655" w:rsidRDefault="00000000">
            <w:pPr>
              <w:spacing w:after="0"/>
              <w:jc w:val="center"/>
            </w:pPr>
            <w:r>
              <w:rPr>
                <w:sz w:val="18"/>
              </w:rPr>
              <w:t>28.350,00</w:t>
            </w:r>
          </w:p>
        </w:tc>
        <w:tc>
          <w:tcPr>
            <w:tcW w:w="11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5FE68B" w14:textId="77777777" w:rsidR="00F86655" w:rsidRDefault="00000000">
            <w:pPr>
              <w:spacing w:after="0"/>
              <w:ind w:left="371"/>
            </w:pPr>
            <w:r>
              <w:rPr>
                <w:sz w:val="18"/>
              </w:rPr>
              <w:t>29.160,00</w:t>
            </w:r>
          </w:p>
        </w:tc>
      </w:tr>
      <w:tr w:rsidR="00F86655" w14:paraId="287268E3" w14:textId="77777777">
        <w:trPr>
          <w:trHeight w:val="269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70FC77" w14:textId="77777777" w:rsidR="00F86655" w:rsidRDefault="00000000">
            <w:pPr>
              <w:spacing w:after="0"/>
              <w:ind w:left="651"/>
            </w:pPr>
            <w:r>
              <w:rPr>
                <w:sz w:val="18"/>
              </w:rPr>
              <w:t>051</w:t>
            </w:r>
          </w:p>
        </w:tc>
        <w:tc>
          <w:tcPr>
            <w:tcW w:w="5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923932" w14:textId="77777777" w:rsidR="00F86655" w:rsidRDefault="00000000">
            <w:pPr>
              <w:spacing w:after="0"/>
              <w:ind w:left="2"/>
            </w:pPr>
            <w:r>
              <w:rPr>
                <w:sz w:val="18"/>
              </w:rPr>
              <w:t xml:space="preserve">Gospodarenje otpadom  </w:t>
            </w:r>
          </w:p>
        </w:tc>
        <w:tc>
          <w:tcPr>
            <w:tcW w:w="21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A91672" w14:textId="77777777" w:rsidR="00F86655" w:rsidRDefault="00000000">
            <w:pPr>
              <w:spacing w:after="0"/>
              <w:ind w:left="1125"/>
            </w:pPr>
            <w:r>
              <w:rPr>
                <w:sz w:val="18"/>
              </w:rPr>
              <w:t>5.017,25</w:t>
            </w:r>
          </w:p>
        </w:tc>
        <w:tc>
          <w:tcPr>
            <w:tcW w:w="17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CEE0BE" w14:textId="77777777" w:rsidR="00F86655" w:rsidRDefault="00000000">
            <w:pPr>
              <w:spacing w:after="0"/>
              <w:ind w:left="402"/>
            </w:pPr>
            <w:r>
              <w:rPr>
                <w:sz w:val="18"/>
              </w:rPr>
              <w:t>10.000,00</w:t>
            </w:r>
          </w:p>
        </w:tc>
        <w:tc>
          <w:tcPr>
            <w:tcW w:w="14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909DE1" w14:textId="77777777" w:rsidR="00F86655" w:rsidRDefault="00000000">
            <w:pPr>
              <w:spacing w:after="0"/>
              <w:ind w:left="232"/>
            </w:pPr>
            <w:r>
              <w:rPr>
                <w:sz w:val="18"/>
              </w:rPr>
              <w:t>10.000,00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05BE2C" w14:textId="77777777" w:rsidR="00F86655" w:rsidRDefault="00000000">
            <w:pPr>
              <w:spacing w:after="0"/>
              <w:jc w:val="center"/>
            </w:pPr>
            <w:r>
              <w:rPr>
                <w:sz w:val="18"/>
              </w:rPr>
              <w:t>10.500,00</w:t>
            </w:r>
          </w:p>
        </w:tc>
        <w:tc>
          <w:tcPr>
            <w:tcW w:w="11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5D5428" w14:textId="77777777" w:rsidR="00F86655" w:rsidRDefault="00000000">
            <w:pPr>
              <w:spacing w:after="0"/>
              <w:ind w:left="371"/>
            </w:pPr>
            <w:r>
              <w:rPr>
                <w:sz w:val="18"/>
              </w:rPr>
              <w:t>10.800,00</w:t>
            </w:r>
          </w:p>
        </w:tc>
      </w:tr>
      <w:tr w:rsidR="00F86655" w14:paraId="5E87EC68" w14:textId="77777777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2E8496" w14:textId="77777777" w:rsidR="00F86655" w:rsidRDefault="00000000">
            <w:pPr>
              <w:spacing w:after="0"/>
              <w:ind w:left="742"/>
            </w:pPr>
            <w:r>
              <w:rPr>
                <w:b/>
                <w:sz w:val="18"/>
              </w:rPr>
              <w:t>06</w:t>
            </w:r>
          </w:p>
        </w:tc>
        <w:tc>
          <w:tcPr>
            <w:tcW w:w="5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A14A34" w14:textId="77777777" w:rsidR="00F86655" w:rsidRDefault="00000000">
            <w:pPr>
              <w:spacing w:after="0"/>
              <w:ind w:left="2"/>
            </w:pPr>
            <w:r>
              <w:rPr>
                <w:b/>
                <w:sz w:val="18"/>
              </w:rPr>
              <w:t xml:space="preserve">Usluge unaprjeđenja stanovanja i zajednice  </w:t>
            </w:r>
          </w:p>
        </w:tc>
        <w:tc>
          <w:tcPr>
            <w:tcW w:w="21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A89352" w14:textId="77777777" w:rsidR="00F86655" w:rsidRDefault="00000000">
            <w:pPr>
              <w:spacing w:after="0"/>
              <w:ind w:left="941"/>
            </w:pPr>
            <w:r>
              <w:rPr>
                <w:b/>
                <w:sz w:val="18"/>
              </w:rPr>
              <w:t>311.309,73</w:t>
            </w:r>
          </w:p>
        </w:tc>
        <w:tc>
          <w:tcPr>
            <w:tcW w:w="17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286FE2" w14:textId="77777777" w:rsidR="00F86655" w:rsidRDefault="00000000">
            <w:pPr>
              <w:spacing w:after="0"/>
              <w:ind w:left="170"/>
            </w:pPr>
            <w:r>
              <w:rPr>
                <w:b/>
                <w:sz w:val="18"/>
              </w:rPr>
              <w:t>1.479.400,00</w:t>
            </w:r>
          </w:p>
        </w:tc>
        <w:tc>
          <w:tcPr>
            <w:tcW w:w="14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58E254" w14:textId="77777777" w:rsidR="00F86655" w:rsidRDefault="00000000">
            <w:pPr>
              <w:spacing w:after="0"/>
            </w:pPr>
            <w:r>
              <w:rPr>
                <w:b/>
                <w:sz w:val="18"/>
              </w:rPr>
              <w:t>2.267.400,00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EF9752" w14:textId="77777777" w:rsidR="00F86655" w:rsidRDefault="00000000">
            <w:pPr>
              <w:spacing w:after="0"/>
              <w:ind w:left="139"/>
            </w:pPr>
            <w:r>
              <w:rPr>
                <w:b/>
                <w:sz w:val="18"/>
              </w:rPr>
              <w:t>1.798.020,00</w:t>
            </w:r>
          </w:p>
        </w:tc>
        <w:tc>
          <w:tcPr>
            <w:tcW w:w="11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8CE05B" w14:textId="77777777" w:rsidR="00F86655" w:rsidRDefault="00000000">
            <w:pPr>
              <w:spacing w:after="0"/>
              <w:ind w:left="139"/>
            </w:pPr>
            <w:r>
              <w:rPr>
                <w:b/>
                <w:sz w:val="18"/>
              </w:rPr>
              <w:t>1.870.992,00</w:t>
            </w:r>
          </w:p>
        </w:tc>
      </w:tr>
      <w:tr w:rsidR="00F86655" w14:paraId="4B38FB1D" w14:textId="77777777">
        <w:trPr>
          <w:trHeight w:val="269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853A75" w14:textId="77777777" w:rsidR="00F86655" w:rsidRDefault="00000000">
            <w:pPr>
              <w:spacing w:after="0"/>
              <w:ind w:left="651"/>
            </w:pPr>
            <w:r>
              <w:rPr>
                <w:sz w:val="18"/>
              </w:rPr>
              <w:lastRenderedPageBreak/>
              <w:t>061</w:t>
            </w:r>
          </w:p>
        </w:tc>
        <w:tc>
          <w:tcPr>
            <w:tcW w:w="5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206AD3" w14:textId="77777777" w:rsidR="00F86655" w:rsidRDefault="00000000">
            <w:pPr>
              <w:spacing w:after="0"/>
              <w:ind w:left="2"/>
            </w:pPr>
            <w:r>
              <w:rPr>
                <w:sz w:val="18"/>
              </w:rPr>
              <w:t xml:space="preserve">Razvoj stanovanja  </w:t>
            </w:r>
          </w:p>
        </w:tc>
        <w:tc>
          <w:tcPr>
            <w:tcW w:w="21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AF1610" w14:textId="77777777" w:rsidR="00F86655" w:rsidRDefault="00000000">
            <w:pPr>
              <w:spacing w:after="0"/>
              <w:ind w:left="1034"/>
            </w:pPr>
            <w:r>
              <w:rPr>
                <w:sz w:val="18"/>
              </w:rPr>
              <w:t>20.801,68</w:t>
            </w:r>
          </w:p>
        </w:tc>
        <w:tc>
          <w:tcPr>
            <w:tcW w:w="17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EE55DA" w14:textId="77777777" w:rsidR="00F86655" w:rsidRDefault="00000000">
            <w:pPr>
              <w:spacing w:after="0"/>
              <w:ind w:left="311"/>
            </w:pPr>
            <w:r>
              <w:rPr>
                <w:sz w:val="18"/>
              </w:rPr>
              <w:t>109.800,00</w:t>
            </w:r>
          </w:p>
        </w:tc>
        <w:tc>
          <w:tcPr>
            <w:tcW w:w="14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607791" w14:textId="77777777" w:rsidR="00F86655" w:rsidRDefault="00000000">
            <w:pPr>
              <w:spacing w:after="0"/>
              <w:ind w:left="141"/>
            </w:pPr>
            <w:r>
              <w:rPr>
                <w:sz w:val="18"/>
              </w:rPr>
              <w:t>399.800,00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D7DAC1" w14:textId="77777777" w:rsidR="00F86655" w:rsidRDefault="00000000">
            <w:pPr>
              <w:spacing w:after="0"/>
              <w:ind w:left="280"/>
            </w:pPr>
            <w:r>
              <w:rPr>
                <w:sz w:val="18"/>
              </w:rPr>
              <w:t>419.790,00</w:t>
            </w:r>
          </w:p>
        </w:tc>
        <w:tc>
          <w:tcPr>
            <w:tcW w:w="11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EFF93B" w14:textId="77777777" w:rsidR="00F86655" w:rsidRDefault="00000000">
            <w:pPr>
              <w:spacing w:after="0"/>
              <w:ind w:left="281"/>
            </w:pPr>
            <w:r>
              <w:rPr>
                <w:sz w:val="18"/>
              </w:rPr>
              <w:t>431.784,00</w:t>
            </w:r>
          </w:p>
        </w:tc>
      </w:tr>
      <w:tr w:rsidR="00F86655" w14:paraId="067A4A52" w14:textId="77777777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066798" w14:textId="77777777" w:rsidR="00F86655" w:rsidRDefault="00000000">
            <w:pPr>
              <w:spacing w:after="0"/>
              <w:ind w:left="651"/>
            </w:pPr>
            <w:r>
              <w:rPr>
                <w:sz w:val="18"/>
              </w:rPr>
              <w:t>064</w:t>
            </w:r>
          </w:p>
        </w:tc>
        <w:tc>
          <w:tcPr>
            <w:tcW w:w="5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C11DD0" w14:textId="77777777" w:rsidR="00F86655" w:rsidRDefault="00000000">
            <w:pPr>
              <w:spacing w:after="0"/>
              <w:ind w:left="2"/>
            </w:pPr>
            <w:r>
              <w:rPr>
                <w:sz w:val="18"/>
              </w:rPr>
              <w:t xml:space="preserve">Ulična rasvjeta  </w:t>
            </w:r>
          </w:p>
        </w:tc>
        <w:tc>
          <w:tcPr>
            <w:tcW w:w="21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A1AE78" w14:textId="77777777" w:rsidR="00F86655" w:rsidRDefault="00000000">
            <w:pPr>
              <w:spacing w:after="0"/>
              <w:ind w:left="1034"/>
            </w:pPr>
            <w:r>
              <w:rPr>
                <w:sz w:val="18"/>
              </w:rPr>
              <w:t>37.200,36</w:t>
            </w:r>
          </w:p>
        </w:tc>
        <w:tc>
          <w:tcPr>
            <w:tcW w:w="17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AF1FBD" w14:textId="77777777" w:rsidR="00F86655" w:rsidRDefault="00000000">
            <w:pPr>
              <w:spacing w:after="0"/>
              <w:ind w:left="402"/>
            </w:pPr>
            <w:r>
              <w:rPr>
                <w:sz w:val="18"/>
              </w:rPr>
              <w:t>34.000,00</w:t>
            </w:r>
          </w:p>
        </w:tc>
        <w:tc>
          <w:tcPr>
            <w:tcW w:w="14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616FF3" w14:textId="77777777" w:rsidR="00F86655" w:rsidRDefault="00000000">
            <w:pPr>
              <w:spacing w:after="0"/>
              <w:ind w:left="232"/>
            </w:pPr>
            <w:r>
              <w:rPr>
                <w:sz w:val="18"/>
              </w:rPr>
              <w:t>37.000,00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109266" w14:textId="77777777" w:rsidR="00F86655" w:rsidRDefault="00000000">
            <w:pPr>
              <w:spacing w:after="0"/>
              <w:jc w:val="center"/>
            </w:pPr>
            <w:r>
              <w:rPr>
                <w:sz w:val="18"/>
              </w:rPr>
              <w:t>38.850,00</w:t>
            </w:r>
          </w:p>
        </w:tc>
        <w:tc>
          <w:tcPr>
            <w:tcW w:w="11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CD13B7" w14:textId="77777777" w:rsidR="00F86655" w:rsidRDefault="00000000">
            <w:pPr>
              <w:spacing w:after="0"/>
              <w:ind w:left="371"/>
            </w:pPr>
            <w:r>
              <w:rPr>
                <w:sz w:val="18"/>
              </w:rPr>
              <w:t>39.960,00</w:t>
            </w:r>
          </w:p>
        </w:tc>
      </w:tr>
      <w:tr w:rsidR="00F86655" w14:paraId="312F329A" w14:textId="77777777">
        <w:trPr>
          <w:trHeight w:val="269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81E290" w14:textId="77777777" w:rsidR="00F86655" w:rsidRDefault="00000000">
            <w:pPr>
              <w:spacing w:after="0"/>
              <w:ind w:left="651"/>
            </w:pPr>
            <w:r>
              <w:rPr>
                <w:sz w:val="18"/>
              </w:rPr>
              <w:t>066</w:t>
            </w:r>
          </w:p>
        </w:tc>
        <w:tc>
          <w:tcPr>
            <w:tcW w:w="5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DD7FAF" w14:textId="77777777" w:rsidR="00F86655" w:rsidRDefault="00000000">
            <w:pPr>
              <w:spacing w:after="0"/>
              <w:ind w:left="2"/>
            </w:pPr>
            <w:r>
              <w:rPr>
                <w:sz w:val="18"/>
              </w:rPr>
              <w:t xml:space="preserve">Rashodi vezani uz stanovanje i kom. pogodnosti koji nisu drugdje svrstani  </w:t>
            </w:r>
          </w:p>
        </w:tc>
        <w:tc>
          <w:tcPr>
            <w:tcW w:w="21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784073" w14:textId="77777777" w:rsidR="00F86655" w:rsidRDefault="00000000">
            <w:pPr>
              <w:spacing w:after="0"/>
              <w:ind w:left="943"/>
            </w:pPr>
            <w:r>
              <w:rPr>
                <w:sz w:val="18"/>
              </w:rPr>
              <w:t>253.307,69</w:t>
            </w:r>
          </w:p>
        </w:tc>
        <w:tc>
          <w:tcPr>
            <w:tcW w:w="17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4D80DA" w14:textId="77777777" w:rsidR="00F86655" w:rsidRDefault="00000000">
            <w:pPr>
              <w:spacing w:after="0"/>
              <w:ind w:left="174"/>
            </w:pPr>
            <w:r>
              <w:rPr>
                <w:sz w:val="18"/>
              </w:rPr>
              <w:t>1.335.600,00</w:t>
            </w:r>
          </w:p>
        </w:tc>
        <w:tc>
          <w:tcPr>
            <w:tcW w:w="14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54F573" w14:textId="77777777" w:rsidR="00F86655" w:rsidRDefault="00000000">
            <w:pPr>
              <w:spacing w:after="0"/>
              <w:ind w:left="4"/>
            </w:pPr>
            <w:r>
              <w:rPr>
                <w:sz w:val="18"/>
              </w:rPr>
              <w:t>1.830.600,00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5916D8" w14:textId="77777777" w:rsidR="00F86655" w:rsidRDefault="00000000">
            <w:pPr>
              <w:spacing w:after="0"/>
              <w:ind w:left="143"/>
            </w:pPr>
            <w:r>
              <w:rPr>
                <w:sz w:val="18"/>
              </w:rPr>
              <w:t>1.339.380,00</w:t>
            </w:r>
          </w:p>
        </w:tc>
        <w:tc>
          <w:tcPr>
            <w:tcW w:w="11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CE1CAF" w14:textId="77777777" w:rsidR="00F86655" w:rsidRDefault="00000000">
            <w:pPr>
              <w:spacing w:after="0"/>
              <w:ind w:left="143"/>
            </w:pPr>
            <w:r>
              <w:rPr>
                <w:sz w:val="18"/>
              </w:rPr>
              <w:t>1.399.248,00</w:t>
            </w:r>
          </w:p>
        </w:tc>
      </w:tr>
    </w:tbl>
    <w:p w14:paraId="7AB50D4B" w14:textId="77777777" w:rsidR="00F86655" w:rsidRDefault="00000000">
      <w:pPr>
        <w:tabs>
          <w:tab w:val="center" w:pos="816"/>
          <w:tab w:val="center" w:pos="1505"/>
          <w:tab w:val="center" w:pos="8194"/>
          <w:tab w:val="center" w:pos="9751"/>
          <w:tab w:val="center" w:pos="11309"/>
          <w:tab w:val="center" w:pos="12866"/>
          <w:tab w:val="right" w:pos="14863"/>
        </w:tabs>
        <w:spacing w:after="0"/>
      </w:pPr>
      <w:r>
        <w:tab/>
      </w:r>
      <w:r>
        <w:rPr>
          <w:b/>
          <w:sz w:val="18"/>
        </w:rPr>
        <w:t>07</w:t>
      </w:r>
      <w:r>
        <w:rPr>
          <w:b/>
          <w:sz w:val="18"/>
        </w:rPr>
        <w:tab/>
        <w:t xml:space="preserve">Zdravstvo  </w:t>
      </w:r>
      <w:r>
        <w:rPr>
          <w:b/>
          <w:sz w:val="18"/>
        </w:rPr>
        <w:tab/>
        <w:t>24.431,50</w:t>
      </w:r>
      <w:r>
        <w:rPr>
          <w:b/>
          <w:sz w:val="18"/>
        </w:rPr>
        <w:tab/>
        <w:t>48.250,00</w:t>
      </w:r>
      <w:r>
        <w:rPr>
          <w:b/>
          <w:sz w:val="18"/>
        </w:rPr>
        <w:tab/>
        <w:t>47.250,00</w:t>
      </w:r>
      <w:r>
        <w:rPr>
          <w:b/>
          <w:sz w:val="18"/>
        </w:rPr>
        <w:tab/>
        <w:t>49.612,50</w:t>
      </w:r>
      <w:r>
        <w:rPr>
          <w:b/>
          <w:sz w:val="18"/>
        </w:rPr>
        <w:tab/>
        <w:t>51.030,00</w:t>
      </w:r>
    </w:p>
    <w:p w14:paraId="0ECBDDCD" w14:textId="77777777" w:rsidR="00F86655" w:rsidRDefault="00000000">
      <w:pPr>
        <w:spacing w:after="130"/>
        <w:ind w:left="-17"/>
      </w:pPr>
      <w:r>
        <w:rPr>
          <w:noProof/>
        </w:rPr>
        <mc:AlternateContent>
          <mc:Choice Requires="wpg">
            <w:drawing>
              <wp:inline distT="0" distB="0" distL="0" distR="0" wp14:anchorId="6FE1C908" wp14:editId="43EA2F1E">
                <wp:extent cx="1472184" cy="1220"/>
                <wp:effectExtent l="0" t="0" r="0" b="0"/>
                <wp:docPr id="11176" name="Group 111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2184" cy="1220"/>
                          <a:chOff x="0" y="0"/>
                          <a:chExt cx="1472184" cy="1220"/>
                        </a:xfrm>
                      </wpg:grpSpPr>
                      <wps:wsp>
                        <wps:cNvPr id="12116" name="Shape 12116"/>
                        <wps:cNvSpPr/>
                        <wps:spPr>
                          <a:xfrm>
                            <a:off x="0" y="0"/>
                            <a:ext cx="14721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2184" h="9144">
                                <a:moveTo>
                                  <a:pt x="0" y="0"/>
                                </a:moveTo>
                                <a:lnTo>
                                  <a:pt x="1472184" y="0"/>
                                </a:lnTo>
                                <a:lnTo>
                                  <a:pt x="14721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176" style="width:115.92pt;height:0.0960693pt;mso-position-horizontal-relative:char;mso-position-vertical-relative:line" coordsize="14721,12">
                <v:shape id="Shape 12117" style="position:absolute;width:14721;height:91;left:0;top:0;" coordsize="1472184,9144" path="m0,0l1472184,0l147218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E08B626" w14:textId="77777777" w:rsidR="00F86655" w:rsidRDefault="00000000">
      <w:pPr>
        <w:spacing w:after="226"/>
        <w:ind w:left="-4" w:hanging="10"/>
      </w:pPr>
      <w:r>
        <w:rPr>
          <w:rFonts w:ascii="Segoe UI" w:eastAsia="Segoe UI" w:hAnsi="Segoe UI" w:cs="Segoe UI"/>
          <w:color w:val="222A35"/>
          <w:sz w:val="16"/>
        </w:rPr>
        <w:t>Stranica 1</w:t>
      </w:r>
    </w:p>
    <w:tbl>
      <w:tblPr>
        <w:tblStyle w:val="TableGrid"/>
        <w:tblW w:w="14891" w:type="dxa"/>
        <w:tblInd w:w="-17" w:type="dxa"/>
        <w:tblCellMar>
          <w:top w:w="55" w:type="dxa"/>
          <w:left w:w="0" w:type="dxa"/>
          <w:bottom w:w="0" w:type="dxa"/>
          <w:right w:w="83" w:type="dxa"/>
        </w:tblCellMar>
        <w:tblLook w:val="04A0" w:firstRow="1" w:lastRow="0" w:firstColumn="1" w:lastColumn="0" w:noHBand="0" w:noVBand="1"/>
      </w:tblPr>
      <w:tblGrid>
        <w:gridCol w:w="1155"/>
        <w:gridCol w:w="5664"/>
        <w:gridCol w:w="2321"/>
        <w:gridCol w:w="1557"/>
        <w:gridCol w:w="1557"/>
        <w:gridCol w:w="1558"/>
        <w:gridCol w:w="1079"/>
      </w:tblGrid>
      <w:tr w:rsidR="00F86655" w14:paraId="6DE138EB" w14:textId="77777777">
        <w:trPr>
          <w:trHeight w:val="269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409DE1" w14:textId="77777777" w:rsidR="00F86655" w:rsidRDefault="00000000">
            <w:pPr>
              <w:spacing w:after="0"/>
              <w:ind w:left="651"/>
            </w:pPr>
            <w:r>
              <w:rPr>
                <w:sz w:val="18"/>
              </w:rPr>
              <w:t>070</w:t>
            </w:r>
          </w:p>
        </w:tc>
        <w:tc>
          <w:tcPr>
            <w:tcW w:w="56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F5A4EB" w14:textId="77777777" w:rsidR="00F86655" w:rsidRDefault="00000000">
            <w:pPr>
              <w:spacing w:after="0"/>
            </w:pPr>
            <w:r>
              <w:rPr>
                <w:sz w:val="18"/>
              </w:rPr>
              <w:t xml:space="preserve">Zdravstvo  </w:t>
            </w:r>
          </w:p>
        </w:tc>
        <w:tc>
          <w:tcPr>
            <w:tcW w:w="23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C49FAB" w14:textId="77777777" w:rsidR="00F86655" w:rsidRDefault="00000000">
            <w:pPr>
              <w:spacing w:after="0"/>
              <w:ind w:left="957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2E23DD" w14:textId="77777777" w:rsidR="00F86655" w:rsidRDefault="00000000">
            <w:pPr>
              <w:spacing w:after="0"/>
              <w:ind w:left="354"/>
            </w:pPr>
            <w:r>
              <w:rPr>
                <w:sz w:val="18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22865D" w14:textId="77777777" w:rsidR="00F86655" w:rsidRDefault="00000000">
            <w:pPr>
              <w:spacing w:after="0"/>
              <w:ind w:left="355"/>
            </w:pPr>
            <w:r>
              <w:rPr>
                <w:sz w:val="18"/>
              </w:rPr>
              <w:t>1.000,00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8976A7" w14:textId="77777777" w:rsidR="00F86655" w:rsidRDefault="00000000">
            <w:pPr>
              <w:spacing w:after="0"/>
              <w:ind w:left="355"/>
            </w:pPr>
            <w:r>
              <w:rPr>
                <w:sz w:val="18"/>
              </w:rPr>
              <w:t>1.050,00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99A87B" w14:textId="77777777" w:rsidR="00F86655" w:rsidRDefault="00000000">
            <w:pPr>
              <w:spacing w:after="0"/>
              <w:ind w:left="354"/>
            </w:pPr>
            <w:r>
              <w:rPr>
                <w:sz w:val="18"/>
              </w:rPr>
              <w:t>1.080,00</w:t>
            </w:r>
          </w:p>
        </w:tc>
      </w:tr>
      <w:tr w:rsidR="00F86655" w14:paraId="2D1290D0" w14:textId="77777777">
        <w:trPr>
          <w:trHeight w:val="271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517F16" w14:textId="77777777" w:rsidR="00F86655" w:rsidRDefault="00000000">
            <w:pPr>
              <w:spacing w:after="0"/>
              <w:ind w:left="651"/>
            </w:pPr>
            <w:r>
              <w:rPr>
                <w:sz w:val="18"/>
              </w:rPr>
              <w:t>076</w:t>
            </w:r>
          </w:p>
        </w:tc>
        <w:tc>
          <w:tcPr>
            <w:tcW w:w="56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856899" w14:textId="77777777" w:rsidR="00F86655" w:rsidRDefault="00000000">
            <w:pPr>
              <w:spacing w:after="0"/>
            </w:pPr>
            <w:r>
              <w:rPr>
                <w:sz w:val="18"/>
              </w:rPr>
              <w:t xml:space="preserve">Poslovi i usluge zdravstva koji nisu drugdje svrstani  </w:t>
            </w:r>
          </w:p>
        </w:tc>
        <w:tc>
          <w:tcPr>
            <w:tcW w:w="23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0AAE4B" w14:textId="77777777" w:rsidR="00F86655" w:rsidRDefault="00000000">
            <w:pPr>
              <w:spacing w:after="0"/>
              <w:ind w:left="547"/>
              <w:jc w:val="center"/>
            </w:pPr>
            <w:r>
              <w:rPr>
                <w:sz w:val="18"/>
              </w:rPr>
              <w:t>24.431,50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CD3EB3" w14:textId="77777777" w:rsidR="00F86655" w:rsidRDefault="00000000">
            <w:pPr>
              <w:spacing w:after="0"/>
              <w:ind w:left="263"/>
            </w:pPr>
            <w:r>
              <w:rPr>
                <w:sz w:val="18"/>
              </w:rPr>
              <w:t>47.250,00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EB2F7F" w14:textId="77777777" w:rsidR="00F86655" w:rsidRDefault="00000000">
            <w:pPr>
              <w:spacing w:after="0"/>
              <w:ind w:left="263"/>
            </w:pPr>
            <w:r>
              <w:rPr>
                <w:sz w:val="18"/>
              </w:rPr>
              <w:t>46.250,00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89E624" w14:textId="77777777" w:rsidR="00F86655" w:rsidRDefault="00000000">
            <w:pPr>
              <w:spacing w:after="0"/>
              <w:ind w:left="263"/>
            </w:pPr>
            <w:r>
              <w:rPr>
                <w:sz w:val="18"/>
              </w:rPr>
              <w:t>48.562,50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4EC61A" w14:textId="77777777" w:rsidR="00F86655" w:rsidRDefault="00000000">
            <w:pPr>
              <w:spacing w:after="0"/>
              <w:ind w:left="263"/>
            </w:pPr>
            <w:r>
              <w:rPr>
                <w:sz w:val="18"/>
              </w:rPr>
              <w:t>49.950,00</w:t>
            </w:r>
          </w:p>
        </w:tc>
      </w:tr>
      <w:tr w:rsidR="00F86655" w14:paraId="747B3C28" w14:textId="77777777">
        <w:trPr>
          <w:trHeight w:val="269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4A4C56" w14:textId="77777777" w:rsidR="00F86655" w:rsidRDefault="00000000">
            <w:pPr>
              <w:spacing w:after="0"/>
              <w:ind w:left="742"/>
            </w:pPr>
            <w:r>
              <w:rPr>
                <w:b/>
                <w:sz w:val="18"/>
              </w:rPr>
              <w:t>08</w:t>
            </w:r>
          </w:p>
        </w:tc>
        <w:tc>
          <w:tcPr>
            <w:tcW w:w="56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5F51BE" w14:textId="77777777" w:rsidR="00F86655" w:rsidRDefault="00000000">
            <w:pPr>
              <w:spacing w:after="0"/>
            </w:pPr>
            <w:r>
              <w:rPr>
                <w:b/>
                <w:sz w:val="18"/>
              </w:rPr>
              <w:t xml:space="preserve">Rekreacija, kultura i religija  </w:t>
            </w:r>
          </w:p>
        </w:tc>
        <w:tc>
          <w:tcPr>
            <w:tcW w:w="23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CF98FA" w14:textId="77777777" w:rsidR="00F86655" w:rsidRDefault="00000000">
            <w:pPr>
              <w:spacing w:after="0"/>
              <w:ind w:left="455"/>
              <w:jc w:val="center"/>
            </w:pPr>
            <w:r>
              <w:rPr>
                <w:b/>
                <w:sz w:val="18"/>
              </w:rPr>
              <w:t>527.973,03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2C7614" w14:textId="77777777" w:rsidR="00F86655" w:rsidRDefault="00000000">
            <w:pPr>
              <w:spacing w:after="0"/>
              <w:ind w:left="170"/>
            </w:pPr>
            <w:r>
              <w:rPr>
                <w:b/>
                <w:sz w:val="18"/>
              </w:rPr>
              <w:t>354.750,00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BAAD24" w14:textId="77777777" w:rsidR="00F86655" w:rsidRDefault="00000000">
            <w:pPr>
              <w:spacing w:after="0"/>
              <w:ind w:left="170"/>
            </w:pPr>
            <w:r>
              <w:rPr>
                <w:b/>
                <w:sz w:val="18"/>
              </w:rPr>
              <w:t>625.500,00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9109AE" w14:textId="77777777" w:rsidR="00F86655" w:rsidRDefault="00000000">
            <w:pPr>
              <w:spacing w:after="0"/>
              <w:ind w:left="170"/>
            </w:pPr>
            <w:r>
              <w:rPr>
                <w:b/>
                <w:sz w:val="18"/>
              </w:rPr>
              <w:t>604.275,00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2D3C9E" w14:textId="77777777" w:rsidR="00F86655" w:rsidRDefault="00000000">
            <w:pPr>
              <w:spacing w:after="0"/>
              <w:ind w:left="170"/>
              <w:jc w:val="center"/>
            </w:pPr>
            <w:r>
              <w:rPr>
                <w:b/>
                <w:sz w:val="18"/>
              </w:rPr>
              <w:t>621.540,00</w:t>
            </w:r>
          </w:p>
        </w:tc>
      </w:tr>
      <w:tr w:rsidR="00F86655" w14:paraId="36440559" w14:textId="77777777">
        <w:trPr>
          <w:trHeight w:val="271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BFC4AA" w14:textId="77777777" w:rsidR="00F86655" w:rsidRDefault="00000000">
            <w:pPr>
              <w:spacing w:after="0"/>
              <w:ind w:left="651"/>
            </w:pPr>
            <w:r>
              <w:rPr>
                <w:sz w:val="18"/>
              </w:rPr>
              <w:t>081</w:t>
            </w:r>
          </w:p>
        </w:tc>
        <w:tc>
          <w:tcPr>
            <w:tcW w:w="56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E88A97" w14:textId="77777777" w:rsidR="00F86655" w:rsidRDefault="00000000">
            <w:pPr>
              <w:spacing w:after="0"/>
            </w:pPr>
            <w:r>
              <w:rPr>
                <w:sz w:val="18"/>
              </w:rPr>
              <w:t xml:space="preserve">Službe rekreacije i sporta  </w:t>
            </w:r>
          </w:p>
        </w:tc>
        <w:tc>
          <w:tcPr>
            <w:tcW w:w="23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19C514" w14:textId="77777777" w:rsidR="00F86655" w:rsidRDefault="00000000">
            <w:pPr>
              <w:spacing w:after="0"/>
              <w:ind w:left="547"/>
              <w:jc w:val="center"/>
            </w:pPr>
            <w:r>
              <w:rPr>
                <w:sz w:val="18"/>
              </w:rPr>
              <w:t>53.707,81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AA84C7" w14:textId="77777777" w:rsidR="00F86655" w:rsidRDefault="00000000">
            <w:pPr>
              <w:spacing w:after="0"/>
              <w:ind w:left="172"/>
            </w:pPr>
            <w:r>
              <w:rPr>
                <w:sz w:val="18"/>
              </w:rPr>
              <w:t>106.000,00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B4B184" w14:textId="77777777" w:rsidR="00F86655" w:rsidRDefault="00000000">
            <w:pPr>
              <w:spacing w:after="0"/>
              <w:ind w:left="172"/>
            </w:pPr>
            <w:r>
              <w:rPr>
                <w:sz w:val="18"/>
              </w:rPr>
              <w:t>257.000,00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0AEC18" w14:textId="77777777" w:rsidR="00F86655" w:rsidRDefault="00000000">
            <w:pPr>
              <w:spacing w:after="0"/>
              <w:ind w:left="172"/>
            </w:pPr>
            <w:r>
              <w:rPr>
                <w:sz w:val="18"/>
              </w:rPr>
              <w:t>217.350,00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103814" w14:textId="77777777" w:rsidR="00F86655" w:rsidRDefault="00000000">
            <w:pPr>
              <w:spacing w:after="0"/>
              <w:ind w:left="172"/>
              <w:jc w:val="center"/>
            </w:pPr>
            <w:r>
              <w:rPr>
                <w:sz w:val="18"/>
              </w:rPr>
              <w:t>223.560,00</w:t>
            </w:r>
          </w:p>
        </w:tc>
      </w:tr>
      <w:tr w:rsidR="00F86655" w14:paraId="38600841" w14:textId="77777777">
        <w:trPr>
          <w:trHeight w:val="269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8DF601" w14:textId="77777777" w:rsidR="00F86655" w:rsidRDefault="00000000">
            <w:pPr>
              <w:spacing w:after="0"/>
              <w:ind w:left="651"/>
            </w:pPr>
            <w:r>
              <w:rPr>
                <w:sz w:val="18"/>
              </w:rPr>
              <w:t>082</w:t>
            </w:r>
          </w:p>
        </w:tc>
        <w:tc>
          <w:tcPr>
            <w:tcW w:w="56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2379ED" w14:textId="77777777" w:rsidR="00F86655" w:rsidRDefault="00000000">
            <w:pPr>
              <w:spacing w:after="0"/>
            </w:pPr>
            <w:r>
              <w:rPr>
                <w:sz w:val="18"/>
              </w:rPr>
              <w:t xml:space="preserve">Službe kulture  </w:t>
            </w:r>
          </w:p>
        </w:tc>
        <w:tc>
          <w:tcPr>
            <w:tcW w:w="23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0952B6" w14:textId="77777777" w:rsidR="00F86655" w:rsidRDefault="00000000">
            <w:pPr>
              <w:spacing w:after="0"/>
              <w:ind w:left="456"/>
              <w:jc w:val="center"/>
            </w:pPr>
            <w:r>
              <w:rPr>
                <w:sz w:val="18"/>
              </w:rPr>
              <w:t>417.917,32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B6F33F" w14:textId="77777777" w:rsidR="00F86655" w:rsidRDefault="00000000">
            <w:pPr>
              <w:spacing w:after="0"/>
              <w:ind w:left="172"/>
            </w:pPr>
            <w:r>
              <w:rPr>
                <w:sz w:val="18"/>
              </w:rPr>
              <w:t>214.750,00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9E9DA4" w14:textId="77777777" w:rsidR="00F86655" w:rsidRDefault="00000000">
            <w:pPr>
              <w:spacing w:after="0"/>
              <w:ind w:left="172"/>
            </w:pPr>
            <w:r>
              <w:rPr>
                <w:sz w:val="18"/>
              </w:rPr>
              <w:t>328.500,00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1269D5" w14:textId="77777777" w:rsidR="00F86655" w:rsidRDefault="00000000">
            <w:pPr>
              <w:spacing w:after="0"/>
              <w:ind w:left="172"/>
            </w:pPr>
            <w:r>
              <w:rPr>
                <w:sz w:val="18"/>
              </w:rPr>
              <w:t>344.925,00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72CE44" w14:textId="77777777" w:rsidR="00F86655" w:rsidRDefault="00000000">
            <w:pPr>
              <w:spacing w:after="0"/>
              <w:ind w:left="172"/>
              <w:jc w:val="center"/>
            </w:pPr>
            <w:r>
              <w:rPr>
                <w:sz w:val="18"/>
              </w:rPr>
              <w:t>354.780,00</w:t>
            </w:r>
          </w:p>
        </w:tc>
      </w:tr>
      <w:tr w:rsidR="00F86655" w14:paraId="6F2388FB" w14:textId="77777777">
        <w:trPr>
          <w:trHeight w:val="272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2981B3" w14:textId="77777777" w:rsidR="00F86655" w:rsidRDefault="00000000">
            <w:pPr>
              <w:spacing w:after="0"/>
              <w:ind w:left="651"/>
            </w:pPr>
            <w:r>
              <w:rPr>
                <w:sz w:val="18"/>
              </w:rPr>
              <w:t>084</w:t>
            </w:r>
          </w:p>
        </w:tc>
        <w:tc>
          <w:tcPr>
            <w:tcW w:w="56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6192EE" w14:textId="77777777" w:rsidR="00F86655" w:rsidRDefault="00000000">
            <w:pPr>
              <w:spacing w:after="0"/>
            </w:pPr>
            <w:r>
              <w:rPr>
                <w:sz w:val="18"/>
              </w:rPr>
              <w:t xml:space="preserve">Religijske i druge službe zajednice  </w:t>
            </w:r>
          </w:p>
        </w:tc>
        <w:tc>
          <w:tcPr>
            <w:tcW w:w="23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4EABAC" w14:textId="77777777" w:rsidR="00F86655" w:rsidRDefault="00000000">
            <w:pPr>
              <w:spacing w:after="0"/>
              <w:ind w:left="547"/>
              <w:jc w:val="center"/>
            </w:pPr>
            <w:r>
              <w:rPr>
                <w:sz w:val="18"/>
              </w:rPr>
              <w:t>43.062,50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1CBF06" w14:textId="77777777" w:rsidR="00F86655" w:rsidRDefault="00000000">
            <w:pPr>
              <w:spacing w:after="0"/>
              <w:ind w:left="263"/>
            </w:pPr>
            <w:r>
              <w:rPr>
                <w:sz w:val="18"/>
              </w:rPr>
              <w:t>14.000,00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D92557" w14:textId="77777777" w:rsidR="00F86655" w:rsidRDefault="00000000">
            <w:pPr>
              <w:spacing w:after="0"/>
              <w:ind w:left="263"/>
            </w:pPr>
            <w:r>
              <w:rPr>
                <w:sz w:val="18"/>
              </w:rPr>
              <w:t>20.000,00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7A647C" w14:textId="77777777" w:rsidR="00F86655" w:rsidRDefault="00000000">
            <w:pPr>
              <w:spacing w:after="0"/>
              <w:ind w:left="263"/>
            </w:pPr>
            <w:r>
              <w:rPr>
                <w:sz w:val="18"/>
              </w:rPr>
              <w:t>21.000,00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6D8F68" w14:textId="77777777" w:rsidR="00F86655" w:rsidRDefault="00000000">
            <w:pPr>
              <w:spacing w:after="0"/>
              <w:ind w:left="263"/>
            </w:pPr>
            <w:r>
              <w:rPr>
                <w:sz w:val="18"/>
              </w:rPr>
              <w:t>21.600,00</w:t>
            </w:r>
          </w:p>
        </w:tc>
      </w:tr>
      <w:tr w:rsidR="00F86655" w14:paraId="494CB6AB" w14:textId="77777777">
        <w:trPr>
          <w:trHeight w:val="269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4AFD4B" w14:textId="77777777" w:rsidR="00F86655" w:rsidRDefault="00000000">
            <w:pPr>
              <w:spacing w:after="0"/>
              <w:ind w:left="651"/>
            </w:pPr>
            <w:r>
              <w:rPr>
                <w:sz w:val="18"/>
              </w:rPr>
              <w:t>086</w:t>
            </w:r>
          </w:p>
        </w:tc>
        <w:tc>
          <w:tcPr>
            <w:tcW w:w="56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E406AD" w14:textId="77777777" w:rsidR="00F86655" w:rsidRDefault="00000000">
            <w:pPr>
              <w:spacing w:after="0"/>
            </w:pPr>
            <w:r>
              <w:rPr>
                <w:sz w:val="18"/>
              </w:rPr>
              <w:t xml:space="preserve">Rashodi za rekreaciju, kulturu i religiju koji nisu drugdje svrstani  </w:t>
            </w:r>
          </w:p>
        </w:tc>
        <w:tc>
          <w:tcPr>
            <w:tcW w:w="23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E11248" w14:textId="77777777" w:rsidR="00F86655" w:rsidRDefault="00000000">
            <w:pPr>
              <w:spacing w:after="0"/>
              <w:ind w:left="547"/>
              <w:jc w:val="center"/>
            </w:pPr>
            <w:r>
              <w:rPr>
                <w:sz w:val="18"/>
              </w:rPr>
              <w:t>13.285,40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8742AD" w14:textId="77777777" w:rsidR="00F86655" w:rsidRDefault="00000000">
            <w:pPr>
              <w:spacing w:after="0"/>
              <w:ind w:left="263"/>
            </w:pPr>
            <w:r>
              <w:rPr>
                <w:sz w:val="18"/>
              </w:rPr>
              <w:t>20.000,00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15BDB0" w14:textId="77777777" w:rsidR="00F86655" w:rsidRDefault="00000000">
            <w:pPr>
              <w:spacing w:after="0"/>
              <w:ind w:left="263"/>
            </w:pPr>
            <w:r>
              <w:rPr>
                <w:sz w:val="18"/>
              </w:rPr>
              <w:t>20.000,00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1AF6C9" w14:textId="77777777" w:rsidR="00F86655" w:rsidRDefault="00000000">
            <w:pPr>
              <w:spacing w:after="0"/>
              <w:ind w:left="263"/>
            </w:pPr>
            <w:r>
              <w:rPr>
                <w:sz w:val="18"/>
              </w:rPr>
              <w:t>21.000,00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7A3B97" w14:textId="77777777" w:rsidR="00F86655" w:rsidRDefault="00000000">
            <w:pPr>
              <w:spacing w:after="0"/>
              <w:ind w:left="263"/>
            </w:pPr>
            <w:r>
              <w:rPr>
                <w:sz w:val="18"/>
              </w:rPr>
              <w:t>21.600,00</w:t>
            </w:r>
          </w:p>
        </w:tc>
      </w:tr>
      <w:tr w:rsidR="00F86655" w14:paraId="564E4C76" w14:textId="77777777">
        <w:trPr>
          <w:trHeight w:val="271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089B69" w14:textId="77777777" w:rsidR="00F86655" w:rsidRDefault="00000000">
            <w:pPr>
              <w:spacing w:after="0"/>
              <w:ind w:left="742"/>
            </w:pPr>
            <w:r>
              <w:rPr>
                <w:b/>
                <w:sz w:val="18"/>
              </w:rPr>
              <w:t>09</w:t>
            </w:r>
          </w:p>
        </w:tc>
        <w:tc>
          <w:tcPr>
            <w:tcW w:w="56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3ECF8E" w14:textId="77777777" w:rsidR="00F86655" w:rsidRDefault="00000000">
            <w:pPr>
              <w:spacing w:after="0"/>
            </w:pPr>
            <w:r>
              <w:rPr>
                <w:b/>
                <w:sz w:val="18"/>
              </w:rPr>
              <w:t xml:space="preserve">Obrazovanje  </w:t>
            </w:r>
          </w:p>
        </w:tc>
        <w:tc>
          <w:tcPr>
            <w:tcW w:w="23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AD4E36" w14:textId="77777777" w:rsidR="00F86655" w:rsidRDefault="00000000">
            <w:pPr>
              <w:spacing w:after="0"/>
              <w:ind w:left="316"/>
              <w:jc w:val="center"/>
            </w:pPr>
            <w:r>
              <w:rPr>
                <w:b/>
                <w:sz w:val="18"/>
              </w:rPr>
              <w:t>1.522.594,92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9E1600" w14:textId="77777777" w:rsidR="00F86655" w:rsidRDefault="00000000">
            <w:pPr>
              <w:spacing w:after="0"/>
              <w:ind w:left="31"/>
            </w:pPr>
            <w:r>
              <w:rPr>
                <w:b/>
                <w:sz w:val="18"/>
              </w:rPr>
              <w:t>1.249.700,00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BEFA88" w14:textId="77777777" w:rsidR="00F86655" w:rsidRDefault="00000000">
            <w:pPr>
              <w:spacing w:after="0"/>
              <w:ind w:left="31"/>
            </w:pPr>
            <w:r>
              <w:rPr>
                <w:b/>
                <w:sz w:val="18"/>
              </w:rPr>
              <w:t>1.051.000,00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9E090D" w14:textId="77777777" w:rsidR="00F86655" w:rsidRDefault="00000000">
            <w:pPr>
              <w:spacing w:after="0"/>
              <w:ind w:left="31"/>
            </w:pPr>
            <w:r>
              <w:rPr>
                <w:b/>
                <w:sz w:val="18"/>
              </w:rPr>
              <w:t>1.103.550,00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CE02CE" w14:textId="77777777" w:rsidR="00F86655" w:rsidRDefault="00000000">
            <w:pPr>
              <w:spacing w:after="0"/>
              <w:ind w:left="31"/>
            </w:pPr>
            <w:r>
              <w:rPr>
                <w:b/>
                <w:sz w:val="18"/>
              </w:rPr>
              <w:t>1.135.080,00</w:t>
            </w:r>
          </w:p>
        </w:tc>
      </w:tr>
      <w:tr w:rsidR="00F86655" w14:paraId="2E362556" w14:textId="77777777">
        <w:trPr>
          <w:trHeight w:val="269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D82A7B" w14:textId="77777777" w:rsidR="00F86655" w:rsidRDefault="00000000">
            <w:pPr>
              <w:spacing w:after="0"/>
              <w:ind w:left="651"/>
            </w:pPr>
            <w:r>
              <w:rPr>
                <w:sz w:val="18"/>
              </w:rPr>
              <w:t>090</w:t>
            </w:r>
          </w:p>
        </w:tc>
        <w:tc>
          <w:tcPr>
            <w:tcW w:w="56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E25B78" w14:textId="77777777" w:rsidR="00F86655" w:rsidRDefault="00000000">
            <w:pPr>
              <w:spacing w:after="0"/>
            </w:pPr>
            <w:r>
              <w:rPr>
                <w:sz w:val="18"/>
              </w:rPr>
              <w:t xml:space="preserve">Obrazovanje  </w:t>
            </w:r>
          </w:p>
        </w:tc>
        <w:tc>
          <w:tcPr>
            <w:tcW w:w="23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DBD991" w14:textId="77777777" w:rsidR="00F86655" w:rsidRDefault="00000000">
            <w:pPr>
              <w:spacing w:after="0"/>
              <w:ind w:left="957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367ABF" w14:textId="77777777" w:rsidR="00F86655" w:rsidRDefault="00000000">
            <w:pPr>
              <w:spacing w:after="0"/>
              <w:ind w:left="193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0FE0E2" w14:textId="77777777" w:rsidR="00F86655" w:rsidRDefault="00000000">
            <w:pPr>
              <w:spacing w:after="0"/>
              <w:ind w:left="263"/>
            </w:pPr>
            <w:r>
              <w:rPr>
                <w:sz w:val="18"/>
              </w:rPr>
              <w:t>10.000,00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32FC5F" w14:textId="77777777" w:rsidR="00F86655" w:rsidRDefault="00000000">
            <w:pPr>
              <w:spacing w:after="0"/>
              <w:ind w:left="263"/>
            </w:pPr>
            <w:r>
              <w:rPr>
                <w:sz w:val="18"/>
              </w:rPr>
              <w:t>10.500,00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0879D2" w14:textId="77777777" w:rsidR="00F86655" w:rsidRDefault="00000000">
            <w:pPr>
              <w:spacing w:after="0"/>
              <w:ind w:left="263"/>
            </w:pPr>
            <w:r>
              <w:rPr>
                <w:sz w:val="18"/>
              </w:rPr>
              <w:t>10.800,00</w:t>
            </w:r>
          </w:p>
        </w:tc>
      </w:tr>
      <w:tr w:rsidR="00F86655" w14:paraId="4806856D" w14:textId="77777777">
        <w:trPr>
          <w:trHeight w:val="272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4328FC" w14:textId="77777777" w:rsidR="00F86655" w:rsidRDefault="00000000">
            <w:pPr>
              <w:spacing w:after="0"/>
              <w:ind w:left="651"/>
            </w:pPr>
            <w:r>
              <w:rPr>
                <w:sz w:val="18"/>
              </w:rPr>
              <w:t>091</w:t>
            </w:r>
          </w:p>
        </w:tc>
        <w:tc>
          <w:tcPr>
            <w:tcW w:w="56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883619" w14:textId="77777777" w:rsidR="00F86655" w:rsidRDefault="00000000">
            <w:pPr>
              <w:spacing w:after="0"/>
            </w:pPr>
            <w:r>
              <w:rPr>
                <w:sz w:val="18"/>
              </w:rPr>
              <w:t xml:space="preserve">Predškolsko i osnovno obrazovanje  </w:t>
            </w:r>
          </w:p>
        </w:tc>
        <w:tc>
          <w:tcPr>
            <w:tcW w:w="23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901BF3" w14:textId="77777777" w:rsidR="00F86655" w:rsidRDefault="00000000">
            <w:pPr>
              <w:spacing w:after="0"/>
              <w:ind w:left="320"/>
              <w:jc w:val="center"/>
            </w:pPr>
            <w:r>
              <w:rPr>
                <w:sz w:val="18"/>
              </w:rPr>
              <w:t>1.485.404,92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8CFBF7" w14:textId="77777777" w:rsidR="00F86655" w:rsidRDefault="00000000">
            <w:pPr>
              <w:spacing w:after="0"/>
              <w:ind w:left="35"/>
            </w:pPr>
            <w:r>
              <w:rPr>
                <w:sz w:val="18"/>
              </w:rPr>
              <w:t>1.204.700,00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AAFF89" w14:textId="77777777" w:rsidR="00F86655" w:rsidRDefault="00000000">
            <w:pPr>
              <w:spacing w:after="0"/>
              <w:ind w:left="172"/>
            </w:pPr>
            <w:r>
              <w:rPr>
                <w:sz w:val="18"/>
              </w:rPr>
              <w:t>971.000,00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19F0B7" w14:textId="77777777" w:rsidR="00F86655" w:rsidRDefault="00000000">
            <w:pPr>
              <w:spacing w:after="0"/>
              <w:ind w:left="35"/>
            </w:pPr>
            <w:r>
              <w:rPr>
                <w:sz w:val="18"/>
              </w:rPr>
              <w:t>1.019.550,00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3478AF" w14:textId="77777777" w:rsidR="00F86655" w:rsidRDefault="00000000">
            <w:pPr>
              <w:spacing w:after="0"/>
              <w:ind w:left="35"/>
            </w:pPr>
            <w:r>
              <w:rPr>
                <w:sz w:val="18"/>
              </w:rPr>
              <w:t>1.048.680,00</w:t>
            </w:r>
          </w:p>
        </w:tc>
      </w:tr>
      <w:tr w:rsidR="00F86655" w14:paraId="08C2A656" w14:textId="77777777">
        <w:trPr>
          <w:trHeight w:val="269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3974C0" w14:textId="77777777" w:rsidR="00F86655" w:rsidRDefault="00000000">
            <w:pPr>
              <w:spacing w:after="0"/>
              <w:ind w:left="651"/>
            </w:pPr>
            <w:r>
              <w:rPr>
                <w:sz w:val="18"/>
              </w:rPr>
              <w:t>094</w:t>
            </w:r>
          </w:p>
        </w:tc>
        <w:tc>
          <w:tcPr>
            <w:tcW w:w="56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40AE88" w14:textId="77777777" w:rsidR="00F86655" w:rsidRDefault="00000000">
            <w:pPr>
              <w:spacing w:after="0"/>
            </w:pPr>
            <w:r>
              <w:rPr>
                <w:sz w:val="18"/>
              </w:rPr>
              <w:t xml:space="preserve">Visoka naobrazba  </w:t>
            </w:r>
          </w:p>
        </w:tc>
        <w:tc>
          <w:tcPr>
            <w:tcW w:w="23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748DDF" w14:textId="77777777" w:rsidR="00F86655" w:rsidRDefault="00000000">
            <w:pPr>
              <w:spacing w:after="0"/>
              <w:ind w:left="547"/>
              <w:jc w:val="center"/>
            </w:pPr>
            <w:r>
              <w:rPr>
                <w:sz w:val="18"/>
              </w:rPr>
              <w:t>37.190,00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735E29" w14:textId="77777777" w:rsidR="00F86655" w:rsidRDefault="00000000">
            <w:pPr>
              <w:spacing w:after="0"/>
              <w:ind w:left="263"/>
            </w:pPr>
            <w:r>
              <w:rPr>
                <w:sz w:val="18"/>
              </w:rPr>
              <w:t>45.000,00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EFFC92" w14:textId="77777777" w:rsidR="00F86655" w:rsidRDefault="00000000">
            <w:pPr>
              <w:spacing w:after="0"/>
              <w:ind w:left="263"/>
            </w:pPr>
            <w:r>
              <w:rPr>
                <w:sz w:val="18"/>
              </w:rPr>
              <w:t>70.000,00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B95749" w14:textId="77777777" w:rsidR="00F86655" w:rsidRDefault="00000000">
            <w:pPr>
              <w:spacing w:after="0"/>
              <w:ind w:left="263"/>
            </w:pPr>
            <w:r>
              <w:rPr>
                <w:sz w:val="18"/>
              </w:rPr>
              <w:t>73.500,00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567B3D" w14:textId="77777777" w:rsidR="00F86655" w:rsidRDefault="00000000">
            <w:pPr>
              <w:spacing w:after="0"/>
              <w:ind w:left="263"/>
            </w:pPr>
            <w:r>
              <w:rPr>
                <w:sz w:val="18"/>
              </w:rPr>
              <w:t>75.600,00</w:t>
            </w:r>
          </w:p>
        </w:tc>
      </w:tr>
      <w:tr w:rsidR="00F86655" w14:paraId="4D6C174F" w14:textId="77777777">
        <w:trPr>
          <w:trHeight w:val="271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73D62F" w14:textId="77777777" w:rsidR="00F86655" w:rsidRDefault="00000000">
            <w:pPr>
              <w:spacing w:after="0"/>
              <w:ind w:left="742"/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56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EC919B" w14:textId="77777777" w:rsidR="00F86655" w:rsidRDefault="00000000">
            <w:pPr>
              <w:spacing w:after="0"/>
            </w:pPr>
            <w:r>
              <w:rPr>
                <w:b/>
                <w:sz w:val="18"/>
              </w:rPr>
              <w:t xml:space="preserve">Socijalna zaštita  </w:t>
            </w:r>
          </w:p>
        </w:tc>
        <w:tc>
          <w:tcPr>
            <w:tcW w:w="23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9ABA8F" w14:textId="77777777" w:rsidR="00F86655" w:rsidRDefault="00000000">
            <w:pPr>
              <w:spacing w:after="0"/>
              <w:ind w:left="546"/>
              <w:jc w:val="center"/>
            </w:pPr>
            <w:r>
              <w:rPr>
                <w:b/>
                <w:sz w:val="18"/>
              </w:rPr>
              <w:t>73.433,82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F3ABDB" w14:textId="77777777" w:rsidR="00F86655" w:rsidRDefault="00000000">
            <w:pPr>
              <w:spacing w:after="0"/>
              <w:ind w:left="170"/>
            </w:pPr>
            <w:r>
              <w:rPr>
                <w:b/>
                <w:sz w:val="18"/>
              </w:rPr>
              <w:t>127.000,00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14DB55" w14:textId="77777777" w:rsidR="00F86655" w:rsidRDefault="00000000">
            <w:pPr>
              <w:spacing w:after="0"/>
              <w:ind w:left="170"/>
            </w:pPr>
            <w:r>
              <w:rPr>
                <w:b/>
                <w:sz w:val="18"/>
              </w:rPr>
              <w:t>152.000,00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2F1F93" w14:textId="77777777" w:rsidR="00F86655" w:rsidRDefault="00000000">
            <w:pPr>
              <w:spacing w:after="0"/>
              <w:ind w:left="170"/>
            </w:pPr>
            <w:r>
              <w:rPr>
                <w:b/>
                <w:sz w:val="18"/>
              </w:rPr>
              <w:t>159.600,00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DB2020" w14:textId="77777777" w:rsidR="00F86655" w:rsidRDefault="00000000">
            <w:pPr>
              <w:spacing w:after="0"/>
              <w:ind w:left="170"/>
              <w:jc w:val="center"/>
            </w:pPr>
            <w:r>
              <w:rPr>
                <w:b/>
                <w:sz w:val="18"/>
              </w:rPr>
              <w:t>164.160,00</w:t>
            </w:r>
          </w:p>
        </w:tc>
      </w:tr>
      <w:tr w:rsidR="00F86655" w14:paraId="6994E8CD" w14:textId="77777777">
        <w:trPr>
          <w:trHeight w:val="269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C70791" w14:textId="77777777" w:rsidR="00F86655" w:rsidRDefault="00000000">
            <w:pPr>
              <w:spacing w:after="0"/>
              <w:ind w:left="651"/>
            </w:pPr>
            <w:r>
              <w:rPr>
                <w:sz w:val="18"/>
              </w:rPr>
              <w:t>101</w:t>
            </w:r>
          </w:p>
        </w:tc>
        <w:tc>
          <w:tcPr>
            <w:tcW w:w="56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7A25A8" w14:textId="77777777" w:rsidR="00F86655" w:rsidRDefault="00000000">
            <w:pPr>
              <w:spacing w:after="0"/>
            </w:pPr>
            <w:r>
              <w:rPr>
                <w:sz w:val="18"/>
              </w:rPr>
              <w:t xml:space="preserve">Bolest i invaliditet  </w:t>
            </w:r>
          </w:p>
        </w:tc>
        <w:tc>
          <w:tcPr>
            <w:tcW w:w="23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039205" w14:textId="77777777" w:rsidR="00F86655" w:rsidRDefault="00000000">
            <w:pPr>
              <w:spacing w:after="0"/>
              <w:ind w:left="957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05AA8E" w14:textId="77777777" w:rsidR="00F86655" w:rsidRDefault="00000000">
            <w:pPr>
              <w:spacing w:after="0"/>
              <w:ind w:left="193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6CA9CE" w14:textId="77777777" w:rsidR="00F86655" w:rsidRDefault="00000000">
            <w:pPr>
              <w:spacing w:after="0"/>
              <w:ind w:left="263"/>
            </w:pPr>
            <w:r>
              <w:rPr>
                <w:sz w:val="18"/>
              </w:rPr>
              <w:t>10.000,00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BB21B8" w14:textId="77777777" w:rsidR="00F86655" w:rsidRDefault="00000000">
            <w:pPr>
              <w:spacing w:after="0"/>
              <w:ind w:left="263"/>
            </w:pPr>
            <w:r>
              <w:rPr>
                <w:sz w:val="18"/>
              </w:rPr>
              <w:t>10.500,00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098089" w14:textId="77777777" w:rsidR="00F86655" w:rsidRDefault="00000000">
            <w:pPr>
              <w:spacing w:after="0"/>
              <w:ind w:left="263"/>
            </w:pPr>
            <w:r>
              <w:rPr>
                <w:sz w:val="18"/>
              </w:rPr>
              <w:t>10.800,00</w:t>
            </w:r>
          </w:p>
        </w:tc>
      </w:tr>
      <w:tr w:rsidR="00F86655" w14:paraId="691A741F" w14:textId="77777777">
        <w:trPr>
          <w:trHeight w:val="271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B3E2EF" w14:textId="77777777" w:rsidR="00F86655" w:rsidRDefault="00000000">
            <w:pPr>
              <w:spacing w:after="0"/>
              <w:ind w:left="651"/>
            </w:pPr>
            <w:r>
              <w:rPr>
                <w:sz w:val="18"/>
              </w:rPr>
              <w:t>102</w:t>
            </w:r>
          </w:p>
        </w:tc>
        <w:tc>
          <w:tcPr>
            <w:tcW w:w="56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1591DC" w14:textId="77777777" w:rsidR="00F86655" w:rsidRDefault="00000000">
            <w:pPr>
              <w:spacing w:after="0"/>
            </w:pPr>
            <w:r>
              <w:rPr>
                <w:sz w:val="18"/>
              </w:rPr>
              <w:t xml:space="preserve">Starost  </w:t>
            </w:r>
          </w:p>
        </w:tc>
        <w:tc>
          <w:tcPr>
            <w:tcW w:w="23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89971D" w14:textId="77777777" w:rsidR="00F86655" w:rsidRDefault="00000000">
            <w:pPr>
              <w:spacing w:after="0"/>
              <w:ind w:left="547"/>
              <w:jc w:val="center"/>
            </w:pPr>
            <w:r>
              <w:rPr>
                <w:sz w:val="18"/>
              </w:rPr>
              <w:t>39.130,00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77067B" w14:textId="77777777" w:rsidR="00F86655" w:rsidRDefault="00000000">
            <w:pPr>
              <w:spacing w:after="0"/>
              <w:ind w:left="263"/>
            </w:pPr>
            <w:r>
              <w:rPr>
                <w:sz w:val="18"/>
              </w:rPr>
              <w:t>65.000,00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407973" w14:textId="77777777" w:rsidR="00F86655" w:rsidRDefault="00000000">
            <w:pPr>
              <w:spacing w:after="0"/>
              <w:ind w:left="263"/>
            </w:pPr>
            <w:r>
              <w:rPr>
                <w:sz w:val="18"/>
              </w:rPr>
              <w:t>80.000,00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7FDF4F" w14:textId="77777777" w:rsidR="00F86655" w:rsidRDefault="00000000">
            <w:pPr>
              <w:spacing w:after="0"/>
              <w:ind w:left="263"/>
            </w:pPr>
            <w:r>
              <w:rPr>
                <w:sz w:val="18"/>
              </w:rPr>
              <w:t>84.000,00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A6ABD2" w14:textId="77777777" w:rsidR="00F86655" w:rsidRDefault="00000000">
            <w:pPr>
              <w:spacing w:after="0"/>
              <w:ind w:left="263"/>
            </w:pPr>
            <w:r>
              <w:rPr>
                <w:sz w:val="18"/>
              </w:rPr>
              <w:t>86.400,00</w:t>
            </w:r>
          </w:p>
        </w:tc>
      </w:tr>
      <w:tr w:rsidR="00F86655" w14:paraId="791CAA17" w14:textId="77777777">
        <w:trPr>
          <w:trHeight w:val="269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E5CB7D" w14:textId="77777777" w:rsidR="00F86655" w:rsidRDefault="00000000">
            <w:pPr>
              <w:spacing w:after="0"/>
              <w:ind w:left="651"/>
            </w:pPr>
            <w:r>
              <w:rPr>
                <w:sz w:val="18"/>
              </w:rPr>
              <w:t>104</w:t>
            </w:r>
          </w:p>
        </w:tc>
        <w:tc>
          <w:tcPr>
            <w:tcW w:w="56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BC486A" w14:textId="77777777" w:rsidR="00F86655" w:rsidRDefault="00000000">
            <w:pPr>
              <w:spacing w:after="0"/>
            </w:pPr>
            <w:r>
              <w:rPr>
                <w:sz w:val="18"/>
              </w:rPr>
              <w:t xml:space="preserve">Obitelj i djeca  </w:t>
            </w:r>
          </w:p>
        </w:tc>
        <w:tc>
          <w:tcPr>
            <w:tcW w:w="23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32C15B" w14:textId="77777777" w:rsidR="00F86655" w:rsidRDefault="00000000">
            <w:pPr>
              <w:spacing w:after="0"/>
              <w:ind w:left="547"/>
              <w:jc w:val="center"/>
            </w:pPr>
            <w:r>
              <w:rPr>
                <w:sz w:val="18"/>
              </w:rPr>
              <w:t>29.737,81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309866" w14:textId="77777777" w:rsidR="00F86655" w:rsidRDefault="00000000">
            <w:pPr>
              <w:spacing w:after="0"/>
              <w:ind w:left="263"/>
            </w:pPr>
            <w:r>
              <w:rPr>
                <w:sz w:val="18"/>
              </w:rPr>
              <w:t>50.000,00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5360D1" w14:textId="77777777" w:rsidR="00F86655" w:rsidRDefault="00000000">
            <w:pPr>
              <w:spacing w:after="0"/>
              <w:ind w:left="263"/>
            </w:pPr>
            <w:r>
              <w:rPr>
                <w:sz w:val="18"/>
              </w:rPr>
              <w:t>55.000,00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B5EAA6" w14:textId="77777777" w:rsidR="00F86655" w:rsidRDefault="00000000">
            <w:pPr>
              <w:spacing w:after="0"/>
              <w:ind w:left="263"/>
            </w:pPr>
            <w:r>
              <w:rPr>
                <w:sz w:val="18"/>
              </w:rPr>
              <w:t>57.750,00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F7A90A" w14:textId="77777777" w:rsidR="00F86655" w:rsidRDefault="00000000">
            <w:pPr>
              <w:spacing w:after="0"/>
              <w:ind w:left="263"/>
            </w:pPr>
            <w:r>
              <w:rPr>
                <w:sz w:val="18"/>
              </w:rPr>
              <w:t>59.400,00</w:t>
            </w:r>
          </w:p>
        </w:tc>
      </w:tr>
      <w:tr w:rsidR="00F86655" w14:paraId="599CAC8F" w14:textId="77777777">
        <w:trPr>
          <w:trHeight w:val="272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B61CCE" w14:textId="77777777" w:rsidR="00F86655" w:rsidRDefault="00000000">
            <w:pPr>
              <w:spacing w:after="0"/>
              <w:ind w:left="651"/>
            </w:pPr>
            <w:r>
              <w:rPr>
                <w:sz w:val="18"/>
              </w:rPr>
              <w:t>106</w:t>
            </w:r>
          </w:p>
        </w:tc>
        <w:tc>
          <w:tcPr>
            <w:tcW w:w="56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7BECC4" w14:textId="77777777" w:rsidR="00F86655" w:rsidRDefault="00000000">
            <w:pPr>
              <w:spacing w:after="0"/>
            </w:pPr>
            <w:r>
              <w:rPr>
                <w:sz w:val="18"/>
              </w:rPr>
              <w:t xml:space="preserve">Stanovanje  </w:t>
            </w:r>
          </w:p>
        </w:tc>
        <w:tc>
          <w:tcPr>
            <w:tcW w:w="23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37048D" w14:textId="77777777" w:rsidR="00F86655" w:rsidRDefault="00000000">
            <w:pPr>
              <w:spacing w:after="0"/>
              <w:ind w:left="637"/>
              <w:jc w:val="center"/>
            </w:pPr>
            <w:r>
              <w:rPr>
                <w:sz w:val="18"/>
              </w:rPr>
              <w:t>4.566,01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B67E0C" w14:textId="77777777" w:rsidR="00F86655" w:rsidRDefault="00000000">
            <w:pPr>
              <w:spacing w:after="0"/>
              <w:ind w:left="354"/>
            </w:pPr>
            <w:r>
              <w:rPr>
                <w:sz w:val="18"/>
              </w:rPr>
              <w:t>6.000,00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0E709E" w14:textId="77777777" w:rsidR="00F86655" w:rsidRDefault="00000000">
            <w:pPr>
              <w:spacing w:after="0"/>
              <w:ind w:left="355"/>
            </w:pPr>
            <w:r>
              <w:rPr>
                <w:sz w:val="18"/>
              </w:rPr>
              <w:t>6.000,00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034A91" w14:textId="77777777" w:rsidR="00F86655" w:rsidRDefault="00000000">
            <w:pPr>
              <w:spacing w:after="0"/>
              <w:ind w:left="355"/>
            </w:pPr>
            <w:r>
              <w:rPr>
                <w:sz w:val="18"/>
              </w:rPr>
              <w:t>6.300,00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508F78" w14:textId="77777777" w:rsidR="00F86655" w:rsidRDefault="00000000">
            <w:pPr>
              <w:spacing w:after="0"/>
              <w:ind w:left="354"/>
            </w:pPr>
            <w:r>
              <w:rPr>
                <w:sz w:val="18"/>
              </w:rPr>
              <w:t>6.480,00</w:t>
            </w:r>
          </w:p>
        </w:tc>
      </w:tr>
      <w:tr w:rsidR="00F86655" w14:paraId="4B5B8D71" w14:textId="77777777">
        <w:trPr>
          <w:trHeight w:val="269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94CC1A" w14:textId="77777777" w:rsidR="00F86655" w:rsidRDefault="00000000">
            <w:pPr>
              <w:spacing w:after="0"/>
              <w:ind w:left="651"/>
            </w:pPr>
            <w:r>
              <w:rPr>
                <w:sz w:val="18"/>
              </w:rPr>
              <w:t>109</w:t>
            </w:r>
          </w:p>
        </w:tc>
        <w:tc>
          <w:tcPr>
            <w:tcW w:w="56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66FFB3" w14:textId="77777777" w:rsidR="00F86655" w:rsidRDefault="00000000">
            <w:pPr>
              <w:spacing w:after="0"/>
            </w:pPr>
            <w:r>
              <w:rPr>
                <w:sz w:val="18"/>
              </w:rPr>
              <w:t xml:space="preserve">Aktivnosti socijalne zaštite koje nisu drugdje svrstane  </w:t>
            </w:r>
          </w:p>
        </w:tc>
        <w:tc>
          <w:tcPr>
            <w:tcW w:w="23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6C5257" w14:textId="77777777" w:rsidR="00F86655" w:rsidRDefault="00000000">
            <w:pPr>
              <w:spacing w:after="0"/>
              <w:ind w:left="957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9FA50D" w14:textId="77777777" w:rsidR="00F86655" w:rsidRDefault="00000000">
            <w:pPr>
              <w:spacing w:after="0"/>
              <w:ind w:left="354"/>
            </w:pPr>
            <w:r>
              <w:rPr>
                <w:sz w:val="18"/>
              </w:rPr>
              <w:t>6.000,00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8BCE92" w14:textId="77777777" w:rsidR="00F86655" w:rsidRDefault="00000000">
            <w:pPr>
              <w:spacing w:after="0"/>
              <w:ind w:left="355"/>
            </w:pPr>
            <w:r>
              <w:rPr>
                <w:sz w:val="18"/>
              </w:rPr>
              <w:t>1.000,00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8091A2" w14:textId="77777777" w:rsidR="00F86655" w:rsidRDefault="00000000">
            <w:pPr>
              <w:spacing w:after="0"/>
              <w:ind w:left="355"/>
            </w:pPr>
            <w:r>
              <w:rPr>
                <w:sz w:val="18"/>
              </w:rPr>
              <w:t>1.050,00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5F981F" w14:textId="77777777" w:rsidR="00F86655" w:rsidRDefault="00000000">
            <w:pPr>
              <w:spacing w:after="0"/>
              <w:ind w:left="354"/>
            </w:pPr>
            <w:r>
              <w:rPr>
                <w:sz w:val="18"/>
              </w:rPr>
              <w:t>1.080,00</w:t>
            </w:r>
          </w:p>
        </w:tc>
      </w:tr>
    </w:tbl>
    <w:p w14:paraId="124DFA07" w14:textId="77777777" w:rsidR="00F86655" w:rsidRDefault="00000000">
      <w:pPr>
        <w:tabs>
          <w:tab w:val="center" w:pos="5957"/>
          <w:tab w:val="center" w:pos="8099"/>
          <w:tab w:val="center" w:pos="9656"/>
          <w:tab w:val="center" w:pos="11214"/>
          <w:tab w:val="center" w:pos="12771"/>
          <w:tab w:val="right" w:pos="14863"/>
        </w:tabs>
        <w:spacing w:after="4838"/>
      </w:pPr>
      <w:r>
        <w:tab/>
      </w:r>
      <w:r>
        <w:rPr>
          <w:b/>
          <w:sz w:val="20"/>
        </w:rPr>
        <w:t>UKUPNO RASHODI</w:t>
      </w:r>
      <w:r>
        <w:rPr>
          <w:b/>
          <w:sz w:val="20"/>
        </w:rPr>
        <w:tab/>
        <w:t>3.208.822,04</w:t>
      </w:r>
      <w:r>
        <w:rPr>
          <w:b/>
          <w:sz w:val="20"/>
        </w:rPr>
        <w:tab/>
        <w:t>4.731.950,00</w:t>
      </w:r>
      <w:r>
        <w:rPr>
          <w:b/>
          <w:sz w:val="20"/>
        </w:rPr>
        <w:tab/>
        <w:t>5.593.500,00</w:t>
      </w:r>
      <w:r>
        <w:rPr>
          <w:b/>
          <w:sz w:val="20"/>
        </w:rPr>
        <w:tab/>
        <w:t>5.190.675,00</w:t>
      </w:r>
      <w:r>
        <w:rPr>
          <w:b/>
          <w:sz w:val="20"/>
        </w:rPr>
        <w:tab/>
        <w:t>5.338.980,00</w:t>
      </w:r>
    </w:p>
    <w:p w14:paraId="547D928B" w14:textId="77777777" w:rsidR="00F86655" w:rsidRDefault="00000000">
      <w:pPr>
        <w:spacing w:after="130"/>
        <w:ind w:left="-17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0A1E6B71" wp14:editId="4C0C83D9">
                <wp:extent cx="1472184" cy="1220"/>
                <wp:effectExtent l="0" t="0" r="0" b="0"/>
                <wp:docPr id="10198" name="Group 10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2184" cy="1220"/>
                          <a:chOff x="0" y="0"/>
                          <a:chExt cx="1472184" cy="1220"/>
                        </a:xfrm>
                      </wpg:grpSpPr>
                      <wps:wsp>
                        <wps:cNvPr id="12118" name="Shape 12118"/>
                        <wps:cNvSpPr/>
                        <wps:spPr>
                          <a:xfrm>
                            <a:off x="0" y="0"/>
                            <a:ext cx="14721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2184" h="9144">
                                <a:moveTo>
                                  <a:pt x="0" y="0"/>
                                </a:moveTo>
                                <a:lnTo>
                                  <a:pt x="1472184" y="0"/>
                                </a:lnTo>
                                <a:lnTo>
                                  <a:pt x="14721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198" style="width:115.92pt;height:0.0960693pt;mso-position-horizontal-relative:char;mso-position-vertical-relative:line" coordsize="14721,12">
                <v:shape id="Shape 12119" style="position:absolute;width:14721;height:91;left:0;top:0;" coordsize="1472184,9144" path="m0,0l1472184,0l147218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06BBA95" w14:textId="77777777" w:rsidR="00F86655" w:rsidRDefault="00000000">
      <w:pPr>
        <w:spacing w:after="226"/>
        <w:ind w:left="-4" w:hanging="10"/>
      </w:pPr>
      <w:r>
        <w:rPr>
          <w:rFonts w:ascii="Segoe UI" w:eastAsia="Segoe UI" w:hAnsi="Segoe UI" w:cs="Segoe UI"/>
          <w:color w:val="222A35"/>
          <w:sz w:val="16"/>
        </w:rPr>
        <w:t>Stranica 2</w:t>
      </w:r>
    </w:p>
    <w:sectPr w:rsidR="00F86655">
      <w:pgSz w:w="16840" w:h="11908" w:orient="landscape"/>
      <w:pgMar w:top="922" w:right="1110" w:bottom="694" w:left="8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655"/>
    <w:rsid w:val="003A6510"/>
    <w:rsid w:val="00A023B0"/>
    <w:rsid w:val="00F8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1735A"/>
  <w15:docId w15:val="{33D6E0A7-98EE-44D5-97C0-845569A0F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 w:line="259" w:lineRule="auto"/>
      <w:outlineLvl w:val="0"/>
    </w:pPr>
    <w:rPr>
      <w:rFonts w:ascii="Segoe UI" w:eastAsia="Segoe UI" w:hAnsi="Segoe UI" w:cs="Segoe UI"/>
      <w:color w:val="000000"/>
      <w:sz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Segoe UI" w:eastAsia="Segoe UI" w:hAnsi="Segoe UI" w:cs="Segoe UI"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3133</Characters>
  <Application>Microsoft Office Word</Application>
  <DocSecurity>0</DocSecurity>
  <Lines>26</Lines>
  <Paragraphs>7</Paragraphs>
  <ScaleCrop>false</ScaleCrop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Financije 2</dc:creator>
  <cp:keywords/>
  <cp:lastModifiedBy>Financije 2</cp:lastModifiedBy>
  <cp:revision>2</cp:revision>
  <dcterms:created xsi:type="dcterms:W3CDTF">2025-12-11T10:09:00Z</dcterms:created>
  <dcterms:modified xsi:type="dcterms:W3CDTF">2025-12-11T10:09:00Z</dcterms:modified>
</cp:coreProperties>
</file>